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007D5" w14:textId="77777777" w:rsidR="0025140F" w:rsidRDefault="0025140F" w:rsidP="0025140F">
      <w:pPr>
        <w:jc w:val="center"/>
      </w:pPr>
      <w:r>
        <w:t>Climate Change and Its Global Impact</w:t>
      </w:r>
    </w:p>
    <w:p w14:paraId="49595191" w14:textId="77777777" w:rsidR="0025140F" w:rsidRDefault="0025140F" w:rsidP="0025140F">
      <w:r>
        <w:t>Climate change is one of the most pressing challenges facing our planet today. It refers to long-term shifts in temperatures and weather patterns, primarily caused by human activities, especially the burning of fossil fuels. These changes are not just environmental concerns—they affect economies, societies, and individuals around the world. In this note, we’ll explore climate change through the lenses of its causes, consequences, and global efforts to combat it.</w:t>
      </w:r>
    </w:p>
    <w:p w14:paraId="029B03B1" w14:textId="77777777" w:rsidR="0025140F" w:rsidRDefault="0025140F" w:rsidP="0025140F"/>
    <w:p w14:paraId="0FE952E1" w14:textId="77777777" w:rsidR="0025140F" w:rsidRDefault="0025140F" w:rsidP="0025140F">
      <w:r>
        <w:t>1. Causes of Climate Change</w:t>
      </w:r>
    </w:p>
    <w:p w14:paraId="051D305A" w14:textId="77777777" w:rsidR="0025140F" w:rsidRDefault="0025140F" w:rsidP="0025140F">
      <w:r>
        <w:t>The root cause of modern climate change is the increase in greenhouse gases in the Earth's atmosphere.</w:t>
      </w:r>
    </w:p>
    <w:p w14:paraId="4BD49010" w14:textId="77777777" w:rsidR="0025140F" w:rsidRDefault="0025140F" w:rsidP="0025140F"/>
    <w:p w14:paraId="34A78576" w14:textId="77777777" w:rsidR="0025140F" w:rsidRDefault="0025140F" w:rsidP="0025140F">
      <w:r>
        <w:t>Carbon dioxide (CO₂) is released through the burning of coal, oil, and natural gas for energy and transportation.</w:t>
      </w:r>
    </w:p>
    <w:p w14:paraId="19B7DCEE" w14:textId="77777777" w:rsidR="0025140F" w:rsidRDefault="0025140F" w:rsidP="0025140F"/>
    <w:p w14:paraId="3DA360DD" w14:textId="77777777" w:rsidR="0025140F" w:rsidRDefault="0025140F" w:rsidP="0025140F">
      <w:r>
        <w:t>Methane, another potent greenhouse gas, comes from agricultural practices (like livestock farming) and landfills.</w:t>
      </w:r>
    </w:p>
    <w:p w14:paraId="3FC7E649" w14:textId="77777777" w:rsidR="0025140F" w:rsidRDefault="0025140F" w:rsidP="0025140F"/>
    <w:p w14:paraId="72DA5CDA" w14:textId="77777777" w:rsidR="0025140F" w:rsidRDefault="0025140F" w:rsidP="0025140F">
      <w:r>
        <w:t>Deforestation also contributes by reducing the number of trees that absorb CO₂ from the atmosphere.</w:t>
      </w:r>
    </w:p>
    <w:p w14:paraId="3E290B56" w14:textId="77777777" w:rsidR="0025140F" w:rsidRDefault="0025140F" w:rsidP="0025140F"/>
    <w:p w14:paraId="47A4AAB3" w14:textId="77777777" w:rsidR="0025140F" w:rsidRDefault="0025140F" w:rsidP="0025140F">
      <w:r>
        <w:t>Industrial processes, waste production, and large-scale agriculture further exacerbate the issue.</w:t>
      </w:r>
    </w:p>
    <w:p w14:paraId="1335614F" w14:textId="77777777" w:rsidR="0025140F" w:rsidRDefault="0025140F" w:rsidP="0025140F"/>
    <w:p w14:paraId="01E2C3BB" w14:textId="77777777" w:rsidR="0025140F" w:rsidRDefault="0025140F" w:rsidP="0025140F">
      <w:r>
        <w:t>These gases trap heat in the atmosphere, leading to the “greenhouse effect” that causes global temperatures to rise.</w:t>
      </w:r>
    </w:p>
    <w:p w14:paraId="737BA0F7" w14:textId="77777777" w:rsidR="0025140F" w:rsidRDefault="0025140F" w:rsidP="0025140F"/>
    <w:p w14:paraId="68DB213C" w14:textId="77777777" w:rsidR="0025140F" w:rsidRDefault="0025140F" w:rsidP="0025140F">
      <w:r>
        <w:t>2. Environmental Impact</w:t>
      </w:r>
    </w:p>
    <w:p w14:paraId="3996F528" w14:textId="77777777" w:rsidR="0025140F" w:rsidRDefault="0025140F" w:rsidP="0025140F">
      <w:r>
        <w:t>Climate change has widespread effects on the natural environment:</w:t>
      </w:r>
    </w:p>
    <w:p w14:paraId="6F47CAC2" w14:textId="77777777" w:rsidR="0025140F" w:rsidRDefault="0025140F" w:rsidP="0025140F"/>
    <w:p w14:paraId="303A5C67" w14:textId="77777777" w:rsidR="0025140F" w:rsidRDefault="0025140F" w:rsidP="0025140F">
      <w:r>
        <w:t>Glaciers are melting, and polar ice caps are shrinking, leading to rising sea levels.</w:t>
      </w:r>
    </w:p>
    <w:p w14:paraId="49F7B2DC" w14:textId="77777777" w:rsidR="0025140F" w:rsidRDefault="0025140F" w:rsidP="0025140F"/>
    <w:p w14:paraId="3E957ACA" w14:textId="77777777" w:rsidR="0025140F" w:rsidRDefault="0025140F" w:rsidP="0025140F">
      <w:r>
        <w:t>Ocean temperatures are increasing, which contributes to coral bleaching and affects marine ecosystems.</w:t>
      </w:r>
    </w:p>
    <w:p w14:paraId="07945B32" w14:textId="77777777" w:rsidR="0025140F" w:rsidRDefault="0025140F" w:rsidP="0025140F"/>
    <w:p w14:paraId="617B4F66" w14:textId="77777777" w:rsidR="0025140F" w:rsidRDefault="0025140F" w:rsidP="0025140F">
      <w:r>
        <w:t>More frequent natural disasters such as wildfires, hurricanes, floods, and droughts are being linked to climate change.</w:t>
      </w:r>
    </w:p>
    <w:p w14:paraId="52A1EBC6" w14:textId="77777777" w:rsidR="0025140F" w:rsidRDefault="0025140F" w:rsidP="0025140F"/>
    <w:p w14:paraId="28DEDE1A" w14:textId="77777777" w:rsidR="0025140F" w:rsidRDefault="0025140F" w:rsidP="0025140F">
      <w:r>
        <w:t>Many species face extinction as their habitats change or disappear, disrupting ecosystems.</w:t>
      </w:r>
    </w:p>
    <w:p w14:paraId="08FB56C0" w14:textId="77777777" w:rsidR="0025140F" w:rsidRDefault="0025140F" w:rsidP="0025140F"/>
    <w:p w14:paraId="2D3BCC48" w14:textId="77777777" w:rsidR="0025140F" w:rsidRDefault="0025140F" w:rsidP="0025140F">
      <w:r>
        <w:t>These environmental changes have cascading effects on biodiversity and the balance of life on Earth.</w:t>
      </w:r>
    </w:p>
    <w:p w14:paraId="6A18B966" w14:textId="77777777" w:rsidR="0025140F" w:rsidRDefault="0025140F" w:rsidP="0025140F"/>
    <w:p w14:paraId="518D76B0" w14:textId="77777777" w:rsidR="0025140F" w:rsidRDefault="0025140F" w:rsidP="0025140F">
      <w:r>
        <w:t>3. Socioeconomic Consequences</w:t>
      </w:r>
    </w:p>
    <w:p w14:paraId="3B0F28B6" w14:textId="77777777" w:rsidR="0025140F" w:rsidRDefault="0025140F" w:rsidP="0025140F">
      <w:r>
        <w:t>The impact of climate change is not limited to the environment—it has serious implications for society and the economy:</w:t>
      </w:r>
    </w:p>
    <w:p w14:paraId="4F99A1BD" w14:textId="77777777" w:rsidR="0025140F" w:rsidRDefault="0025140F" w:rsidP="0025140F"/>
    <w:p w14:paraId="53DE9E69" w14:textId="77777777" w:rsidR="0025140F" w:rsidRDefault="0025140F" w:rsidP="0025140F">
      <w:r>
        <w:t>Agriculture suffers as changing weather patterns affect crop yields, leading to food shortages and increased prices.</w:t>
      </w:r>
    </w:p>
    <w:p w14:paraId="1E6FF850" w14:textId="77777777" w:rsidR="0025140F" w:rsidRDefault="0025140F" w:rsidP="0025140F"/>
    <w:p w14:paraId="4895EA8E" w14:textId="77777777" w:rsidR="0025140F" w:rsidRDefault="0025140F" w:rsidP="0025140F">
      <w:r>
        <w:t>Water scarcity becomes more common in areas hit by droughts or desertification.</w:t>
      </w:r>
    </w:p>
    <w:p w14:paraId="3A542D17" w14:textId="77777777" w:rsidR="0025140F" w:rsidRDefault="0025140F" w:rsidP="0025140F"/>
    <w:p w14:paraId="4A52AD96" w14:textId="77777777" w:rsidR="0025140F" w:rsidRDefault="0025140F" w:rsidP="0025140F">
      <w:r>
        <w:t>Health issues increase due to heatwaves, pollution, and the spread of diseases such as malaria or dengue.</w:t>
      </w:r>
    </w:p>
    <w:p w14:paraId="60DA325A" w14:textId="77777777" w:rsidR="0025140F" w:rsidRDefault="0025140F" w:rsidP="0025140F"/>
    <w:p w14:paraId="2DCA7EE3" w14:textId="77777777" w:rsidR="0025140F" w:rsidRDefault="0025140F" w:rsidP="0025140F">
      <w:r>
        <w:t>Migration and displacement become inevitable as people are forced to leave areas rendered uninhabitable by climate events.</w:t>
      </w:r>
    </w:p>
    <w:p w14:paraId="4C729C49" w14:textId="77777777" w:rsidR="0025140F" w:rsidRDefault="0025140F" w:rsidP="0025140F"/>
    <w:p w14:paraId="63E283D8" w14:textId="77777777" w:rsidR="0025140F" w:rsidRDefault="0025140F" w:rsidP="0025140F">
      <w:r>
        <w:t>Developing countries often suffer the most, even though they contribute the least to global emissions.</w:t>
      </w:r>
    </w:p>
    <w:p w14:paraId="03E8E1D2" w14:textId="77777777" w:rsidR="0025140F" w:rsidRDefault="0025140F" w:rsidP="0025140F"/>
    <w:p w14:paraId="182BDB6E" w14:textId="77777777" w:rsidR="0025140F" w:rsidRDefault="0025140F" w:rsidP="0025140F">
      <w:r>
        <w:lastRenderedPageBreak/>
        <w:t>4. Global Efforts and Agreements</w:t>
      </w:r>
    </w:p>
    <w:p w14:paraId="658DCFE5" w14:textId="77777777" w:rsidR="0025140F" w:rsidRDefault="0025140F" w:rsidP="0025140F">
      <w:r>
        <w:t>To address climate change, international cooperation has become essential:</w:t>
      </w:r>
    </w:p>
    <w:p w14:paraId="0C6D623B" w14:textId="77777777" w:rsidR="0025140F" w:rsidRDefault="0025140F" w:rsidP="0025140F"/>
    <w:p w14:paraId="5B5E2356" w14:textId="77777777" w:rsidR="0025140F" w:rsidRDefault="0025140F" w:rsidP="0025140F">
      <w:r>
        <w:t>The Paris Agreement (2015) is a landmark accord where countries committed to limiting global warming to below 2°C, ideally 1.5°C.</w:t>
      </w:r>
    </w:p>
    <w:p w14:paraId="457E7308" w14:textId="77777777" w:rsidR="0025140F" w:rsidRDefault="0025140F" w:rsidP="0025140F"/>
    <w:p w14:paraId="1F0FDD1D" w14:textId="77777777" w:rsidR="0025140F" w:rsidRDefault="0025140F" w:rsidP="0025140F">
      <w:r>
        <w:t>Organizations like the United Nations Framework Convention on Climate Change (UNFCCC) oversee global climate initiatives.</w:t>
      </w:r>
    </w:p>
    <w:p w14:paraId="3EA267E5" w14:textId="77777777" w:rsidR="0025140F" w:rsidRDefault="0025140F" w:rsidP="0025140F"/>
    <w:p w14:paraId="7778852B" w14:textId="77777777" w:rsidR="0025140F" w:rsidRDefault="0025140F" w:rsidP="0025140F">
      <w:r>
        <w:t>Countries are investing in renewable energy sources like solar, wind, and hydropower to reduce reliance on fossil fuels.</w:t>
      </w:r>
    </w:p>
    <w:p w14:paraId="6599BFAD" w14:textId="77777777" w:rsidR="0025140F" w:rsidRDefault="0025140F" w:rsidP="0025140F"/>
    <w:p w14:paraId="565B2FD4" w14:textId="77777777" w:rsidR="0025140F" w:rsidRDefault="0025140F" w:rsidP="0025140F">
      <w:r>
        <w:t>Reforestation and conservation programs aim to restore natural carbon sinks and protect ecosystems.</w:t>
      </w:r>
    </w:p>
    <w:p w14:paraId="0346CC02" w14:textId="77777777" w:rsidR="0025140F" w:rsidRDefault="0025140F" w:rsidP="0025140F"/>
    <w:p w14:paraId="4E0D2318" w14:textId="77777777" w:rsidR="0025140F" w:rsidRDefault="0025140F" w:rsidP="0025140F">
      <w:r>
        <w:t>While progress has been made, many argue that current efforts are not enough to meet global climate goals.</w:t>
      </w:r>
    </w:p>
    <w:p w14:paraId="69083CAA" w14:textId="77777777" w:rsidR="0025140F" w:rsidRDefault="0025140F" w:rsidP="0025140F"/>
    <w:p w14:paraId="7C0C3AA5" w14:textId="77777777" w:rsidR="0025140F" w:rsidRDefault="0025140F" w:rsidP="0025140F">
      <w:r>
        <w:t>5. What Individuals Can Do</w:t>
      </w:r>
    </w:p>
    <w:p w14:paraId="7C32B390" w14:textId="77777777" w:rsidR="0025140F" w:rsidRDefault="0025140F" w:rsidP="0025140F">
      <w:r>
        <w:t>Each person can make choices that contribute to reducing climate change:</w:t>
      </w:r>
    </w:p>
    <w:p w14:paraId="401FA39B" w14:textId="77777777" w:rsidR="0025140F" w:rsidRDefault="0025140F" w:rsidP="0025140F"/>
    <w:p w14:paraId="18D45ABC" w14:textId="77777777" w:rsidR="0025140F" w:rsidRDefault="0025140F" w:rsidP="0025140F">
      <w:r>
        <w:t>Reducing energy consumption by switching off lights, using energy-efficient appliances, or installing solar panels.</w:t>
      </w:r>
    </w:p>
    <w:p w14:paraId="25A9A794" w14:textId="77777777" w:rsidR="0025140F" w:rsidRDefault="0025140F" w:rsidP="0025140F"/>
    <w:p w14:paraId="788EA4F7" w14:textId="77777777" w:rsidR="0025140F" w:rsidRDefault="0025140F" w:rsidP="0025140F">
      <w:r>
        <w:t>Using public transportation, cycling, or carpooling instead of driving alone.</w:t>
      </w:r>
    </w:p>
    <w:p w14:paraId="135B8D85" w14:textId="77777777" w:rsidR="0025140F" w:rsidRDefault="0025140F" w:rsidP="0025140F"/>
    <w:p w14:paraId="3A50EF79" w14:textId="77777777" w:rsidR="0025140F" w:rsidRDefault="0025140F" w:rsidP="0025140F">
      <w:r>
        <w:t>Consuming less meat, especially beef, which has a high carbon footprint.</w:t>
      </w:r>
    </w:p>
    <w:p w14:paraId="4DFFCBB9" w14:textId="77777777" w:rsidR="0025140F" w:rsidRDefault="0025140F" w:rsidP="0025140F"/>
    <w:p w14:paraId="69375F15" w14:textId="77777777" w:rsidR="0025140F" w:rsidRDefault="0025140F" w:rsidP="0025140F">
      <w:r>
        <w:t>Recycling and reducing waste by avoiding single-use plastics and supporting sustainable brands.</w:t>
      </w:r>
    </w:p>
    <w:p w14:paraId="0C479188" w14:textId="77777777" w:rsidR="0025140F" w:rsidRDefault="0025140F" w:rsidP="0025140F"/>
    <w:p w14:paraId="30A6CD46" w14:textId="77777777" w:rsidR="0025140F" w:rsidRDefault="0025140F" w:rsidP="0025140F">
      <w:r>
        <w:t>Individual actions, when multiplied globally, can lead to meaningful change.</w:t>
      </w:r>
    </w:p>
    <w:p w14:paraId="0A1DB91F" w14:textId="77777777" w:rsidR="0025140F" w:rsidRDefault="0025140F" w:rsidP="0025140F"/>
    <w:p w14:paraId="315380B3" w14:textId="77777777" w:rsidR="0025140F" w:rsidRDefault="0025140F" w:rsidP="0025140F">
      <w:r>
        <w:t>Conclusion</w:t>
      </w:r>
    </w:p>
    <w:p w14:paraId="6B7D33D5" w14:textId="77777777" w:rsidR="0025140F" w:rsidRDefault="0025140F" w:rsidP="0025140F">
      <w:r>
        <w:t>Climate change is a global crisis that touches every aspect of life—from the environment to the economy and society. Its effects are already visible and will intensify if we don’t act collectively. While governments and industries must lead the charge, individuals also have a role to play in creating a sustainable future. Combating climate change requires global unity, innovation, and a commitment to protecting our planet for generations to come.</w:t>
      </w:r>
    </w:p>
    <w:p w14:paraId="22F59A1A" w14:textId="77777777" w:rsidR="0007348A" w:rsidRDefault="0007348A"/>
    <w:sectPr w:rsidR="00073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8A"/>
    <w:rsid w:val="0007348A"/>
    <w:rsid w:val="0025140F"/>
    <w:rsid w:val="00701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34CA3-D8A3-4554-8A32-E0F5E22F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48A"/>
    <w:rPr>
      <w:rFonts w:eastAsiaTheme="majorEastAsia" w:cstheme="majorBidi"/>
      <w:color w:val="272727" w:themeColor="text1" w:themeTint="D8"/>
    </w:rPr>
  </w:style>
  <w:style w:type="paragraph" w:styleId="Title">
    <w:name w:val="Title"/>
    <w:basedOn w:val="Normal"/>
    <w:next w:val="Normal"/>
    <w:link w:val="TitleChar"/>
    <w:uiPriority w:val="10"/>
    <w:qFormat/>
    <w:rsid w:val="0007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48A"/>
    <w:pPr>
      <w:spacing w:before="160"/>
      <w:jc w:val="center"/>
    </w:pPr>
    <w:rPr>
      <w:i/>
      <w:iCs/>
      <w:color w:val="404040" w:themeColor="text1" w:themeTint="BF"/>
    </w:rPr>
  </w:style>
  <w:style w:type="character" w:customStyle="1" w:styleId="QuoteChar">
    <w:name w:val="Quote Char"/>
    <w:basedOn w:val="DefaultParagraphFont"/>
    <w:link w:val="Quote"/>
    <w:uiPriority w:val="29"/>
    <w:rsid w:val="0007348A"/>
    <w:rPr>
      <w:i/>
      <w:iCs/>
      <w:color w:val="404040" w:themeColor="text1" w:themeTint="BF"/>
    </w:rPr>
  </w:style>
  <w:style w:type="paragraph" w:styleId="ListParagraph">
    <w:name w:val="List Paragraph"/>
    <w:basedOn w:val="Normal"/>
    <w:uiPriority w:val="34"/>
    <w:qFormat/>
    <w:rsid w:val="0007348A"/>
    <w:pPr>
      <w:ind w:left="720"/>
      <w:contextualSpacing/>
    </w:pPr>
  </w:style>
  <w:style w:type="character" w:styleId="IntenseEmphasis">
    <w:name w:val="Intense Emphasis"/>
    <w:basedOn w:val="DefaultParagraphFont"/>
    <w:uiPriority w:val="21"/>
    <w:qFormat/>
    <w:rsid w:val="0007348A"/>
    <w:rPr>
      <w:i/>
      <w:iCs/>
      <w:color w:val="0F4761" w:themeColor="accent1" w:themeShade="BF"/>
    </w:rPr>
  </w:style>
  <w:style w:type="paragraph" w:styleId="IntenseQuote">
    <w:name w:val="Intense Quote"/>
    <w:basedOn w:val="Normal"/>
    <w:next w:val="Normal"/>
    <w:link w:val="IntenseQuoteChar"/>
    <w:uiPriority w:val="30"/>
    <w:qFormat/>
    <w:rsid w:val="0007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48A"/>
    <w:rPr>
      <w:i/>
      <w:iCs/>
      <w:color w:val="0F4761" w:themeColor="accent1" w:themeShade="BF"/>
    </w:rPr>
  </w:style>
  <w:style w:type="character" w:styleId="IntenseReference">
    <w:name w:val="Intense Reference"/>
    <w:basedOn w:val="DefaultParagraphFont"/>
    <w:uiPriority w:val="32"/>
    <w:qFormat/>
    <w:rsid w:val="00073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TIWARI</dc:creator>
  <cp:keywords/>
  <dc:description/>
  <cp:lastModifiedBy>PRANJAL TIWARI</cp:lastModifiedBy>
  <cp:revision>2</cp:revision>
  <dcterms:created xsi:type="dcterms:W3CDTF">2025-04-20T06:37:00Z</dcterms:created>
  <dcterms:modified xsi:type="dcterms:W3CDTF">2025-04-20T06:38:00Z</dcterms:modified>
</cp:coreProperties>
</file>