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536C5" w14:textId="1A629CB9" w:rsidR="009A05BE" w:rsidRPr="00BC234C" w:rsidRDefault="00465DD4" w:rsidP="00BC234C">
      <w:pPr>
        <w:jc w:val="center"/>
        <w:rPr>
          <w:b/>
          <w:bCs/>
          <w:sz w:val="48"/>
          <w:szCs w:val="48"/>
        </w:rPr>
      </w:pPr>
      <w:r w:rsidRPr="00BC234C">
        <w:rPr>
          <w:b/>
          <w:bCs/>
          <w:sz w:val="48"/>
          <w:szCs w:val="48"/>
        </w:rPr>
        <w:t>About us</w:t>
      </w:r>
    </w:p>
    <w:p w14:paraId="54231A08" w14:textId="61AA80EB" w:rsidR="00465DD4" w:rsidRDefault="00465DD4">
      <w:pPr>
        <w:rPr>
          <w:sz w:val="40"/>
          <w:szCs w:val="40"/>
        </w:rPr>
      </w:pPr>
    </w:p>
    <w:p w14:paraId="6520934E" w14:textId="066B03A3" w:rsidR="00465DD4" w:rsidRDefault="00465DD4">
      <w:pPr>
        <w:rPr>
          <w:sz w:val="40"/>
          <w:szCs w:val="40"/>
        </w:rPr>
      </w:pPr>
      <w:r w:rsidRPr="00465DD4">
        <w:rPr>
          <w:sz w:val="40"/>
          <w:szCs w:val="40"/>
        </w:rPr>
        <w:t xml:space="preserve">Architectural and decorative glass experts with the capacity to fulfil over </w:t>
      </w:r>
      <w:r>
        <w:rPr>
          <w:sz w:val="40"/>
          <w:szCs w:val="40"/>
        </w:rPr>
        <w:t>3</w:t>
      </w:r>
      <w:r w:rsidRPr="00465DD4">
        <w:rPr>
          <w:sz w:val="40"/>
          <w:szCs w:val="40"/>
        </w:rPr>
        <w:t>000</w:t>
      </w:r>
      <w:r>
        <w:rPr>
          <w:sz w:val="40"/>
          <w:szCs w:val="40"/>
        </w:rPr>
        <w:t xml:space="preserve"> sq</w:t>
      </w:r>
      <w:r w:rsidRPr="00465DD4">
        <w:rPr>
          <w:sz w:val="40"/>
          <w:szCs w:val="40"/>
        </w:rPr>
        <w:t xml:space="preserve">m processing journey from bespoke glass cutting and toughened glass to glass painting and polishing. We were one of the first few companies to offer shaped bevelled edge </w:t>
      </w:r>
    </w:p>
    <w:p w14:paraId="63D284EC" w14:textId="77777777" w:rsidR="00BC234C" w:rsidRDefault="00465DD4" w:rsidP="00465DD4">
      <w:pPr>
        <w:rPr>
          <w:sz w:val="40"/>
          <w:szCs w:val="40"/>
        </w:rPr>
      </w:pPr>
      <w:r w:rsidRPr="00465DD4">
        <w:rPr>
          <w:sz w:val="40"/>
          <w:szCs w:val="40"/>
        </w:rPr>
        <w:t xml:space="preserve">All Aggarwal Toughend glass products – including everything from </w:t>
      </w:r>
      <w:r>
        <w:rPr>
          <w:sz w:val="40"/>
          <w:szCs w:val="40"/>
        </w:rPr>
        <w:t xml:space="preserve">toughened glass to reflected glass to </w:t>
      </w:r>
      <w:r w:rsidRPr="00465DD4">
        <w:rPr>
          <w:sz w:val="40"/>
          <w:szCs w:val="40"/>
        </w:rPr>
        <w:t xml:space="preserve">glass balustrades – are manufactured in-house at our state-of-the-art glass processing plant in </w:t>
      </w:r>
      <w:r>
        <w:rPr>
          <w:sz w:val="40"/>
          <w:szCs w:val="40"/>
        </w:rPr>
        <w:t>Bathinda punjab</w:t>
      </w:r>
      <w:r w:rsidRPr="00465DD4">
        <w:rPr>
          <w:sz w:val="40"/>
          <w:szCs w:val="40"/>
        </w:rPr>
        <w:t>.</w:t>
      </w:r>
    </w:p>
    <w:p w14:paraId="201751D2" w14:textId="3A570A1E" w:rsidR="00BC234C" w:rsidRDefault="00465DD4" w:rsidP="00465DD4">
      <w:pPr>
        <w:rPr>
          <w:sz w:val="40"/>
          <w:szCs w:val="40"/>
        </w:rPr>
      </w:pPr>
      <w:r w:rsidRPr="00465DD4">
        <w:rPr>
          <w:sz w:val="40"/>
          <w:szCs w:val="40"/>
        </w:rPr>
        <w:t xml:space="preserve"> Aggarwal Glass</w:t>
      </w:r>
      <w:r w:rsidR="00BC234C">
        <w:rPr>
          <w:sz w:val="40"/>
          <w:szCs w:val="40"/>
        </w:rPr>
        <w:t xml:space="preserve"> works</w:t>
      </w:r>
      <w:r w:rsidRPr="00465DD4">
        <w:rPr>
          <w:sz w:val="40"/>
          <w:szCs w:val="40"/>
        </w:rPr>
        <w:t xml:space="preserve"> has been supplying toughened and safety glass since 1952 as a trader</w:t>
      </w:r>
      <w:r w:rsidR="00BC234C">
        <w:rPr>
          <w:sz w:val="40"/>
          <w:szCs w:val="40"/>
        </w:rPr>
        <w:t xml:space="preserve"> and wholeseller of glass and accessories</w:t>
      </w:r>
      <w:r w:rsidRPr="00465DD4">
        <w:rPr>
          <w:sz w:val="40"/>
          <w:szCs w:val="40"/>
        </w:rPr>
        <w:t>. Moving onto the next level from traders to manufacturers</w:t>
      </w:r>
      <w:r w:rsidR="00BC234C">
        <w:rPr>
          <w:sz w:val="40"/>
          <w:szCs w:val="40"/>
        </w:rPr>
        <w:t xml:space="preserve"> as its being operated by the 3</w:t>
      </w:r>
      <w:r w:rsidR="00BC234C" w:rsidRPr="00BC234C">
        <w:rPr>
          <w:sz w:val="40"/>
          <w:szCs w:val="40"/>
          <w:vertAlign w:val="superscript"/>
        </w:rPr>
        <w:t>rd</w:t>
      </w:r>
      <w:r w:rsidR="00BC234C">
        <w:rPr>
          <w:sz w:val="40"/>
          <w:szCs w:val="40"/>
        </w:rPr>
        <w:t xml:space="preserve"> generation</w:t>
      </w:r>
      <w:r w:rsidRPr="00465DD4">
        <w:rPr>
          <w:sz w:val="40"/>
          <w:szCs w:val="40"/>
        </w:rPr>
        <w:t>, our enterprise Aggarwal toughened and safety glass established in 2015 as one of the biggest toughened glass processors, located in Bathinda.</w:t>
      </w:r>
    </w:p>
    <w:p w14:paraId="38033E30" w14:textId="05B8DD88" w:rsidR="00465DD4" w:rsidRPr="00465DD4" w:rsidRDefault="00465DD4" w:rsidP="00465DD4">
      <w:pPr>
        <w:rPr>
          <w:sz w:val="40"/>
          <w:szCs w:val="40"/>
        </w:rPr>
      </w:pPr>
      <w:r w:rsidRPr="00465DD4">
        <w:rPr>
          <w:sz w:val="40"/>
          <w:szCs w:val="40"/>
        </w:rPr>
        <w:t xml:space="preserve"> We introduced our electrical substation in 20</w:t>
      </w:r>
      <w:r>
        <w:rPr>
          <w:sz w:val="40"/>
          <w:szCs w:val="40"/>
        </w:rPr>
        <w:t>15</w:t>
      </w:r>
      <w:r w:rsidRPr="00465DD4">
        <w:rPr>
          <w:sz w:val="40"/>
          <w:szCs w:val="40"/>
        </w:rPr>
        <w:t xml:space="preserve"> and this was that the start of the toughening plant we know and love today. Boasting an innovative automated glass cutting system and a collection of other industry-leading equipment, our glass processing plant enables us to:</w:t>
      </w:r>
    </w:p>
    <w:p w14:paraId="6F757D31" w14:textId="77777777" w:rsidR="00465DD4" w:rsidRPr="00465DD4" w:rsidRDefault="00465DD4" w:rsidP="00465DD4">
      <w:pPr>
        <w:numPr>
          <w:ilvl w:val="0"/>
          <w:numId w:val="1"/>
        </w:numPr>
        <w:rPr>
          <w:sz w:val="40"/>
          <w:szCs w:val="40"/>
        </w:rPr>
      </w:pPr>
      <w:r w:rsidRPr="00465DD4">
        <w:rPr>
          <w:sz w:val="40"/>
          <w:szCs w:val="40"/>
        </w:rPr>
        <w:t>Maintain unrivalled quality</w:t>
      </w:r>
    </w:p>
    <w:p w14:paraId="0950C521" w14:textId="77777777" w:rsidR="00465DD4" w:rsidRPr="00465DD4" w:rsidRDefault="00465DD4" w:rsidP="00465DD4">
      <w:pPr>
        <w:numPr>
          <w:ilvl w:val="0"/>
          <w:numId w:val="1"/>
        </w:numPr>
        <w:rPr>
          <w:sz w:val="40"/>
          <w:szCs w:val="40"/>
        </w:rPr>
      </w:pPr>
      <w:r w:rsidRPr="00465DD4">
        <w:rPr>
          <w:sz w:val="40"/>
          <w:szCs w:val="40"/>
        </w:rPr>
        <w:t>Meet our customers’ exact specifications</w:t>
      </w:r>
    </w:p>
    <w:p w14:paraId="7AA72E12" w14:textId="382C060D" w:rsidR="00465DD4" w:rsidRDefault="00465DD4" w:rsidP="00465DD4">
      <w:pPr>
        <w:numPr>
          <w:ilvl w:val="0"/>
          <w:numId w:val="1"/>
        </w:numPr>
        <w:rPr>
          <w:sz w:val="40"/>
          <w:szCs w:val="40"/>
        </w:rPr>
      </w:pPr>
      <w:r w:rsidRPr="00465DD4">
        <w:rPr>
          <w:sz w:val="40"/>
          <w:szCs w:val="40"/>
        </w:rPr>
        <w:t>Make lead times again and again</w:t>
      </w:r>
    </w:p>
    <w:p w14:paraId="0BF102CF" w14:textId="380569C2" w:rsidR="00BC234C" w:rsidRDefault="00BC234C" w:rsidP="00BC234C">
      <w:pPr>
        <w:rPr>
          <w:sz w:val="40"/>
          <w:szCs w:val="40"/>
        </w:rPr>
      </w:pPr>
    </w:p>
    <w:p w14:paraId="42B717E9" w14:textId="051D16B9" w:rsidR="00BC234C" w:rsidRDefault="00BC234C" w:rsidP="00BC234C">
      <w:pPr>
        <w:rPr>
          <w:sz w:val="40"/>
          <w:szCs w:val="40"/>
        </w:rPr>
      </w:pPr>
    </w:p>
    <w:p w14:paraId="47FD58DA" w14:textId="762ED22F" w:rsidR="00BC234C" w:rsidRPr="00465DD4" w:rsidRDefault="00C247FC" w:rsidP="00C247FC">
      <w:pPr>
        <w:jc w:val="center"/>
        <w:rPr>
          <w:b/>
          <w:bCs/>
          <w:sz w:val="52"/>
          <w:szCs w:val="52"/>
        </w:rPr>
      </w:pPr>
      <w:r w:rsidRPr="00C247FC">
        <w:rPr>
          <w:b/>
          <w:bCs/>
          <w:sz w:val="52"/>
          <w:szCs w:val="52"/>
        </w:rPr>
        <w:lastRenderedPageBreak/>
        <w:t>Why choose us</w:t>
      </w:r>
    </w:p>
    <w:p w14:paraId="52774447" w14:textId="7D425E0A" w:rsidR="00465DD4" w:rsidRDefault="00465DD4">
      <w:pPr>
        <w:rPr>
          <w:sz w:val="40"/>
          <w:szCs w:val="40"/>
        </w:rPr>
      </w:pPr>
    </w:p>
    <w:p w14:paraId="664BB861" w14:textId="24FC5A2A" w:rsidR="00C247FC" w:rsidRPr="00C247FC" w:rsidRDefault="00C247FC" w:rsidP="00C247FC">
      <w:pPr>
        <w:rPr>
          <w:sz w:val="40"/>
          <w:szCs w:val="40"/>
        </w:rPr>
      </w:pPr>
      <w:r w:rsidRPr="00C247FC">
        <w:rPr>
          <w:sz w:val="40"/>
          <w:szCs w:val="40"/>
        </w:rPr>
        <w:t xml:space="preserve">As well as boasting a team of highly skilled craftsmen with </w:t>
      </w:r>
      <w:r w:rsidR="007224D0">
        <w:rPr>
          <w:sz w:val="40"/>
          <w:szCs w:val="40"/>
        </w:rPr>
        <w:t>70s</w:t>
      </w:r>
      <w:r w:rsidRPr="00C247FC">
        <w:rPr>
          <w:sz w:val="40"/>
          <w:szCs w:val="40"/>
        </w:rPr>
        <w:t xml:space="preserve"> of years’ experience between them and personable account managers who provide a full professional service, our state-of-the-art glass processing machinery allows us to achieve a fast turnaround with absolutely no compromise on quality.</w:t>
      </w:r>
    </w:p>
    <w:p w14:paraId="01ED3EAE" w14:textId="77777777" w:rsidR="00C247FC" w:rsidRPr="00C247FC" w:rsidRDefault="00C247FC" w:rsidP="00C247FC">
      <w:pPr>
        <w:rPr>
          <w:sz w:val="40"/>
          <w:szCs w:val="40"/>
        </w:rPr>
      </w:pPr>
      <w:r w:rsidRPr="00C247FC">
        <w:rPr>
          <w:sz w:val="40"/>
          <w:szCs w:val="40"/>
        </w:rPr>
        <w:t>A close-knit family business at heart with an ethos grounded in service and quality over quantity, we believe in devoting time and money to our valuable assets so that our customers always receive the very best services and products. Indeed, we nurture our staff as we do our products.</w:t>
      </w:r>
    </w:p>
    <w:p w14:paraId="058A39BC" w14:textId="3CA8EC18" w:rsidR="00C247FC" w:rsidRPr="00C247FC" w:rsidRDefault="00C247FC" w:rsidP="00C247FC">
      <w:pPr>
        <w:rPr>
          <w:sz w:val="40"/>
          <w:szCs w:val="40"/>
        </w:rPr>
      </w:pPr>
      <w:r w:rsidRPr="00C247FC">
        <w:rPr>
          <w:sz w:val="40"/>
          <w:szCs w:val="40"/>
        </w:rPr>
        <w:t>Our portfolio showcases a wide range of services and products to suit a variety of architectural and decorative applications</w:t>
      </w:r>
      <w:r w:rsidR="007224D0">
        <w:rPr>
          <w:sz w:val="40"/>
          <w:szCs w:val="40"/>
        </w:rPr>
        <w:t xml:space="preserve"> and </w:t>
      </w:r>
      <w:r w:rsidR="007224D0" w:rsidRPr="007224D0">
        <w:rPr>
          <w:sz w:val="40"/>
          <w:szCs w:val="40"/>
        </w:rPr>
        <w:t>Extensive range of glass thickness available to Carter for all tastes</w:t>
      </w:r>
      <w:bookmarkStart w:id="0" w:name="_GoBack"/>
      <w:bookmarkEnd w:id="0"/>
      <w:r w:rsidRPr="00C247FC">
        <w:rPr>
          <w:sz w:val="40"/>
          <w:szCs w:val="40"/>
        </w:rPr>
        <w:t>, from toughened glass partitioning for the office to frosted glass shower screens for privacy and panache, to kitchen splashbacks in any colour imaginable. No matter the size of job, how bespoke it is in nature or whether it is for the trade or domestic market, you can be sure that Aggarwal toughend And safty glasses will deliver</w:t>
      </w:r>
    </w:p>
    <w:p w14:paraId="761EA755" w14:textId="77777777" w:rsidR="00C247FC" w:rsidRPr="00465DD4" w:rsidRDefault="00C247FC">
      <w:pPr>
        <w:rPr>
          <w:sz w:val="40"/>
          <w:szCs w:val="40"/>
        </w:rPr>
      </w:pPr>
    </w:p>
    <w:sectPr w:rsidR="00C247FC" w:rsidRPr="00465DD4" w:rsidSect="00465DD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7354C"/>
    <w:multiLevelType w:val="multilevel"/>
    <w:tmpl w:val="AB5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29"/>
    <w:rsid w:val="00465DD4"/>
    <w:rsid w:val="007224D0"/>
    <w:rsid w:val="009A05BE"/>
    <w:rsid w:val="00B26429"/>
    <w:rsid w:val="00BC234C"/>
    <w:rsid w:val="00C2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8D36"/>
  <w15:chartTrackingRefBased/>
  <w15:docId w15:val="{60568C1B-6971-4620-8BAC-E87CA528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70350">
      <w:bodyDiv w:val="1"/>
      <w:marLeft w:val="0"/>
      <w:marRight w:val="0"/>
      <w:marTop w:val="0"/>
      <w:marBottom w:val="0"/>
      <w:divBdr>
        <w:top w:val="none" w:sz="0" w:space="0" w:color="auto"/>
        <w:left w:val="none" w:sz="0" w:space="0" w:color="auto"/>
        <w:bottom w:val="none" w:sz="0" w:space="0" w:color="auto"/>
        <w:right w:val="none" w:sz="0" w:space="0" w:color="auto"/>
      </w:divBdr>
    </w:div>
    <w:div w:id="1928807509">
      <w:bodyDiv w:val="1"/>
      <w:marLeft w:val="0"/>
      <w:marRight w:val="0"/>
      <w:marTop w:val="0"/>
      <w:marBottom w:val="0"/>
      <w:divBdr>
        <w:top w:val="none" w:sz="0" w:space="0" w:color="auto"/>
        <w:left w:val="none" w:sz="0" w:space="0" w:color="auto"/>
        <w:bottom w:val="none" w:sz="0" w:space="0" w:color="auto"/>
        <w:right w:val="none" w:sz="0" w:space="0" w:color="auto"/>
      </w:divBdr>
    </w:div>
    <w:div w:id="1954896075">
      <w:bodyDiv w:val="1"/>
      <w:marLeft w:val="0"/>
      <w:marRight w:val="0"/>
      <w:marTop w:val="0"/>
      <w:marBottom w:val="0"/>
      <w:divBdr>
        <w:top w:val="none" w:sz="0" w:space="0" w:color="auto"/>
        <w:left w:val="none" w:sz="0" w:space="0" w:color="auto"/>
        <w:bottom w:val="none" w:sz="0" w:space="0" w:color="auto"/>
        <w:right w:val="none" w:sz="0" w:space="0" w:color="auto"/>
      </w:divBdr>
    </w:div>
    <w:div w:id="21132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joshi</dc:creator>
  <cp:keywords/>
  <dc:description/>
  <cp:lastModifiedBy>krishna joshi</cp:lastModifiedBy>
  <cp:revision>2</cp:revision>
  <dcterms:created xsi:type="dcterms:W3CDTF">2020-04-10T06:30:00Z</dcterms:created>
  <dcterms:modified xsi:type="dcterms:W3CDTF">2020-04-10T07:25:00Z</dcterms:modified>
</cp:coreProperties>
</file>