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Bilderrating_Drift_Report.docx</w:t>
      </w:r>
    </w:p>
    <w:p>
      <w:pPr>
        <w:pStyle w:val="Heading2"/>
      </w:pPr>
      <w:bookmarkStart w:id="21" w:name="rating-drifts-across-all-subjects"/>
      <w:bookmarkEnd w:id="21"/>
      <w:r>
        <w:t xml:space="preserve">Rating Drifts across all Subjects</w:t>
      </w:r>
    </w:p>
    <w:p>
      <w:pPr>
        <w:pStyle w:val="Heading1"/>
      </w:pPr>
      <w:bookmarkStart w:id="22" w:name="affective-rating-drifts"/>
      <w:bookmarkEnd w:id="22"/>
      <w:r>
        <w:t xml:space="preserve">Affective Rating Drifts</w:t>
      </w:r>
    </w:p>
    <w:tbl>
      <w:tblPr>
        <w:tblStyle w:val="TableNormal"/>
        <w:tblW w:type="pct" w:w="3541.6666666666665"/>
      </w:tblPr>
      <w:tblGrid>
        <w:gridCol w:w="1980"/>
        <w:gridCol w:w="132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arousal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dominance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valence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-0.343***</w:t>
            </w:r>
            <w:r>
              <w:br w:type="textWrapping"/>
            </w:r>
            <w:r>
              <w:t xml:space="preserve">(0.023)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  <w:r>
              <w:br w:type="textWrapping"/>
            </w:r>
            <w:r>
              <w:t xml:space="preserve">(0.023)</w:t>
            </w:r>
          </w:p>
        </w:tc>
        <w:tc>
          <w:p>
            <w:pPr>
              <w:pStyle w:val="Compact"/>
              <w:jc w:val="center"/>
            </w:pPr>
            <w:r>
              <w:t xml:space="preserve">0.035</w:t>
            </w:r>
            <w:r>
              <w:br w:type="textWrapping"/>
            </w:r>
            <w:r>
              <w:t xml:space="preserve">(0.024)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order</w:t>
            </w:r>
          </w:p>
        </w:tc>
        <w:tc>
          <w:p>
            <w:pPr>
              <w:pStyle w:val="Compact"/>
              <w:jc w:val="center"/>
            </w:pPr>
            <w:r>
              <w:t xml:space="preserve">0.001***</w:t>
            </w:r>
            <w:r>
              <w:br w:type="textWrapping"/>
            </w:r>
            <w:r>
              <w:t xml:space="preserve">(0.000)</w:t>
            </w:r>
          </w:p>
        </w:tc>
        <w:tc>
          <w:p>
            <w:pPr>
              <w:pStyle w:val="Compact"/>
              <w:jc w:val="center"/>
            </w:pPr>
            <w:r>
              <w:t xml:space="preserve">0.001***</w:t>
            </w:r>
            <w:r>
              <w:br w:type="textWrapping"/>
            </w:r>
            <w:r>
              <w:t xml:space="preserve">(0.000)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  <w:r>
              <w:br w:type="textWrapping"/>
            </w:r>
            <w:r>
              <w:t xml:space="preserve">(0.000)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27.422</w:t>
            </w:r>
          </w:p>
        </w:tc>
        <w:tc>
          <w:p>
            <w:pPr>
              <w:pStyle w:val="Compact"/>
              <w:jc w:val="center"/>
            </w:pPr>
            <w:r>
              <w:t xml:space="preserve">12.792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</w:tr>
    </w:tbl>
    <w:p>
      <w:r>
        <w:drawing>
          <wp:inline>
            <wp:extent cx="5440680" cy="45297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lderrating_Drift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52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ffective-sensitivity-drifts"/>
      <w:bookmarkEnd w:id="24"/>
      <w:r>
        <w:t xml:space="preserve">Affective Sensitivity Drifts</w:t>
      </w:r>
    </w:p>
    <w:tbl>
      <w:tblPr>
        <w:tblStyle w:val="TableNormal"/>
        <w:tblW w:type="pct" w:w="4513.888888888889"/>
      </w:tblPr>
      <w:tblGrid>
        <w:gridCol w:w="2750"/>
        <w:gridCol w:w="1430"/>
        <w:gridCol w:w="165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absArousal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absDominance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absValence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0.889***</w:t>
            </w:r>
            <w:r>
              <w:br w:type="textWrapping"/>
            </w:r>
            <w:r>
              <w:t xml:space="preserve">(0.014)</w:t>
            </w:r>
          </w:p>
        </w:tc>
        <w:tc>
          <w:p>
            <w:pPr>
              <w:pStyle w:val="Compact"/>
              <w:jc w:val="center"/>
            </w:pPr>
            <w:r>
              <w:t xml:space="preserve">0.851***</w:t>
            </w:r>
            <w:r>
              <w:br w:type="textWrapping"/>
            </w:r>
            <w:r>
              <w:t xml:space="preserve">(0.015)</w:t>
            </w:r>
          </w:p>
        </w:tc>
        <w:tc>
          <w:p>
            <w:pPr>
              <w:pStyle w:val="Compact"/>
              <w:jc w:val="center"/>
            </w:pPr>
            <w:r>
              <w:t xml:space="preserve">0.857***</w:t>
            </w:r>
            <w:r>
              <w:br w:type="textWrapping"/>
            </w:r>
            <w:r>
              <w:t xml:space="preserve">(0.015)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data_pdt_aff$order</w:t>
            </w:r>
          </w:p>
        </w:tc>
        <w:tc>
          <w:p>
            <w:pPr>
              <w:pStyle w:val="Compact"/>
              <w:jc w:val="center"/>
            </w:pPr>
            <w:r>
              <w:t xml:space="preserve">-0.001***</w:t>
            </w:r>
            <w:r>
              <w:br w:type="textWrapping"/>
            </w:r>
            <w:r>
              <w:t xml:space="preserve">(0.000)</w:t>
            </w:r>
          </w:p>
        </w:tc>
        <w:tc>
          <w:p>
            <w:pPr>
              <w:pStyle w:val="Compact"/>
              <w:jc w:val="center"/>
            </w:pPr>
            <w:r>
              <w:t xml:space="preserve">-0.001***</w:t>
            </w:r>
            <w:r>
              <w:br w:type="textWrapping"/>
            </w:r>
            <w:r>
              <w:t xml:space="preserve">(0.000)</w:t>
            </w:r>
          </w:p>
        </w:tc>
        <w:tc>
          <w:p>
            <w:pPr>
              <w:pStyle w:val="Compact"/>
              <w:jc w:val="center"/>
            </w:pPr>
            <w:r>
              <w:t xml:space="preserve">-0.001***</w:t>
            </w:r>
            <w:r>
              <w:br w:type="textWrapping"/>
            </w:r>
            <w:r>
              <w:t xml:space="preserve">(0.000)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R-squared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47.854</w:t>
            </w:r>
          </w:p>
        </w:tc>
        <w:tc>
          <w:p>
            <w:pPr>
              <w:pStyle w:val="Compact"/>
              <w:jc w:val="center"/>
            </w:pPr>
            <w:r>
              <w:t xml:space="preserve">40.190</w:t>
            </w:r>
          </w:p>
        </w:tc>
        <w:tc>
          <w:p>
            <w:pPr>
              <w:pStyle w:val="Compact"/>
              <w:jc w:val="center"/>
            </w:pPr>
            <w:r>
              <w:t xml:space="preserve">35.667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  <w:tc>
          <w:p>
            <w:pPr>
              <w:pStyle w:val="Compact"/>
              <w:jc w:val="center"/>
            </w:pPr>
            <w:r>
              <w:t xml:space="preserve">7119</w:t>
            </w:r>
          </w:p>
        </w:tc>
      </w:tr>
    </w:tbl>
    <w:p>
      <w:r>
        <w:drawing>
          <wp:inline>
            <wp:extent cx="5440680" cy="45297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lderrating_Drift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52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rating-drifts-for-each-subject-separately"/>
      <w:bookmarkEnd w:id="26"/>
      <w:r>
        <w:t xml:space="preserve">Rating Drifts for each Subject Separately</w:t>
      </w:r>
    </w:p>
    <w:p>
      <w:r>
        <w:t xml:space="preserve">Output of the lmList regression which fits a line for each suject separately.</w:t>
      </w:r>
    </w:p>
    <w:p>
      <w:pPr>
        <w:pStyle w:val="Heading2"/>
      </w:pPr>
      <w:bookmarkStart w:id="27" w:name="lmlist-regression-statistics-arousalorder"/>
      <w:bookmarkEnd w:id="27"/>
      <w:r>
        <w:t xml:space="preserve">lmList regression statistics: Arousal~Order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PhysioVP0002</w:t>
            </w:r>
          </w:p>
        </w:tc>
        <w:tc>
          <w:p>
            <w:pPr>
              <w:pStyle w:val="Compact"/>
              <w:jc w:val="center"/>
            </w:pPr>
            <w:r>
              <w:t xml:space="preserve">-0.00098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-0.84546</w:t>
            </w:r>
          </w:p>
        </w:tc>
        <w:tc>
          <w:p>
            <w:pPr>
              <w:pStyle w:val="Compact"/>
              <w:jc w:val="center"/>
            </w:pPr>
            <w:r>
              <w:t xml:space="preserve">0.39788</w:t>
            </w:r>
          </w:p>
        </w:tc>
        <w:tc>
          <w:p>
            <w:pPr>
              <w:pStyle w:val="Compact"/>
              <w:jc w:val="center"/>
            </w:pPr>
            <w:r>
              <w:t xml:space="preserve">8.14416</w:t>
            </w:r>
          </w:p>
        </w:tc>
        <w:tc>
          <w:p>
            <w:pPr>
              <w:pStyle w:val="Compact"/>
              <w:jc w:val="center"/>
            </w:pPr>
            <w:r>
              <w:t xml:space="preserve">0.04217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PhysioVP0003</w:t>
            </w:r>
          </w:p>
        </w:tc>
        <w:tc>
          <w:p>
            <w:pPr>
              <w:pStyle w:val="Compact"/>
              <w:jc w:val="center"/>
            </w:pPr>
            <w:r>
              <w:t xml:space="preserve">0.00159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1.37785</w:t>
            </w:r>
          </w:p>
        </w:tc>
        <w:tc>
          <w:p>
            <w:pPr>
              <w:pStyle w:val="Compact"/>
              <w:jc w:val="center"/>
            </w:pPr>
            <w:r>
              <w:t xml:space="preserve">0.16829</w:t>
            </w:r>
          </w:p>
        </w:tc>
        <w:tc>
          <w:p>
            <w:pPr>
              <w:pStyle w:val="Compact"/>
              <w:jc w:val="center"/>
            </w:pPr>
            <w:r>
              <w:t xml:space="preserve">1.41576</w:t>
            </w:r>
          </w:p>
        </w:tc>
        <w:tc>
          <w:p>
            <w:pPr>
              <w:pStyle w:val="Compact"/>
              <w:jc w:val="center"/>
            </w:pPr>
            <w:r>
              <w:t xml:space="preserve">0.00759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PhysioVP0004</w:t>
            </w:r>
          </w:p>
        </w:tc>
        <w:tc>
          <w:p>
            <w:pPr>
              <w:pStyle w:val="Compact"/>
              <w:jc w:val="center"/>
            </w:pPr>
            <w:r>
              <w:t xml:space="preserve">0.00180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1.56107</w:t>
            </w:r>
          </w:p>
        </w:tc>
        <w:tc>
          <w:p>
            <w:pPr>
              <w:pStyle w:val="Compact"/>
              <w:jc w:val="center"/>
            </w:pPr>
            <w:r>
              <w:t xml:space="preserve">0.11855</w:t>
            </w:r>
          </w:p>
        </w:tc>
        <w:tc>
          <w:p>
            <w:pPr>
              <w:pStyle w:val="Compact"/>
              <w:jc w:val="center"/>
            </w:pPr>
            <w:r>
              <w:t xml:space="preserve">2.38653</w:t>
            </w:r>
          </w:p>
        </w:tc>
        <w:tc>
          <w:p>
            <w:pPr>
              <w:pStyle w:val="Compact"/>
              <w:jc w:val="center"/>
            </w:pPr>
            <w:r>
              <w:t xml:space="preserve">0.01274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PhysioVP0005</w:t>
            </w:r>
          </w:p>
        </w:tc>
        <w:tc>
          <w:p>
            <w:pPr>
              <w:pStyle w:val="Compact"/>
              <w:jc w:val="center"/>
            </w:pPr>
            <w:r>
              <w:t xml:space="preserve">0.00545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4.71630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  <w:tc>
          <w:p>
            <w:pPr>
              <w:pStyle w:val="Compact"/>
              <w:jc w:val="center"/>
            </w:pPr>
            <w:r>
              <w:t xml:space="preserve">17.88287</w:t>
            </w:r>
          </w:p>
        </w:tc>
        <w:tc>
          <w:p>
            <w:pPr>
              <w:pStyle w:val="Compact"/>
              <w:jc w:val="center"/>
            </w:pPr>
            <w:r>
              <w:t xml:space="preserve">0.08814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PhysioVP0011</w:t>
            </w:r>
          </w:p>
        </w:tc>
        <w:tc>
          <w:p>
            <w:pPr>
              <w:pStyle w:val="Compact"/>
              <w:jc w:val="center"/>
            </w:pPr>
            <w:r>
              <w:t xml:space="preserve">-0.00087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-0.75469</w:t>
            </w:r>
          </w:p>
        </w:tc>
        <w:tc>
          <w:p>
            <w:pPr>
              <w:pStyle w:val="Compact"/>
              <w:jc w:val="center"/>
            </w:pPr>
            <w:r>
              <w:t xml:space="preserve">0.45046</w:t>
            </w:r>
          </w:p>
        </w:tc>
        <w:tc>
          <w:p>
            <w:pPr>
              <w:pStyle w:val="Compact"/>
              <w:jc w:val="center"/>
            </w:pPr>
            <w:r>
              <w:t xml:space="preserve">0.41391</w:t>
            </w:r>
          </w:p>
        </w:tc>
        <w:tc>
          <w:p>
            <w:pPr>
              <w:pStyle w:val="Compact"/>
              <w:jc w:val="center"/>
            </w:pPr>
            <w:r>
              <w:t xml:space="preserve">0.00223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PhysioVP0012</w:t>
            </w:r>
          </w:p>
        </w:tc>
        <w:tc>
          <w:p>
            <w:pPr>
              <w:pStyle w:val="Compact"/>
              <w:jc w:val="center"/>
            </w:pPr>
            <w:r>
              <w:t xml:space="preserve">0.00135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1.17213</w:t>
            </w:r>
          </w:p>
        </w:tc>
        <w:tc>
          <w:p>
            <w:pPr>
              <w:pStyle w:val="Compact"/>
              <w:jc w:val="center"/>
            </w:pPr>
            <w:r>
              <w:t xml:space="preserve">0.24118</w:t>
            </w:r>
          </w:p>
        </w:tc>
        <w:tc>
          <w:p>
            <w:pPr>
              <w:pStyle w:val="Compact"/>
              <w:jc w:val="center"/>
            </w:pPr>
            <w:r>
              <w:t xml:space="preserve">2.62549</w:t>
            </w:r>
          </w:p>
        </w:tc>
        <w:tc>
          <w:p>
            <w:pPr>
              <w:pStyle w:val="Compact"/>
              <w:jc w:val="center"/>
            </w:pPr>
            <w:r>
              <w:t xml:space="preserve">0.01399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PhysioVP0013</w:t>
            </w:r>
          </w:p>
        </w:tc>
        <w:tc>
          <w:p>
            <w:pPr>
              <w:pStyle w:val="Compact"/>
              <w:jc w:val="center"/>
            </w:pPr>
            <w:r>
              <w:t xml:space="preserve">-0.00028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-0.24036</w:t>
            </w:r>
          </w:p>
        </w:tc>
        <w:tc>
          <w:p>
            <w:pPr>
              <w:pStyle w:val="Compact"/>
              <w:jc w:val="center"/>
            </w:pPr>
            <w:r>
              <w:t xml:space="preserve">0.81006</w:t>
            </w:r>
          </w:p>
        </w:tc>
        <w:tc>
          <w:p>
            <w:pPr>
              <w:pStyle w:val="Compact"/>
              <w:jc w:val="center"/>
            </w:pPr>
            <w:r>
              <w:t xml:space="preserve">0.04182</w:t>
            </w:r>
          </w:p>
        </w:tc>
        <w:tc>
          <w:p>
            <w:pPr>
              <w:pStyle w:val="Compact"/>
              <w:jc w:val="center"/>
            </w:pPr>
            <w:r>
              <w:t xml:space="preserve">0.00023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PhysioVP0014</w:t>
            </w:r>
          </w:p>
        </w:tc>
        <w:tc>
          <w:p>
            <w:pPr>
              <w:pStyle w:val="Compact"/>
              <w:jc w:val="center"/>
            </w:pPr>
            <w:r>
              <w:t xml:space="preserve">0.00258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2.22971</w:t>
            </w:r>
          </w:p>
        </w:tc>
        <w:tc>
          <w:p>
            <w:pPr>
              <w:pStyle w:val="Compact"/>
              <w:jc w:val="center"/>
            </w:pPr>
            <w:r>
              <w:t xml:space="preserve">0.02580</w:t>
            </w:r>
          </w:p>
        </w:tc>
        <w:tc>
          <w:p>
            <w:pPr>
              <w:pStyle w:val="Compact"/>
              <w:jc w:val="center"/>
            </w:pPr>
            <w:r>
              <w:t xml:space="preserve">3.67928</w:t>
            </w:r>
          </w:p>
        </w:tc>
        <w:tc>
          <w:p>
            <w:pPr>
              <w:pStyle w:val="Compact"/>
              <w:jc w:val="center"/>
            </w:pPr>
            <w:r>
              <w:t xml:space="preserve">0.01950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PhysioVP0015</w:t>
            </w:r>
          </w:p>
        </w:tc>
        <w:tc>
          <w:p>
            <w:pPr>
              <w:pStyle w:val="Compact"/>
              <w:jc w:val="center"/>
            </w:pPr>
            <w:r>
              <w:t xml:space="preserve">0.00114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0.98702</w:t>
            </w:r>
          </w:p>
        </w:tc>
        <w:tc>
          <w:p>
            <w:pPr>
              <w:pStyle w:val="Compact"/>
              <w:jc w:val="center"/>
            </w:pPr>
            <w:r>
              <w:t xml:space="preserve">0.32367</w:t>
            </w:r>
          </w:p>
        </w:tc>
        <w:tc>
          <w:p>
            <w:pPr>
              <w:pStyle w:val="Compact"/>
              <w:jc w:val="center"/>
            </w:pPr>
            <w:r>
              <w:t xml:space="preserve">0.84213</w:t>
            </w:r>
          </w:p>
        </w:tc>
        <w:tc>
          <w:p>
            <w:pPr>
              <w:pStyle w:val="Compact"/>
              <w:jc w:val="center"/>
            </w:pPr>
            <w:r>
              <w:t xml:space="preserve">0.00453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PhysioVP0016</w:t>
            </w:r>
          </w:p>
        </w:tc>
        <w:tc>
          <w:p>
            <w:pPr>
              <w:pStyle w:val="Compact"/>
              <w:jc w:val="center"/>
            </w:pPr>
            <w:r>
              <w:t xml:space="preserve">-0.00002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-0.01651</w:t>
            </w:r>
          </w:p>
        </w:tc>
        <w:tc>
          <w:p>
            <w:pPr>
              <w:pStyle w:val="Compact"/>
              <w:jc w:val="center"/>
            </w:pPr>
            <w:r>
              <w:t xml:space="preserve">0.98683</w:t>
            </w:r>
          </w:p>
        </w:tc>
        <w:tc>
          <w:p>
            <w:pPr>
              <w:pStyle w:val="Compact"/>
              <w:jc w:val="center"/>
            </w:pPr>
            <w:r>
              <w:t xml:space="preserve">0.00042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PhysioVP0019</w:t>
            </w:r>
          </w:p>
        </w:tc>
        <w:tc>
          <w:p>
            <w:pPr>
              <w:pStyle w:val="Compact"/>
              <w:jc w:val="center"/>
            </w:pPr>
            <w:r>
              <w:t xml:space="preserve">0.00006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0.05210</w:t>
            </w:r>
          </w:p>
        </w:tc>
        <w:tc>
          <w:p>
            <w:pPr>
              <w:pStyle w:val="Compact"/>
              <w:jc w:val="center"/>
            </w:pPr>
            <w:r>
              <w:t xml:space="preserve">0.95845</w:t>
            </w:r>
          </w:p>
        </w:tc>
        <w:tc>
          <w:p>
            <w:pPr>
              <w:pStyle w:val="Compact"/>
              <w:jc w:val="center"/>
            </w:pPr>
            <w:r>
              <w:t xml:space="preserve">0.00273</w:t>
            </w:r>
          </w:p>
        </w:tc>
        <w:tc>
          <w:p>
            <w:pPr>
              <w:pStyle w:val="Compact"/>
              <w:jc w:val="center"/>
            </w:pPr>
            <w:r>
              <w:t xml:space="preserve">0.00001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PhysioVP0020</w:t>
            </w:r>
          </w:p>
        </w:tc>
        <w:tc>
          <w:p>
            <w:pPr>
              <w:pStyle w:val="Compact"/>
              <w:jc w:val="center"/>
            </w:pPr>
            <w:r>
              <w:t xml:space="preserve">0.00291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2.51942</w:t>
            </w:r>
          </w:p>
        </w:tc>
        <w:tc>
          <w:p>
            <w:pPr>
              <w:pStyle w:val="Compact"/>
              <w:jc w:val="center"/>
            </w:pPr>
            <w:r>
              <w:t xml:space="preserve">0.01178</w:t>
            </w:r>
          </w:p>
        </w:tc>
        <w:tc>
          <w:p>
            <w:pPr>
              <w:pStyle w:val="Compact"/>
              <w:jc w:val="center"/>
            </w:pPr>
            <w:r>
              <w:t xml:space="preserve">8.79657</w:t>
            </w:r>
          </w:p>
        </w:tc>
        <w:tc>
          <w:p>
            <w:pPr>
              <w:pStyle w:val="Compact"/>
              <w:jc w:val="center"/>
            </w:pPr>
            <w:r>
              <w:t xml:space="preserve">0.04539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PhysioVP0022</w:t>
            </w:r>
          </w:p>
        </w:tc>
        <w:tc>
          <w:p>
            <w:pPr>
              <w:pStyle w:val="Compact"/>
              <w:jc w:val="center"/>
            </w:pPr>
            <w:r>
              <w:t xml:space="preserve">0.00358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3.10209</w:t>
            </w:r>
          </w:p>
        </w:tc>
        <w:tc>
          <w:p>
            <w:pPr>
              <w:pStyle w:val="Compact"/>
              <w:jc w:val="center"/>
            </w:pPr>
            <w:r>
              <w:t xml:space="preserve">0.00193</w:t>
            </w:r>
          </w:p>
        </w:tc>
        <w:tc>
          <w:p>
            <w:pPr>
              <w:pStyle w:val="Compact"/>
              <w:jc w:val="center"/>
            </w:pPr>
            <w:r>
              <w:t xml:space="preserve">9.89975</w:t>
            </w:r>
          </w:p>
        </w:tc>
        <w:tc>
          <w:p>
            <w:pPr>
              <w:pStyle w:val="Compact"/>
              <w:jc w:val="center"/>
            </w:pPr>
            <w:r>
              <w:t xml:space="preserve">0.05079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PhysioVP0023</w:t>
            </w:r>
          </w:p>
        </w:tc>
        <w:tc>
          <w:p>
            <w:pPr>
              <w:pStyle w:val="Compact"/>
              <w:jc w:val="center"/>
            </w:pPr>
            <w:r>
              <w:t xml:space="preserve">0.00041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0.35627</w:t>
            </w:r>
          </w:p>
        </w:tc>
        <w:tc>
          <w:p>
            <w:pPr>
              <w:pStyle w:val="Compact"/>
              <w:jc w:val="center"/>
            </w:pPr>
            <w:r>
              <w:t xml:space="preserve">0.72165</w:t>
            </w:r>
          </w:p>
        </w:tc>
        <w:tc>
          <w:p>
            <w:pPr>
              <w:pStyle w:val="Compact"/>
              <w:jc w:val="center"/>
            </w:pPr>
            <w:r>
              <w:t xml:space="preserve">0.10265</w:t>
            </w:r>
          </w:p>
        </w:tc>
        <w:tc>
          <w:p>
            <w:pPr>
              <w:pStyle w:val="Compact"/>
              <w:jc w:val="center"/>
            </w:pPr>
            <w:r>
              <w:t xml:space="preserve">0.00055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PhysioVP0024</w:t>
            </w:r>
          </w:p>
        </w:tc>
        <w:tc>
          <w:p>
            <w:pPr>
              <w:pStyle w:val="Compact"/>
              <w:jc w:val="center"/>
            </w:pPr>
            <w:r>
              <w:t xml:space="preserve">0.00448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3.87715</w:t>
            </w:r>
          </w:p>
        </w:tc>
        <w:tc>
          <w:p>
            <w:pPr>
              <w:pStyle w:val="Compact"/>
              <w:jc w:val="center"/>
            </w:pPr>
            <w:r>
              <w:t xml:space="preserve">0.00011</w:t>
            </w:r>
          </w:p>
        </w:tc>
        <w:tc>
          <w:p>
            <w:pPr>
              <w:pStyle w:val="Compact"/>
              <w:jc w:val="center"/>
            </w:pPr>
            <w:r>
              <w:t xml:space="preserve">18.62469</w:t>
            </w:r>
          </w:p>
        </w:tc>
        <w:tc>
          <w:p>
            <w:pPr>
              <w:pStyle w:val="Compact"/>
              <w:jc w:val="center"/>
            </w:pPr>
            <w:r>
              <w:t xml:space="preserve">0.09147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PhysioVP0025</w:t>
            </w:r>
          </w:p>
        </w:tc>
        <w:tc>
          <w:p>
            <w:pPr>
              <w:pStyle w:val="Compact"/>
              <w:jc w:val="center"/>
            </w:pPr>
            <w:r>
              <w:t xml:space="preserve">0.00111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0.95732</w:t>
            </w:r>
          </w:p>
        </w:tc>
        <w:tc>
          <w:p>
            <w:pPr>
              <w:pStyle w:val="Compact"/>
              <w:jc w:val="center"/>
            </w:pPr>
            <w:r>
              <w:t xml:space="preserve">0.33844</w:t>
            </w:r>
          </w:p>
        </w:tc>
        <w:tc>
          <w:p>
            <w:pPr>
              <w:pStyle w:val="Compact"/>
              <w:jc w:val="center"/>
            </w:pPr>
            <w:r>
              <w:t xml:space="preserve">1.34930</w:t>
            </w:r>
          </w:p>
        </w:tc>
        <w:tc>
          <w:p>
            <w:pPr>
              <w:pStyle w:val="Compact"/>
              <w:jc w:val="center"/>
            </w:pPr>
            <w:r>
              <w:t xml:space="preserve">0.00724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PhysioVP0026</w:t>
            </w:r>
          </w:p>
        </w:tc>
        <w:tc>
          <w:p>
            <w:pPr>
              <w:pStyle w:val="Compact"/>
              <w:jc w:val="center"/>
            </w:pPr>
            <w:r>
              <w:t xml:space="preserve">0.00386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3.33832</w:t>
            </w:r>
          </w:p>
        </w:tc>
        <w:tc>
          <w:p>
            <w:pPr>
              <w:pStyle w:val="Compact"/>
              <w:jc w:val="center"/>
            </w:pPr>
            <w:r>
              <w:t xml:space="preserve">0.00085</w:t>
            </w:r>
          </w:p>
        </w:tc>
        <w:tc>
          <w:p>
            <w:pPr>
              <w:pStyle w:val="Compact"/>
              <w:jc w:val="center"/>
            </w:pPr>
            <w:r>
              <w:t xml:space="preserve">8.48095</w:t>
            </w:r>
          </w:p>
        </w:tc>
        <w:tc>
          <w:p>
            <w:pPr>
              <w:pStyle w:val="Compact"/>
              <w:jc w:val="center"/>
            </w:pPr>
            <w:r>
              <w:t xml:space="preserve">0.04383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PhysioVP0027</w:t>
            </w:r>
          </w:p>
        </w:tc>
        <w:tc>
          <w:p>
            <w:pPr>
              <w:pStyle w:val="Compact"/>
              <w:jc w:val="center"/>
            </w:pPr>
            <w:r>
              <w:t xml:space="preserve">0.00169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1.46296</w:t>
            </w:r>
          </w:p>
        </w:tc>
        <w:tc>
          <w:p>
            <w:pPr>
              <w:pStyle w:val="Compact"/>
              <w:jc w:val="center"/>
            </w:pPr>
            <w:r>
              <w:t xml:space="preserve">0.14352</w:t>
            </w:r>
          </w:p>
        </w:tc>
        <w:tc>
          <w:p>
            <w:pPr>
              <w:pStyle w:val="Compact"/>
              <w:jc w:val="center"/>
            </w:pPr>
            <w:r>
              <w:t xml:space="preserve">1.59473</w:t>
            </w:r>
          </w:p>
        </w:tc>
        <w:tc>
          <w:p>
            <w:pPr>
              <w:pStyle w:val="Compact"/>
              <w:jc w:val="center"/>
            </w:pPr>
            <w:r>
              <w:t xml:space="preserve">0.00855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PhysioVP0028</w:t>
            </w:r>
          </w:p>
        </w:tc>
        <w:tc>
          <w:p>
            <w:pPr>
              <w:pStyle w:val="Compact"/>
              <w:jc w:val="center"/>
            </w:pPr>
            <w:r>
              <w:t xml:space="preserve">0.00150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1.29581</w:t>
            </w:r>
          </w:p>
        </w:tc>
        <w:tc>
          <w:p>
            <w:pPr>
              <w:pStyle w:val="Compact"/>
              <w:jc w:val="center"/>
            </w:pPr>
            <w:r>
              <w:t xml:space="preserve">0.19508</w:t>
            </w:r>
          </w:p>
        </w:tc>
        <w:tc>
          <w:p>
            <w:pPr>
              <w:pStyle w:val="Compact"/>
              <w:jc w:val="center"/>
            </w:pPr>
            <w:r>
              <w:t xml:space="preserve">1.36345</w:t>
            </w:r>
          </w:p>
        </w:tc>
        <w:tc>
          <w:p>
            <w:pPr>
              <w:pStyle w:val="Compact"/>
              <w:jc w:val="center"/>
            </w:pPr>
            <w:r>
              <w:t xml:space="preserve">0.00732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PhysioVP0029</w:t>
            </w:r>
          </w:p>
        </w:tc>
        <w:tc>
          <w:p>
            <w:pPr>
              <w:pStyle w:val="Compact"/>
              <w:jc w:val="center"/>
            </w:pPr>
            <w:r>
              <w:t xml:space="preserve">0.00118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1.01900</w:t>
            </w:r>
          </w:p>
        </w:tc>
        <w:tc>
          <w:p>
            <w:pPr>
              <w:pStyle w:val="Compact"/>
              <w:jc w:val="center"/>
            </w:pPr>
            <w:r>
              <w:t xml:space="preserve">0.30824</w:t>
            </w:r>
          </w:p>
        </w:tc>
        <w:tc>
          <w:p>
            <w:pPr>
              <w:pStyle w:val="Compact"/>
              <w:jc w:val="center"/>
            </w:pPr>
            <w:r>
              <w:t xml:space="preserve">1.45032</w:t>
            </w:r>
          </w:p>
        </w:tc>
        <w:tc>
          <w:p>
            <w:pPr>
              <w:pStyle w:val="Compact"/>
              <w:jc w:val="center"/>
            </w:pPr>
            <w:r>
              <w:t xml:space="preserve">0.00778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PhysioVP0030</w:t>
            </w:r>
          </w:p>
        </w:tc>
        <w:tc>
          <w:p>
            <w:pPr>
              <w:pStyle w:val="Compact"/>
              <w:jc w:val="center"/>
            </w:pPr>
            <w:r>
              <w:t xml:space="preserve">0.00016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0.13876</w:t>
            </w:r>
          </w:p>
        </w:tc>
        <w:tc>
          <w:p>
            <w:pPr>
              <w:pStyle w:val="Compact"/>
              <w:jc w:val="center"/>
            </w:pPr>
            <w:r>
              <w:t xml:space="preserve">0.88964</w:t>
            </w:r>
          </w:p>
        </w:tc>
        <w:tc>
          <w:p>
            <w:pPr>
              <w:pStyle w:val="Compact"/>
              <w:jc w:val="center"/>
            </w:pPr>
            <w:r>
              <w:t xml:space="preserve">0.13427</w:t>
            </w:r>
          </w:p>
        </w:tc>
        <w:tc>
          <w:p>
            <w:pPr>
              <w:pStyle w:val="Compact"/>
              <w:jc w:val="center"/>
            </w:pPr>
            <w:r>
              <w:t xml:space="preserve">0.00073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PhysioVP0031</w:t>
            </w:r>
          </w:p>
        </w:tc>
        <w:tc>
          <w:p>
            <w:pPr>
              <w:pStyle w:val="Compact"/>
              <w:jc w:val="center"/>
            </w:pPr>
            <w:r>
              <w:t xml:space="preserve">0.00145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1.25356</w:t>
            </w:r>
          </w:p>
        </w:tc>
        <w:tc>
          <w:p>
            <w:pPr>
              <w:pStyle w:val="Compact"/>
              <w:jc w:val="center"/>
            </w:pPr>
            <w:r>
              <w:t xml:space="preserve">0.21004</w:t>
            </w:r>
          </w:p>
        </w:tc>
        <w:tc>
          <w:p>
            <w:pPr>
              <w:pStyle w:val="Compact"/>
              <w:jc w:val="center"/>
            </w:pPr>
            <w:r>
              <w:t xml:space="preserve">1.87611</w:t>
            </w:r>
          </w:p>
        </w:tc>
        <w:tc>
          <w:p>
            <w:pPr>
              <w:pStyle w:val="Compact"/>
              <w:jc w:val="center"/>
            </w:pPr>
            <w:r>
              <w:t xml:space="preserve">0.01004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PhysioVP0001</w:t>
            </w:r>
          </w:p>
        </w:tc>
        <w:tc>
          <w:p>
            <w:pPr>
              <w:pStyle w:val="Compact"/>
              <w:jc w:val="center"/>
            </w:pPr>
            <w:r>
              <w:t xml:space="preserve">0.00339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2.93044</w:t>
            </w:r>
          </w:p>
        </w:tc>
        <w:tc>
          <w:p>
            <w:pPr>
              <w:pStyle w:val="Compact"/>
              <w:jc w:val="center"/>
            </w:pPr>
            <w:r>
              <w:t xml:space="preserve">0.00340</w:t>
            </w:r>
          </w:p>
        </w:tc>
        <w:tc>
          <w:p>
            <w:pPr>
              <w:pStyle w:val="Compact"/>
              <w:jc w:val="center"/>
            </w:pPr>
            <w:r>
              <w:t xml:space="preserve">7.50326</w:t>
            </w:r>
          </w:p>
        </w:tc>
        <w:tc>
          <w:p>
            <w:pPr>
              <w:pStyle w:val="Compact"/>
              <w:jc w:val="center"/>
            </w:pPr>
            <w:r>
              <w:t xml:space="preserve">0.03898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Pretest01</w:t>
            </w:r>
          </w:p>
        </w:tc>
        <w:tc>
          <w:p>
            <w:pPr>
              <w:pStyle w:val="Compact"/>
              <w:jc w:val="center"/>
            </w:pPr>
            <w:r>
              <w:t xml:space="preserve">0.00843</w:t>
            </w:r>
          </w:p>
        </w:tc>
        <w:tc>
          <w:p>
            <w:pPr>
              <w:pStyle w:val="Compact"/>
              <w:jc w:val="center"/>
            </w:pPr>
            <w:r>
              <w:t xml:space="preserve">0.00346</w:t>
            </w:r>
          </w:p>
        </w:tc>
        <w:tc>
          <w:p>
            <w:pPr>
              <w:pStyle w:val="Compact"/>
              <w:jc w:val="center"/>
            </w:pPr>
            <w:r>
              <w:t xml:space="preserve">2.43765</w:t>
            </w:r>
          </w:p>
        </w:tc>
        <w:tc>
          <w:p>
            <w:pPr>
              <w:pStyle w:val="Compact"/>
              <w:jc w:val="center"/>
            </w:pPr>
            <w:r>
              <w:t xml:space="preserve">0.01481</w:t>
            </w:r>
          </w:p>
        </w:tc>
        <w:tc>
          <w:p>
            <w:pPr>
              <w:pStyle w:val="Compact"/>
              <w:jc w:val="center"/>
            </w:pPr>
            <w:r>
              <w:t xml:space="preserve">5.63447</w:t>
            </w:r>
          </w:p>
        </w:tc>
        <w:tc>
          <w:p>
            <w:pPr>
              <w:pStyle w:val="Compact"/>
              <w:jc w:val="center"/>
            </w:pPr>
            <w:r>
              <w:t xml:space="preserve">0.06018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Pretest02</w:t>
            </w:r>
          </w:p>
        </w:tc>
        <w:tc>
          <w:p>
            <w:pPr>
              <w:pStyle w:val="Compact"/>
              <w:jc w:val="center"/>
            </w:pPr>
            <w:r>
              <w:t xml:space="preserve">0.00067</w:t>
            </w:r>
          </w:p>
        </w:tc>
        <w:tc>
          <w:p>
            <w:pPr>
              <w:pStyle w:val="Compact"/>
              <w:jc w:val="center"/>
            </w:pPr>
            <w:r>
              <w:t xml:space="preserve">0.00115</w:t>
            </w:r>
          </w:p>
        </w:tc>
        <w:tc>
          <w:p>
            <w:pPr>
              <w:pStyle w:val="Compact"/>
              <w:jc w:val="center"/>
            </w:pPr>
            <w:r>
              <w:t xml:space="preserve">0.58147</w:t>
            </w:r>
          </w:p>
        </w:tc>
        <w:tc>
          <w:p>
            <w:pPr>
              <w:pStyle w:val="Compact"/>
              <w:jc w:val="center"/>
            </w:pPr>
            <w:r>
              <w:t xml:space="preserve">0.56094</w:t>
            </w:r>
          </w:p>
        </w:tc>
        <w:tc>
          <w:p>
            <w:pPr>
              <w:pStyle w:val="Compact"/>
              <w:jc w:val="center"/>
            </w:pPr>
            <w:r>
              <w:t xml:space="preserve">0.39395</w:t>
            </w:r>
          </w:p>
        </w:tc>
        <w:tc>
          <w:p>
            <w:pPr>
              <w:pStyle w:val="Compact"/>
              <w:jc w:val="center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Pretest03</w:t>
            </w:r>
          </w:p>
        </w:tc>
        <w:tc>
          <w:p>
            <w:pPr>
              <w:pStyle w:val="Compact"/>
              <w:jc w:val="center"/>
            </w:pPr>
            <w:r>
              <w:t xml:space="preserve">0.00362</w:t>
            </w:r>
          </w:p>
        </w:tc>
        <w:tc>
          <w:p>
            <w:pPr>
              <w:pStyle w:val="Compact"/>
              <w:jc w:val="center"/>
            </w:pPr>
            <w:r>
              <w:t xml:space="preserve">0.00116</w:t>
            </w:r>
          </w:p>
        </w:tc>
        <w:tc>
          <w:p>
            <w:pPr>
              <w:pStyle w:val="Compact"/>
              <w:jc w:val="center"/>
            </w:pPr>
            <w:r>
              <w:t xml:space="preserve">3.13562</w:t>
            </w:r>
          </w:p>
        </w:tc>
        <w:tc>
          <w:p>
            <w:pPr>
              <w:pStyle w:val="Compact"/>
              <w:jc w:val="center"/>
            </w:pPr>
            <w:r>
              <w:t xml:space="preserve">0.00172</w:t>
            </w:r>
          </w:p>
        </w:tc>
        <w:tc>
          <w:p>
            <w:pPr>
              <w:pStyle w:val="Compact"/>
              <w:jc w:val="center"/>
            </w:pPr>
            <w:r>
              <w:t xml:space="preserve">7.44027</w:t>
            </w:r>
          </w:p>
        </w:tc>
        <w:tc>
          <w:p>
            <w:pPr>
              <w:pStyle w:val="Compact"/>
              <w:jc w:val="center"/>
            </w:pPr>
            <w:r>
              <w:t xml:space="preserve">0.03866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Pretest04</w:t>
            </w:r>
          </w:p>
        </w:tc>
        <w:tc>
          <w:p>
            <w:pPr>
              <w:pStyle w:val="Compact"/>
              <w:jc w:val="center"/>
            </w:pPr>
            <w:r>
              <w:t xml:space="preserve">0.00286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2.35612</w:t>
            </w:r>
          </w:p>
        </w:tc>
        <w:tc>
          <w:p>
            <w:pPr>
              <w:pStyle w:val="Compact"/>
              <w:jc w:val="center"/>
            </w:pPr>
            <w:r>
              <w:t xml:space="preserve">0.01849</w:t>
            </w:r>
          </w:p>
        </w:tc>
        <w:tc>
          <w:p>
            <w:pPr>
              <w:pStyle w:val="Compact"/>
              <w:jc w:val="center"/>
            </w:pPr>
            <w:r>
              <w:t xml:space="preserve">4.41263</w:t>
            </w:r>
          </w:p>
        </w:tc>
        <w:tc>
          <w:p>
            <w:pPr>
              <w:pStyle w:val="Compact"/>
              <w:jc w:val="center"/>
            </w:pPr>
            <w:r>
              <w:t xml:space="preserve">0.02406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Pretest05</w:t>
            </w:r>
          </w:p>
        </w:tc>
        <w:tc>
          <w:p>
            <w:pPr>
              <w:pStyle w:val="Compact"/>
              <w:jc w:val="center"/>
            </w:pPr>
            <w:r>
              <w:t xml:space="preserve">0.00049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0.40283</w:t>
            </w:r>
          </w:p>
        </w:tc>
        <w:tc>
          <w:p>
            <w:pPr>
              <w:pStyle w:val="Compact"/>
              <w:jc w:val="center"/>
            </w:pPr>
            <w:r>
              <w:t xml:space="preserve">0.68709</w:t>
            </w:r>
          </w:p>
        </w:tc>
        <w:tc>
          <w:p>
            <w:pPr>
              <w:pStyle w:val="Compact"/>
              <w:jc w:val="center"/>
            </w:pPr>
            <w:r>
              <w:t xml:space="preserve">0.22252</w:t>
            </w:r>
          </w:p>
        </w:tc>
        <w:tc>
          <w:p>
            <w:pPr>
              <w:pStyle w:val="Compact"/>
              <w:jc w:val="center"/>
            </w:pPr>
            <w:r>
              <w:t xml:space="preserve">0.00124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Pretest06</w:t>
            </w:r>
          </w:p>
        </w:tc>
        <w:tc>
          <w:p>
            <w:pPr>
              <w:pStyle w:val="Compact"/>
              <w:jc w:val="center"/>
            </w:pPr>
            <w:r>
              <w:t xml:space="preserve">-0.00021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-0.17490</w:t>
            </w:r>
          </w:p>
        </w:tc>
        <w:tc>
          <w:p>
            <w:pPr>
              <w:pStyle w:val="Compact"/>
              <w:jc w:val="center"/>
            </w:pPr>
            <w:r>
              <w:t xml:space="preserve">0.86116</w:t>
            </w:r>
          </w:p>
        </w:tc>
        <w:tc>
          <w:p>
            <w:pPr>
              <w:pStyle w:val="Compact"/>
              <w:jc w:val="center"/>
            </w:pPr>
            <w:r>
              <w:t xml:space="preserve">0.02226</w:t>
            </w:r>
          </w:p>
        </w:tc>
        <w:tc>
          <w:p>
            <w:pPr>
              <w:pStyle w:val="Compact"/>
              <w:jc w:val="center"/>
            </w:pPr>
            <w:r>
              <w:t xml:space="preserve">0.00012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Pretest07</w:t>
            </w:r>
          </w:p>
        </w:tc>
        <w:tc>
          <w:p>
            <w:pPr>
              <w:pStyle w:val="Compact"/>
              <w:jc w:val="center"/>
            </w:pPr>
            <w:r>
              <w:t xml:space="preserve">-0.00473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-3.89921</w:t>
            </w:r>
          </w:p>
        </w:tc>
        <w:tc>
          <w:p>
            <w:pPr>
              <w:pStyle w:val="Compact"/>
              <w:jc w:val="center"/>
            </w:pPr>
            <w:r>
              <w:t xml:space="preserve">0.00010</w:t>
            </w:r>
          </w:p>
        </w:tc>
        <w:tc>
          <w:p>
            <w:pPr>
              <w:pStyle w:val="Compact"/>
              <w:jc w:val="center"/>
            </w:pPr>
            <w:r>
              <w:t xml:space="preserve">13.77713</w:t>
            </w:r>
          </w:p>
        </w:tc>
        <w:tc>
          <w:p>
            <w:pPr>
              <w:pStyle w:val="Compact"/>
              <w:jc w:val="center"/>
            </w:pPr>
            <w:r>
              <w:t xml:space="preserve">0.07147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Pretest08</w:t>
            </w:r>
          </w:p>
        </w:tc>
        <w:tc>
          <w:p>
            <w:pPr>
              <w:pStyle w:val="Compact"/>
              <w:jc w:val="center"/>
            </w:pPr>
            <w:r>
              <w:t xml:space="preserve">-0.00074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-0.61342</w:t>
            </w:r>
          </w:p>
        </w:tc>
        <w:tc>
          <w:p>
            <w:pPr>
              <w:pStyle w:val="Compact"/>
              <w:jc w:val="center"/>
            </w:pPr>
            <w:r>
              <w:t xml:space="preserve">0.53962</w:t>
            </w:r>
          </w:p>
        </w:tc>
        <w:tc>
          <w:p>
            <w:pPr>
              <w:pStyle w:val="Compact"/>
              <w:jc w:val="center"/>
            </w:pPr>
            <w:r>
              <w:t xml:space="preserve">0.37807</w:t>
            </w:r>
          </w:p>
        </w:tc>
        <w:tc>
          <w:p>
            <w:pPr>
              <w:pStyle w:val="Compact"/>
              <w:jc w:val="center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Pretest09</w:t>
            </w:r>
          </w:p>
        </w:tc>
        <w:tc>
          <w:p>
            <w:pPr>
              <w:pStyle w:val="Compact"/>
              <w:jc w:val="center"/>
            </w:pPr>
            <w:r>
              <w:t xml:space="preserve">-0.00150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-1.23288</w:t>
            </w:r>
          </w:p>
        </w:tc>
        <w:tc>
          <w:p>
            <w:pPr>
              <w:pStyle w:val="Compact"/>
              <w:jc w:val="center"/>
            </w:pPr>
            <w:r>
              <w:t xml:space="preserve">0.21766</w:t>
            </w:r>
          </w:p>
        </w:tc>
        <w:tc>
          <w:p>
            <w:pPr>
              <w:pStyle w:val="Compact"/>
              <w:jc w:val="center"/>
            </w:pPr>
            <w:r>
              <w:t xml:space="preserve">1.11128</w:t>
            </w:r>
          </w:p>
        </w:tc>
        <w:tc>
          <w:p>
            <w:pPr>
              <w:pStyle w:val="Compact"/>
              <w:jc w:val="center"/>
            </w:pPr>
            <w:r>
              <w:t xml:space="preserve">0.00617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Pretest10</w:t>
            </w:r>
          </w:p>
        </w:tc>
        <w:tc>
          <w:p>
            <w:pPr>
              <w:pStyle w:val="Compact"/>
              <w:jc w:val="center"/>
            </w:pPr>
            <w:r>
              <w:t xml:space="preserve">-0.00610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-5.02799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  <w:tc>
          <w:p>
            <w:pPr>
              <w:pStyle w:val="Compact"/>
              <w:jc w:val="center"/>
            </w:pPr>
            <w:r>
              <w:t xml:space="preserve">40.88183</w:t>
            </w:r>
          </w:p>
        </w:tc>
        <w:tc>
          <w:p>
            <w:pPr>
              <w:pStyle w:val="Compact"/>
              <w:jc w:val="center"/>
            </w:pPr>
            <w:r>
              <w:t xml:space="preserve">0.18593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Pretest11</w:t>
            </w:r>
          </w:p>
        </w:tc>
        <w:tc>
          <w:p>
            <w:pPr>
              <w:pStyle w:val="Compact"/>
              <w:jc w:val="center"/>
            </w:pPr>
            <w:r>
              <w:t xml:space="preserve">0.00155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1.28081</w:t>
            </w:r>
          </w:p>
        </w:tc>
        <w:tc>
          <w:p>
            <w:pPr>
              <w:pStyle w:val="Compact"/>
              <w:jc w:val="center"/>
            </w:pPr>
            <w:r>
              <w:t xml:space="preserve">0.20030</w:t>
            </w:r>
          </w:p>
        </w:tc>
        <w:tc>
          <w:p>
            <w:pPr>
              <w:pStyle w:val="Compact"/>
              <w:jc w:val="center"/>
            </w:pPr>
            <w:r>
              <w:t xml:space="preserve">1.19496</w:t>
            </w:r>
          </w:p>
        </w:tc>
        <w:tc>
          <w:p>
            <w:pPr>
              <w:pStyle w:val="Compact"/>
              <w:jc w:val="center"/>
            </w:pPr>
            <w:r>
              <w:t xml:space="preserve">0.00663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Pretest12</w:t>
            </w:r>
          </w:p>
        </w:tc>
        <w:tc>
          <w:p>
            <w:pPr>
              <w:pStyle w:val="Compact"/>
              <w:jc w:val="center"/>
            </w:pPr>
            <w:r>
              <w:t xml:space="preserve">0.00453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3.73450</w:t>
            </w:r>
          </w:p>
        </w:tc>
        <w:tc>
          <w:p>
            <w:pPr>
              <w:pStyle w:val="Compact"/>
              <w:jc w:val="center"/>
            </w:pPr>
            <w:r>
              <w:t xml:space="preserve">0.00019</w:t>
            </w:r>
          </w:p>
        </w:tc>
        <w:tc>
          <w:p>
            <w:pPr>
              <w:pStyle w:val="Compact"/>
              <w:jc w:val="center"/>
            </w:pPr>
            <w:r>
              <w:t xml:space="preserve">10.72174</w:t>
            </w:r>
          </w:p>
        </w:tc>
        <w:tc>
          <w:p>
            <w:pPr>
              <w:pStyle w:val="Compact"/>
              <w:jc w:val="center"/>
            </w:pPr>
            <w:r>
              <w:t xml:space="preserve">0.05651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Pretest13</w:t>
            </w:r>
          </w:p>
        </w:tc>
        <w:tc>
          <w:p>
            <w:pPr>
              <w:pStyle w:val="Compact"/>
              <w:jc w:val="center"/>
            </w:pPr>
            <w:r>
              <w:t xml:space="preserve">-0.00212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-1.74975</w:t>
            </w:r>
          </w:p>
        </w:tc>
        <w:tc>
          <w:p>
            <w:pPr>
              <w:pStyle w:val="Compact"/>
              <w:jc w:val="center"/>
            </w:pPr>
            <w:r>
              <w:t xml:space="preserve">0.08021</w:t>
            </w:r>
          </w:p>
        </w:tc>
        <w:tc>
          <w:p>
            <w:pPr>
              <w:pStyle w:val="Compact"/>
              <w:jc w:val="center"/>
            </w:pPr>
            <w:r>
              <w:t xml:space="preserve">12.05355</w:t>
            </w:r>
          </w:p>
        </w:tc>
        <w:tc>
          <w:p>
            <w:pPr>
              <w:pStyle w:val="Compact"/>
              <w:jc w:val="center"/>
            </w:pPr>
            <w:r>
              <w:t xml:space="preserve">0.06309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Pretest14</w:t>
            </w:r>
          </w:p>
        </w:tc>
        <w:tc>
          <w:p>
            <w:pPr>
              <w:pStyle w:val="Compact"/>
              <w:jc w:val="center"/>
            </w:pPr>
            <w:r>
              <w:t xml:space="preserve">-0.00204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-1.67980</w:t>
            </w:r>
          </w:p>
        </w:tc>
        <w:tc>
          <w:p>
            <w:pPr>
              <w:pStyle w:val="Compact"/>
              <w:jc w:val="center"/>
            </w:pPr>
            <w:r>
              <w:t xml:space="preserve">0.09304</w:t>
            </w:r>
          </w:p>
        </w:tc>
        <w:tc>
          <w:p>
            <w:pPr>
              <w:pStyle w:val="Compact"/>
              <w:jc w:val="center"/>
            </w:pPr>
            <w:r>
              <w:t xml:space="preserve">2.33434</w:t>
            </w:r>
          </w:p>
        </w:tc>
        <w:tc>
          <w:p>
            <w:pPr>
              <w:pStyle w:val="Compact"/>
              <w:jc w:val="center"/>
            </w:pPr>
            <w:r>
              <w:t xml:space="preserve">0.01287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Pretest15</w:t>
            </w:r>
          </w:p>
        </w:tc>
        <w:tc>
          <w:p>
            <w:pPr>
              <w:pStyle w:val="Compact"/>
              <w:jc w:val="center"/>
            </w:pPr>
            <w:r>
              <w:t xml:space="preserve">0.00394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3.24508</w:t>
            </w:r>
          </w:p>
        </w:tc>
        <w:tc>
          <w:p>
            <w:pPr>
              <w:pStyle w:val="Compact"/>
              <w:jc w:val="center"/>
            </w:pPr>
            <w:r>
              <w:t xml:space="preserve">0.00118</w:t>
            </w:r>
          </w:p>
        </w:tc>
        <w:tc>
          <w:p>
            <w:pPr>
              <w:pStyle w:val="Compact"/>
              <w:jc w:val="center"/>
            </w:pPr>
            <w:r>
              <w:t xml:space="preserve">15.57464</w:t>
            </w:r>
          </w:p>
        </w:tc>
        <w:tc>
          <w:p>
            <w:pPr>
              <w:pStyle w:val="Compact"/>
              <w:jc w:val="center"/>
            </w:pPr>
            <w:r>
              <w:t xml:space="preserve">0.08004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Pretest16</w:t>
            </w:r>
          </w:p>
        </w:tc>
        <w:tc>
          <w:p>
            <w:pPr>
              <w:pStyle w:val="Compact"/>
              <w:jc w:val="center"/>
            </w:pPr>
            <w:r>
              <w:t xml:space="preserve">-0.00003</w:t>
            </w:r>
          </w:p>
        </w:tc>
        <w:tc>
          <w:p>
            <w:pPr>
              <w:pStyle w:val="Compact"/>
              <w:jc w:val="center"/>
            </w:pPr>
            <w:r>
              <w:t xml:space="preserve">0.00121</w:t>
            </w:r>
          </w:p>
        </w:tc>
        <w:tc>
          <w:p>
            <w:pPr>
              <w:pStyle w:val="Compact"/>
              <w:jc w:val="center"/>
            </w:pPr>
            <w:r>
              <w:t xml:space="preserve">-0.02856</w:t>
            </w:r>
          </w:p>
        </w:tc>
        <w:tc>
          <w:p>
            <w:pPr>
              <w:pStyle w:val="Compact"/>
              <w:jc w:val="center"/>
            </w:pPr>
            <w:r>
              <w:t xml:space="preserve">0.97722</w:t>
            </w:r>
          </w:p>
        </w:tc>
        <w:tc>
          <w:p>
            <w:pPr>
              <w:pStyle w:val="Compact"/>
              <w:jc w:val="center"/>
            </w:pPr>
            <w:r>
              <w:t xml:space="preserve">0.00064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</w:tr>
    </w:tbl>
    <w:p>
      <w:pPr>
        <w:pStyle w:val="Heading2"/>
      </w:pPr>
      <w:bookmarkStart w:id="28" w:name="lmlist-regression-statistics-arousaldominance"/>
      <w:bookmarkEnd w:id="28"/>
      <w:r>
        <w:t xml:space="preserve">lmList regression statistics: Arousal~Dominance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PhysioVP0002</w:t>
            </w:r>
          </w:p>
        </w:tc>
        <w:tc>
          <w:p>
            <w:pPr>
              <w:pStyle w:val="Compact"/>
              <w:jc w:val="center"/>
            </w:pPr>
            <w:r>
              <w:t xml:space="preserve">0.00126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1.00334</w:t>
            </w:r>
          </w:p>
        </w:tc>
        <w:tc>
          <w:p>
            <w:pPr>
              <w:pStyle w:val="Compact"/>
              <w:jc w:val="center"/>
            </w:pPr>
            <w:r>
              <w:t xml:space="preserve">0.31573</w:t>
            </w:r>
          </w:p>
        </w:tc>
        <w:tc>
          <w:p>
            <w:pPr>
              <w:pStyle w:val="Compact"/>
              <w:jc w:val="center"/>
            </w:pPr>
            <w:r>
              <w:t xml:space="preserve">4.06843</w:t>
            </w:r>
          </w:p>
        </w:tc>
        <w:tc>
          <w:p>
            <w:pPr>
              <w:pStyle w:val="Compact"/>
              <w:jc w:val="center"/>
            </w:pPr>
            <w:r>
              <w:t xml:space="preserve">0.02152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PhysioVP0003</w:t>
            </w:r>
          </w:p>
        </w:tc>
        <w:tc>
          <w:p>
            <w:pPr>
              <w:pStyle w:val="Compact"/>
              <w:jc w:val="center"/>
            </w:pPr>
            <w:r>
              <w:t xml:space="preserve">-0.00062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-0.49725</w:t>
            </w:r>
          </w:p>
        </w:tc>
        <w:tc>
          <w:p>
            <w:pPr>
              <w:pStyle w:val="Compact"/>
              <w:jc w:val="center"/>
            </w:pPr>
            <w:r>
              <w:t xml:space="preserve">0.61903</w:t>
            </w:r>
          </w:p>
        </w:tc>
        <w:tc>
          <w:p>
            <w:pPr>
              <w:pStyle w:val="Compact"/>
              <w:jc w:val="center"/>
            </w:pPr>
            <w:r>
              <w:t xml:space="preserve">0.24058</w:t>
            </w:r>
          </w:p>
        </w:tc>
        <w:tc>
          <w:p>
            <w:pPr>
              <w:pStyle w:val="Compact"/>
              <w:jc w:val="center"/>
            </w:pPr>
            <w:r>
              <w:t xml:space="preserve">0.00130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PhysioVP0004</w:t>
            </w:r>
          </w:p>
        </w:tc>
        <w:tc>
          <w:p>
            <w:pPr>
              <w:pStyle w:val="Compact"/>
              <w:jc w:val="center"/>
            </w:pPr>
            <w:r>
              <w:t xml:space="preserve">0.00023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0.18513</w:t>
            </w:r>
          </w:p>
        </w:tc>
        <w:tc>
          <w:p>
            <w:pPr>
              <w:pStyle w:val="Compact"/>
              <w:jc w:val="center"/>
            </w:pPr>
            <w:r>
              <w:t xml:space="preserve">0.85314</w:t>
            </w:r>
          </w:p>
        </w:tc>
        <w:tc>
          <w:p>
            <w:pPr>
              <w:pStyle w:val="Compact"/>
              <w:jc w:val="center"/>
            </w:pPr>
            <w:r>
              <w:t xml:space="preserve">0.02911</w:t>
            </w:r>
          </w:p>
        </w:tc>
        <w:tc>
          <w:p>
            <w:pPr>
              <w:pStyle w:val="Compact"/>
              <w:jc w:val="center"/>
            </w:pPr>
            <w:r>
              <w:t xml:space="preserve">0.00016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PhysioVP0005</w:t>
            </w:r>
          </w:p>
        </w:tc>
        <w:tc>
          <w:p>
            <w:pPr>
              <w:pStyle w:val="Compact"/>
              <w:jc w:val="center"/>
            </w:pPr>
            <w:r>
              <w:t xml:space="preserve">-0.00088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-0.70018</w:t>
            </w:r>
          </w:p>
        </w:tc>
        <w:tc>
          <w:p>
            <w:pPr>
              <w:pStyle w:val="Compact"/>
              <w:jc w:val="center"/>
            </w:pPr>
            <w:r>
              <w:t xml:space="preserve">0.48384</w:t>
            </w:r>
          </w:p>
        </w:tc>
        <w:tc>
          <w:p>
            <w:pPr>
              <w:pStyle w:val="Compact"/>
              <w:jc w:val="center"/>
            </w:pPr>
            <w:r>
              <w:t xml:space="preserve">0.52823</w:t>
            </w:r>
          </w:p>
        </w:tc>
        <w:tc>
          <w:p>
            <w:pPr>
              <w:pStyle w:val="Compact"/>
              <w:jc w:val="center"/>
            </w:pPr>
            <w:r>
              <w:t xml:space="preserve">0.00285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PhysioVP0011</w:t>
            </w:r>
          </w:p>
        </w:tc>
        <w:tc>
          <w:p>
            <w:pPr>
              <w:pStyle w:val="Compact"/>
              <w:jc w:val="center"/>
            </w:pPr>
            <w:r>
              <w:t xml:space="preserve">0.00104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0.83045</w:t>
            </w:r>
          </w:p>
        </w:tc>
        <w:tc>
          <w:p>
            <w:pPr>
              <w:pStyle w:val="Compact"/>
              <w:jc w:val="center"/>
            </w:pPr>
            <w:r>
              <w:t xml:space="preserve">0.40631</w:t>
            </w:r>
          </w:p>
        </w:tc>
        <w:tc>
          <w:p>
            <w:pPr>
              <w:pStyle w:val="Compact"/>
              <w:jc w:val="center"/>
            </w:pPr>
            <w:r>
              <w:t xml:space="preserve">0.58752</w:t>
            </w:r>
          </w:p>
        </w:tc>
        <w:tc>
          <w:p>
            <w:pPr>
              <w:pStyle w:val="Compact"/>
              <w:jc w:val="center"/>
            </w:pPr>
            <w:r>
              <w:t xml:space="preserve">0.00317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PhysioVP0012</w:t>
            </w:r>
          </w:p>
        </w:tc>
        <w:tc>
          <w:p>
            <w:pPr>
              <w:pStyle w:val="Compact"/>
              <w:jc w:val="center"/>
            </w:pPr>
            <w:r>
              <w:t xml:space="preserve">0.00746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5.96093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  <w:tc>
          <w:p>
            <w:pPr>
              <w:pStyle w:val="Compact"/>
              <w:jc w:val="center"/>
            </w:pPr>
            <w:r>
              <w:t xml:space="preserve">51.94230</w:t>
            </w:r>
          </w:p>
        </w:tc>
        <w:tc>
          <w:p>
            <w:pPr>
              <w:pStyle w:val="Compact"/>
              <w:jc w:val="center"/>
            </w:pPr>
            <w:r>
              <w:t xml:space="preserve">0.21922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PhysioVP0013</w:t>
            </w:r>
          </w:p>
        </w:tc>
        <w:tc>
          <w:p>
            <w:pPr>
              <w:pStyle w:val="Compact"/>
              <w:jc w:val="center"/>
            </w:pPr>
            <w:r>
              <w:t xml:space="preserve">-0.00004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-0.03557</w:t>
            </w:r>
          </w:p>
        </w:tc>
        <w:tc>
          <w:p>
            <w:pPr>
              <w:pStyle w:val="Compact"/>
              <w:jc w:val="center"/>
            </w:pPr>
            <w:r>
              <w:t xml:space="preserve">0.97163</w:t>
            </w:r>
          </w:p>
        </w:tc>
        <w:tc>
          <w:p>
            <w:pPr>
              <w:pStyle w:val="Compact"/>
              <w:jc w:val="center"/>
            </w:pPr>
            <w:r>
              <w:t xml:space="preserve">0.00107</w:t>
            </w:r>
          </w:p>
        </w:tc>
        <w:tc>
          <w:p>
            <w:pPr>
              <w:pStyle w:val="Compact"/>
              <w:jc w:val="center"/>
            </w:pPr>
            <w:r>
              <w:t xml:space="preserve">0.00001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PhysioVP0014</w:t>
            </w:r>
          </w:p>
        </w:tc>
        <w:tc>
          <w:p>
            <w:pPr>
              <w:pStyle w:val="Compact"/>
              <w:jc w:val="center"/>
            </w:pPr>
            <w:r>
              <w:t xml:space="preserve">0.00165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1.31772</w:t>
            </w:r>
          </w:p>
        </w:tc>
        <w:tc>
          <w:p>
            <w:pPr>
              <w:pStyle w:val="Compact"/>
              <w:jc w:val="center"/>
            </w:pPr>
            <w:r>
              <w:t xml:space="preserve">0.18764</w:t>
            </w:r>
          </w:p>
        </w:tc>
        <w:tc>
          <w:p>
            <w:pPr>
              <w:pStyle w:val="Compact"/>
              <w:jc w:val="center"/>
            </w:pPr>
            <w:r>
              <w:t xml:space="preserve">1.54620</w:t>
            </w:r>
          </w:p>
        </w:tc>
        <w:tc>
          <w:p>
            <w:pPr>
              <w:pStyle w:val="Compact"/>
              <w:jc w:val="center"/>
            </w:pPr>
            <w:r>
              <w:t xml:space="preserve">0.00829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PhysioVP0015</w:t>
            </w:r>
          </w:p>
        </w:tc>
        <w:tc>
          <w:p>
            <w:pPr>
              <w:pStyle w:val="Compact"/>
              <w:jc w:val="center"/>
            </w:pPr>
            <w:r>
              <w:t xml:space="preserve">-0.00166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-1.33000</w:t>
            </w:r>
          </w:p>
        </w:tc>
        <w:tc>
          <w:p>
            <w:pPr>
              <w:pStyle w:val="Compact"/>
              <w:jc w:val="center"/>
            </w:pPr>
            <w:r>
              <w:t xml:space="preserve">0.18356</w:t>
            </w:r>
          </w:p>
        </w:tc>
        <w:tc>
          <w:p>
            <w:pPr>
              <w:pStyle w:val="Compact"/>
              <w:jc w:val="center"/>
            </w:pPr>
            <w:r>
              <w:t xml:space="preserve">4.77145</w:t>
            </w:r>
          </w:p>
        </w:tc>
        <w:tc>
          <w:p>
            <w:pPr>
              <w:pStyle w:val="Compact"/>
              <w:jc w:val="center"/>
            </w:pPr>
            <w:r>
              <w:t xml:space="preserve">0.02514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PhysioVP0016</w:t>
            </w:r>
          </w:p>
        </w:tc>
        <w:tc>
          <w:p>
            <w:pPr>
              <w:pStyle w:val="Compact"/>
              <w:jc w:val="center"/>
            </w:pPr>
            <w:r>
              <w:t xml:space="preserve">0.00634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5.06930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  <w:tc>
          <w:p>
            <w:pPr>
              <w:pStyle w:val="Compact"/>
              <w:jc w:val="center"/>
            </w:pPr>
            <w:r>
              <w:t xml:space="preserve">40.27793</w:t>
            </w:r>
          </w:p>
        </w:tc>
        <w:tc>
          <w:p>
            <w:pPr>
              <w:pStyle w:val="Compact"/>
              <w:jc w:val="center"/>
            </w:pPr>
            <w:r>
              <w:t xml:space="preserve">0.17879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PhysioVP0019</w:t>
            </w:r>
          </w:p>
        </w:tc>
        <w:tc>
          <w:p>
            <w:pPr>
              <w:pStyle w:val="Compact"/>
              <w:jc w:val="center"/>
            </w:pPr>
            <w:r>
              <w:t xml:space="preserve">0.00229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1.82858</w:t>
            </w:r>
          </w:p>
        </w:tc>
        <w:tc>
          <w:p>
            <w:pPr>
              <w:pStyle w:val="Compact"/>
              <w:jc w:val="center"/>
            </w:pPr>
            <w:r>
              <w:t xml:space="preserve">0.06750</w:t>
            </w:r>
          </w:p>
        </w:tc>
        <w:tc>
          <w:p>
            <w:pPr>
              <w:pStyle w:val="Compact"/>
              <w:jc w:val="center"/>
            </w:pPr>
            <w:r>
              <w:t xml:space="preserve">3.01392</w:t>
            </w:r>
          </w:p>
        </w:tc>
        <w:tc>
          <w:p>
            <w:pPr>
              <w:pStyle w:val="Compact"/>
              <w:jc w:val="center"/>
            </w:pPr>
            <w:r>
              <w:t xml:space="preserve">0.01603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PhysioVP0020</w:t>
            </w:r>
          </w:p>
        </w:tc>
        <w:tc>
          <w:p>
            <w:pPr>
              <w:pStyle w:val="Compact"/>
              <w:jc w:val="center"/>
            </w:pPr>
            <w:r>
              <w:t xml:space="preserve">-0.00176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-1.40700</w:t>
            </w:r>
          </w:p>
        </w:tc>
        <w:tc>
          <w:p>
            <w:pPr>
              <w:pStyle w:val="Compact"/>
              <w:jc w:val="center"/>
            </w:pPr>
            <w:r>
              <w:t xml:space="preserve">0.15947</w:t>
            </w:r>
          </w:p>
        </w:tc>
        <w:tc>
          <w:p>
            <w:pPr>
              <w:pStyle w:val="Compact"/>
              <w:jc w:val="center"/>
            </w:pPr>
            <w:r>
              <w:t xml:space="preserve">8.15785</w:t>
            </w:r>
          </w:p>
        </w:tc>
        <w:tc>
          <w:p>
            <w:pPr>
              <w:pStyle w:val="Compact"/>
              <w:jc w:val="center"/>
            </w:pPr>
            <w:r>
              <w:t xml:space="preserve">0.04223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PhysioVP0022</w:t>
            </w:r>
          </w:p>
        </w:tc>
        <w:tc>
          <w:p>
            <w:pPr>
              <w:pStyle w:val="Compact"/>
              <w:jc w:val="center"/>
            </w:pPr>
            <w:r>
              <w:t xml:space="preserve">-0.00013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-0.10029</w:t>
            </w:r>
          </w:p>
        </w:tc>
        <w:tc>
          <w:p>
            <w:pPr>
              <w:pStyle w:val="Compact"/>
              <w:jc w:val="center"/>
            </w:pPr>
            <w:r>
              <w:t xml:space="preserve">0.92011</w:t>
            </w:r>
          </w:p>
        </w:tc>
        <w:tc>
          <w:p>
            <w:pPr>
              <w:pStyle w:val="Compact"/>
              <w:jc w:val="center"/>
            </w:pPr>
            <w:r>
              <w:t xml:space="preserve">0.00856</w:t>
            </w:r>
          </w:p>
        </w:tc>
        <w:tc>
          <w:p>
            <w:pPr>
              <w:pStyle w:val="Compact"/>
              <w:jc w:val="center"/>
            </w:pPr>
            <w:r>
              <w:t xml:space="preserve">0.00005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1.05336</w:t>
            </w:r>
          </w:p>
        </w:tc>
        <w:tc>
          <w:p>
            <w:pPr>
              <w:pStyle w:val="Compact"/>
              <w:jc w:val="center"/>
            </w:pPr>
            <w:r>
              <w:t xml:space="preserve">0.29221</w:t>
            </w:r>
          </w:p>
        </w:tc>
        <w:tc>
          <w:p>
            <w:pPr>
              <w:pStyle w:val="Compact"/>
              <w:jc w:val="center"/>
            </w:pPr>
            <w:r>
              <w:t xml:space="preserve">0.94685</w:t>
            </w:r>
          </w:p>
        </w:tc>
        <w:tc>
          <w:p>
            <w:pPr>
              <w:pStyle w:val="Compact"/>
              <w:jc w:val="center"/>
            </w:pPr>
            <w:r>
              <w:t xml:space="preserve">0.00509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PhysioVP0024</w:t>
            </w:r>
          </w:p>
        </w:tc>
        <w:tc>
          <w:p>
            <w:pPr>
              <w:pStyle w:val="Compact"/>
              <w:jc w:val="center"/>
            </w:pPr>
            <w:r>
              <w:t xml:space="preserve">0.00159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1.27124</w:t>
            </w:r>
          </w:p>
        </w:tc>
        <w:tc>
          <w:p>
            <w:pPr>
              <w:pStyle w:val="Compact"/>
              <w:jc w:val="center"/>
            </w:pPr>
            <w:r>
              <w:t xml:space="preserve">0.20369</w:t>
            </w:r>
          </w:p>
        </w:tc>
        <w:tc>
          <w:p>
            <w:pPr>
              <w:pStyle w:val="Compact"/>
              <w:jc w:val="center"/>
            </w:pPr>
            <w:r>
              <w:t xml:space="preserve">1.38403</w:t>
            </w:r>
          </w:p>
        </w:tc>
        <w:tc>
          <w:p>
            <w:pPr>
              <w:pStyle w:val="Compact"/>
              <w:jc w:val="center"/>
            </w:pPr>
            <w:r>
              <w:t xml:space="preserve">0.00743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PhysioVP0025</w:t>
            </w:r>
          </w:p>
        </w:tc>
        <w:tc>
          <w:p>
            <w:pPr>
              <w:pStyle w:val="Compact"/>
              <w:jc w:val="center"/>
            </w:pPr>
            <w:r>
              <w:t xml:space="preserve">0.00059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0.47085</w:t>
            </w:r>
          </w:p>
        </w:tc>
        <w:tc>
          <w:p>
            <w:pPr>
              <w:pStyle w:val="Compact"/>
              <w:jc w:val="center"/>
            </w:pPr>
            <w:r>
              <w:t xml:space="preserve">0.63776</w:t>
            </w:r>
          </w:p>
        </w:tc>
        <w:tc>
          <w:p>
            <w:pPr>
              <w:pStyle w:val="Compact"/>
              <w:jc w:val="center"/>
            </w:pPr>
            <w:r>
              <w:t xml:space="preserve">0.18956</w:t>
            </w:r>
          </w:p>
        </w:tc>
        <w:tc>
          <w:p>
            <w:pPr>
              <w:pStyle w:val="Compact"/>
              <w:jc w:val="center"/>
            </w:pPr>
            <w:r>
              <w:t xml:space="preserve">0.00102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PhysioVP0026</w:t>
            </w:r>
          </w:p>
        </w:tc>
        <w:tc>
          <w:p>
            <w:pPr>
              <w:pStyle w:val="Compact"/>
              <w:jc w:val="center"/>
            </w:pPr>
            <w:r>
              <w:t xml:space="preserve">0.00179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1.43050</w:t>
            </w:r>
          </w:p>
        </w:tc>
        <w:tc>
          <w:p>
            <w:pPr>
              <w:pStyle w:val="Compact"/>
              <w:jc w:val="center"/>
            </w:pPr>
            <w:r>
              <w:t xml:space="preserve">0.15262</w:t>
            </w:r>
          </w:p>
        </w:tc>
        <w:tc>
          <w:p>
            <w:pPr>
              <w:pStyle w:val="Compact"/>
              <w:jc w:val="center"/>
            </w:pPr>
            <w:r>
              <w:t xml:space="preserve">2.21611</w:t>
            </w:r>
          </w:p>
        </w:tc>
        <w:tc>
          <w:p>
            <w:pPr>
              <w:pStyle w:val="Compact"/>
              <w:jc w:val="center"/>
            </w:pPr>
            <w:r>
              <w:t xml:space="preserve">0.01184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PhysioVP0027</w:t>
            </w:r>
          </w:p>
        </w:tc>
        <w:tc>
          <w:p>
            <w:pPr>
              <w:pStyle w:val="Compact"/>
              <w:jc w:val="center"/>
            </w:pPr>
            <w:r>
              <w:t xml:space="preserve">0.00160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1.28034</w:t>
            </w:r>
          </w:p>
        </w:tc>
        <w:tc>
          <w:p>
            <w:pPr>
              <w:pStyle w:val="Compact"/>
              <w:jc w:val="center"/>
            </w:pPr>
            <w:r>
              <w:t xml:space="preserve">0.20047</w:t>
            </w:r>
          </w:p>
        </w:tc>
        <w:tc>
          <w:p>
            <w:pPr>
              <w:pStyle w:val="Compact"/>
              <w:jc w:val="center"/>
            </w:pPr>
            <w:r>
              <w:t xml:space="preserve">1.40924</w:t>
            </w:r>
          </w:p>
        </w:tc>
        <w:tc>
          <w:p>
            <w:pPr>
              <w:pStyle w:val="Compact"/>
              <w:jc w:val="center"/>
            </w:pPr>
            <w:r>
              <w:t xml:space="preserve">0.00756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PhysioVP0028</w:t>
            </w:r>
          </w:p>
        </w:tc>
        <w:tc>
          <w:p>
            <w:pPr>
              <w:pStyle w:val="Compact"/>
              <w:jc w:val="center"/>
            </w:pPr>
            <w:r>
              <w:t xml:space="preserve">0.00333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2.66202</w:t>
            </w:r>
          </w:p>
        </w:tc>
        <w:tc>
          <w:p>
            <w:pPr>
              <w:pStyle w:val="Compact"/>
              <w:jc w:val="center"/>
            </w:pPr>
            <w:r>
              <w:t xml:space="preserve">0.00778</w:t>
            </w:r>
          </w:p>
        </w:tc>
        <w:tc>
          <w:p>
            <w:pPr>
              <w:pStyle w:val="Compact"/>
              <w:jc w:val="center"/>
            </w:pPr>
            <w:r>
              <w:t xml:space="preserve">6.51499</w:t>
            </w:r>
          </w:p>
        </w:tc>
        <w:tc>
          <w:p>
            <w:pPr>
              <w:pStyle w:val="Compact"/>
              <w:jc w:val="center"/>
            </w:pPr>
            <w:r>
              <w:t xml:space="preserve">0.03402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PhysioVP0029</w:t>
            </w:r>
          </w:p>
        </w:tc>
        <w:tc>
          <w:p>
            <w:pPr>
              <w:pStyle w:val="Compact"/>
              <w:jc w:val="center"/>
            </w:pPr>
            <w:r>
              <w:t xml:space="preserve">-0.00150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-1.19923</w:t>
            </w:r>
          </w:p>
        </w:tc>
        <w:tc>
          <w:p>
            <w:pPr>
              <w:pStyle w:val="Compact"/>
              <w:jc w:val="center"/>
            </w:pPr>
            <w:r>
              <w:t xml:space="preserve">0.23048</w:t>
            </w:r>
          </w:p>
        </w:tc>
        <w:tc>
          <w:p>
            <w:pPr>
              <w:pStyle w:val="Compact"/>
              <w:jc w:val="center"/>
            </w:pPr>
            <w:r>
              <w:t xml:space="preserve">1.23104</w:t>
            </w:r>
          </w:p>
        </w:tc>
        <w:tc>
          <w:p>
            <w:pPr>
              <w:pStyle w:val="Compact"/>
              <w:jc w:val="center"/>
            </w:pPr>
            <w:r>
              <w:t xml:space="preserve">0.00661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PhysioVP0030</w:t>
            </w:r>
          </w:p>
        </w:tc>
        <w:tc>
          <w:p>
            <w:pPr>
              <w:pStyle w:val="Compact"/>
              <w:jc w:val="center"/>
            </w:pPr>
            <w:r>
              <w:t xml:space="preserve">0.00168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1.33927</w:t>
            </w:r>
          </w:p>
        </w:tc>
        <w:tc>
          <w:p>
            <w:pPr>
              <w:pStyle w:val="Compact"/>
              <w:jc w:val="center"/>
            </w:pPr>
            <w:r>
              <w:t xml:space="preserve">0.18052</w:t>
            </w:r>
          </w:p>
        </w:tc>
        <w:tc>
          <w:p>
            <w:pPr>
              <w:pStyle w:val="Compact"/>
              <w:jc w:val="center"/>
            </w:pPr>
            <w:r>
              <w:t xml:space="preserve">1.56837</w:t>
            </w:r>
          </w:p>
        </w:tc>
        <w:tc>
          <w:p>
            <w:pPr>
              <w:pStyle w:val="Compact"/>
              <w:jc w:val="center"/>
            </w:pPr>
            <w:r>
              <w:t xml:space="preserve">0.00841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PhysioVP0031</w:t>
            </w:r>
          </w:p>
        </w:tc>
        <w:tc>
          <w:p>
            <w:pPr>
              <w:pStyle w:val="Compact"/>
              <w:jc w:val="center"/>
            </w:pPr>
            <w:r>
              <w:t xml:space="preserve">-0.00033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-0.26626</w:t>
            </w:r>
          </w:p>
        </w:tc>
        <w:tc>
          <w:p>
            <w:pPr>
              <w:pStyle w:val="Compact"/>
              <w:jc w:val="center"/>
            </w:pPr>
            <w:r>
              <w:t xml:space="preserve">0.79005</w:t>
            </w:r>
          </w:p>
        </w:tc>
        <w:tc>
          <w:p>
            <w:pPr>
              <w:pStyle w:val="Compact"/>
              <w:jc w:val="center"/>
            </w:pPr>
            <w:r>
              <w:t xml:space="preserve">0.06751</w:t>
            </w:r>
          </w:p>
        </w:tc>
        <w:tc>
          <w:p>
            <w:pPr>
              <w:pStyle w:val="Compact"/>
              <w:jc w:val="center"/>
            </w:pPr>
            <w:r>
              <w:t xml:space="preserve">0.00036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PhysioVP0001</w:t>
            </w:r>
          </w:p>
        </w:tc>
        <w:tc>
          <w:p>
            <w:pPr>
              <w:pStyle w:val="Compact"/>
              <w:jc w:val="center"/>
            </w:pPr>
            <w:r>
              <w:t xml:space="preserve">0.00213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1.70568</w:t>
            </w:r>
          </w:p>
        </w:tc>
        <w:tc>
          <w:p>
            <w:pPr>
              <w:pStyle w:val="Compact"/>
              <w:jc w:val="center"/>
            </w:pPr>
            <w:r>
              <w:t xml:space="preserve">0.08811</w:t>
            </w:r>
          </w:p>
        </w:tc>
        <w:tc>
          <w:p>
            <w:pPr>
              <w:pStyle w:val="Compact"/>
              <w:jc w:val="center"/>
            </w:pPr>
            <w:r>
              <w:t xml:space="preserve">2.85397</w:t>
            </w:r>
          </w:p>
        </w:tc>
        <w:tc>
          <w:p>
            <w:pPr>
              <w:pStyle w:val="Compact"/>
              <w:jc w:val="center"/>
            </w:pPr>
            <w:r>
              <w:t xml:space="preserve">0.01519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Pretest01</w:t>
            </w:r>
          </w:p>
        </w:tc>
        <w:tc>
          <w:p>
            <w:pPr>
              <w:pStyle w:val="Compact"/>
              <w:jc w:val="center"/>
            </w:pPr>
            <w:r>
              <w:t xml:space="preserve">0.01106</w:t>
            </w:r>
          </w:p>
        </w:tc>
        <w:tc>
          <w:p>
            <w:pPr>
              <w:pStyle w:val="Compact"/>
              <w:jc w:val="center"/>
            </w:pPr>
            <w:r>
              <w:t xml:space="preserve">0.00375</w:t>
            </w:r>
          </w:p>
        </w:tc>
        <w:tc>
          <w:p>
            <w:pPr>
              <w:pStyle w:val="Compact"/>
              <w:jc w:val="center"/>
            </w:pPr>
            <w:r>
              <w:t xml:space="preserve">2.95056</w:t>
            </w:r>
          </w:p>
        </w:tc>
        <w:tc>
          <w:p>
            <w:pPr>
              <w:pStyle w:val="Compact"/>
              <w:jc w:val="center"/>
            </w:pPr>
            <w:r>
              <w:t xml:space="preserve">0.00318</w:t>
            </w:r>
          </w:p>
        </w:tc>
        <w:tc>
          <w:p>
            <w:pPr>
              <w:pStyle w:val="Compact"/>
              <w:jc w:val="center"/>
            </w:pPr>
            <w:r>
              <w:t xml:space="preserve">8.40845</w:t>
            </w:r>
          </w:p>
        </w:tc>
        <w:tc>
          <w:p>
            <w:pPr>
              <w:pStyle w:val="Compact"/>
              <w:jc w:val="center"/>
            </w:pPr>
            <w:r>
              <w:t xml:space="preserve">0.08722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Pretest02</w:t>
            </w:r>
          </w:p>
        </w:tc>
        <w:tc>
          <w:p>
            <w:pPr>
              <w:pStyle w:val="Compact"/>
              <w:jc w:val="center"/>
            </w:pPr>
            <w:r>
              <w:t xml:space="preserve">-0.00032</w:t>
            </w:r>
          </w:p>
        </w:tc>
        <w:tc>
          <w:p>
            <w:pPr>
              <w:pStyle w:val="Compact"/>
              <w:jc w:val="center"/>
            </w:pPr>
            <w:r>
              <w:t xml:space="preserve">0.00124</w:t>
            </w:r>
          </w:p>
        </w:tc>
        <w:tc>
          <w:p>
            <w:pPr>
              <w:pStyle w:val="Compact"/>
              <w:jc w:val="center"/>
            </w:pPr>
            <w:r>
              <w:t xml:space="preserve">-0.25544</w:t>
            </w:r>
          </w:p>
        </w:tc>
        <w:tc>
          <w:p>
            <w:pPr>
              <w:pStyle w:val="Compact"/>
              <w:jc w:val="center"/>
            </w:pPr>
            <w:r>
              <w:t xml:space="preserve">0.79839</w:t>
            </w:r>
          </w:p>
        </w:tc>
        <w:tc>
          <w:p>
            <w:pPr>
              <w:pStyle w:val="Compact"/>
              <w:jc w:val="center"/>
            </w:pPr>
            <w:r>
              <w:t xml:space="preserve">0.05630</w:t>
            </w:r>
          </w:p>
        </w:tc>
        <w:tc>
          <w:p>
            <w:pPr>
              <w:pStyle w:val="Compact"/>
              <w:jc w:val="center"/>
            </w:pPr>
            <w:r>
              <w:t xml:space="preserve">0.00030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Pretest03</w:t>
            </w:r>
          </w:p>
        </w:tc>
        <w:tc>
          <w:p>
            <w:pPr>
              <w:pStyle w:val="Compact"/>
              <w:jc w:val="center"/>
            </w:pPr>
            <w:r>
              <w:t xml:space="preserve">-0.00190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-1.51849</w:t>
            </w:r>
          </w:p>
        </w:tc>
        <w:tc>
          <w:p>
            <w:pPr>
              <w:pStyle w:val="Compact"/>
              <w:jc w:val="center"/>
            </w:pPr>
            <w:r>
              <w:t xml:space="preserve">0.12894</w:t>
            </w:r>
          </w:p>
        </w:tc>
        <w:tc>
          <w:p>
            <w:pPr>
              <w:pStyle w:val="Compact"/>
              <w:jc w:val="center"/>
            </w:pPr>
            <w:r>
              <w:t xml:space="preserve">2.01427</w:t>
            </w:r>
          </w:p>
        </w:tc>
        <w:tc>
          <w:p>
            <w:pPr>
              <w:pStyle w:val="Compact"/>
              <w:jc w:val="center"/>
            </w:pPr>
            <w:r>
              <w:t xml:space="preserve">0.01077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Pretest04</w:t>
            </w:r>
          </w:p>
        </w:tc>
        <w:tc>
          <w:p>
            <w:pPr>
              <w:pStyle w:val="Compact"/>
              <w:jc w:val="center"/>
            </w:pPr>
            <w:r>
              <w:t xml:space="preserve">-0.00066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-0.50318</w:t>
            </w:r>
          </w:p>
        </w:tc>
        <w:tc>
          <w:p>
            <w:pPr>
              <w:pStyle w:val="Compact"/>
              <w:jc w:val="center"/>
            </w:pPr>
            <w:r>
              <w:t xml:space="preserve">0.61486</w:t>
            </w:r>
          </w:p>
        </w:tc>
        <w:tc>
          <w:p>
            <w:pPr>
              <w:pStyle w:val="Compact"/>
              <w:jc w:val="center"/>
            </w:pPr>
            <w:r>
              <w:t xml:space="preserve">0.25795</w:t>
            </w:r>
          </w:p>
        </w:tc>
        <w:tc>
          <w:p>
            <w:pPr>
              <w:pStyle w:val="Compact"/>
              <w:jc w:val="center"/>
            </w:pPr>
            <w:r>
              <w:t xml:space="preserve">0.00144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Pretest05</w:t>
            </w:r>
          </w:p>
        </w:tc>
        <w:tc>
          <w:p>
            <w:pPr>
              <w:pStyle w:val="Compact"/>
              <w:jc w:val="center"/>
            </w:pPr>
            <w:r>
              <w:t xml:space="preserve">-0.00054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-0.41100</w:t>
            </w:r>
          </w:p>
        </w:tc>
        <w:tc>
          <w:p>
            <w:pPr>
              <w:pStyle w:val="Compact"/>
              <w:jc w:val="center"/>
            </w:pPr>
            <w:r>
              <w:t xml:space="preserve">0.68109</w:t>
            </w:r>
          </w:p>
        </w:tc>
        <w:tc>
          <w:p>
            <w:pPr>
              <w:pStyle w:val="Compact"/>
              <w:jc w:val="center"/>
            </w:pPr>
            <w:r>
              <w:t xml:space="preserve">0.14466</w:t>
            </w:r>
          </w:p>
        </w:tc>
        <w:tc>
          <w:p>
            <w:pPr>
              <w:pStyle w:val="Compact"/>
              <w:jc w:val="center"/>
            </w:pPr>
            <w:r>
              <w:t xml:space="preserve">0.00081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Pretest06</w:t>
            </w:r>
          </w:p>
        </w:tc>
        <w:tc>
          <w:p>
            <w:pPr>
              <w:pStyle w:val="Compact"/>
              <w:jc w:val="center"/>
            </w:pPr>
            <w:r>
              <w:t xml:space="preserve">0.00133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1.01075</w:t>
            </w:r>
          </w:p>
        </w:tc>
        <w:tc>
          <w:p>
            <w:pPr>
              <w:pStyle w:val="Compact"/>
              <w:jc w:val="center"/>
            </w:pPr>
            <w:r>
              <w:t xml:space="preserve">0.31217</w:t>
            </w:r>
          </w:p>
        </w:tc>
        <w:tc>
          <w:p>
            <w:pPr>
              <w:pStyle w:val="Compact"/>
              <w:jc w:val="center"/>
            </w:pPr>
            <w:r>
              <w:t xml:space="preserve">0.90537</w:t>
            </w:r>
          </w:p>
        </w:tc>
        <w:tc>
          <w:p>
            <w:pPr>
              <w:pStyle w:val="Compact"/>
              <w:jc w:val="center"/>
            </w:pPr>
            <w:r>
              <w:t xml:space="preserve">0.00503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Pretest07</w:t>
            </w:r>
          </w:p>
        </w:tc>
        <w:tc>
          <w:p>
            <w:pPr>
              <w:pStyle w:val="Compact"/>
              <w:jc w:val="center"/>
            </w:pPr>
            <w:r>
              <w:t xml:space="preserve">-0.00042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-0.31947</w:t>
            </w:r>
          </w:p>
        </w:tc>
        <w:tc>
          <w:p>
            <w:pPr>
              <w:pStyle w:val="Compact"/>
              <w:jc w:val="center"/>
            </w:pPr>
            <w:r>
              <w:t xml:space="preserve">0.74938</w:t>
            </w:r>
          </w:p>
        </w:tc>
        <w:tc>
          <w:p>
            <w:pPr>
              <w:pStyle w:val="Compact"/>
              <w:jc w:val="center"/>
            </w:pPr>
            <w:r>
              <w:t xml:space="preserve">0.08753</w:t>
            </w:r>
          </w:p>
        </w:tc>
        <w:tc>
          <w:p>
            <w:pPr>
              <w:pStyle w:val="Compact"/>
              <w:jc w:val="center"/>
            </w:pPr>
            <w:r>
              <w:t xml:space="preserve">0.00049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Pretest08</w:t>
            </w:r>
          </w:p>
        </w:tc>
        <w:tc>
          <w:p>
            <w:pPr>
              <w:pStyle w:val="Compact"/>
              <w:jc w:val="center"/>
            </w:pPr>
            <w:r>
              <w:t xml:space="preserve">0.00282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2.14362</w:t>
            </w:r>
          </w:p>
        </w:tc>
        <w:tc>
          <w:p>
            <w:pPr>
              <w:pStyle w:val="Compact"/>
              <w:jc w:val="center"/>
            </w:pPr>
            <w:r>
              <w:t xml:space="preserve">0.03210</w:t>
            </w:r>
          </w:p>
        </w:tc>
        <w:tc>
          <w:p>
            <w:pPr>
              <w:pStyle w:val="Compact"/>
              <w:jc w:val="center"/>
            </w:pPr>
            <w:r>
              <w:t xml:space="preserve">12.13517</w:t>
            </w:r>
          </w:p>
        </w:tc>
        <w:tc>
          <w:p>
            <w:pPr>
              <w:pStyle w:val="Compact"/>
              <w:jc w:val="center"/>
            </w:pPr>
            <w:r>
              <w:t xml:space="preserve">0.06349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Pretest09</w:t>
            </w:r>
          </w:p>
        </w:tc>
        <w:tc>
          <w:p>
            <w:pPr>
              <w:pStyle w:val="Compact"/>
              <w:jc w:val="center"/>
            </w:pPr>
            <w:r>
              <w:t xml:space="preserve">0.00123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0.93539</w:t>
            </w:r>
          </w:p>
        </w:tc>
        <w:tc>
          <w:p>
            <w:pPr>
              <w:pStyle w:val="Compact"/>
              <w:jc w:val="center"/>
            </w:pPr>
            <w:r>
              <w:t xml:space="preserve">0.34962</w:t>
            </w:r>
          </w:p>
        </w:tc>
        <w:tc>
          <w:p>
            <w:pPr>
              <w:pStyle w:val="Compact"/>
              <w:jc w:val="center"/>
            </w:pPr>
            <w:r>
              <w:t xml:space="preserve">0.77158</w:t>
            </w:r>
          </w:p>
        </w:tc>
        <w:tc>
          <w:p>
            <w:pPr>
              <w:pStyle w:val="Compact"/>
              <w:jc w:val="center"/>
            </w:pPr>
            <w:r>
              <w:t xml:space="preserve">0.00429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Pretest10</w:t>
            </w:r>
          </w:p>
        </w:tc>
        <w:tc>
          <w:p>
            <w:pPr>
              <w:pStyle w:val="Compact"/>
              <w:jc w:val="center"/>
            </w:pPr>
            <w:r>
              <w:t xml:space="preserve">-0.00108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-0.82289</w:t>
            </w:r>
          </w:p>
        </w:tc>
        <w:tc>
          <w:p>
            <w:pPr>
              <w:pStyle w:val="Compact"/>
              <w:jc w:val="center"/>
            </w:pPr>
            <w:r>
              <w:t xml:space="preserve">0.41060</w:t>
            </w:r>
          </w:p>
        </w:tc>
        <w:tc>
          <w:p>
            <w:pPr>
              <w:pStyle w:val="Compact"/>
              <w:jc w:val="center"/>
            </w:pPr>
            <w:r>
              <w:t xml:space="preserve">0.62503</w:t>
            </w:r>
          </w:p>
        </w:tc>
        <w:tc>
          <w:p>
            <w:pPr>
              <w:pStyle w:val="Compact"/>
              <w:jc w:val="center"/>
            </w:pPr>
            <w:r>
              <w:t xml:space="preserve">0.00348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Pretest11</w:t>
            </w:r>
          </w:p>
        </w:tc>
        <w:tc>
          <w:p>
            <w:pPr>
              <w:pStyle w:val="Compact"/>
              <w:jc w:val="center"/>
            </w:pPr>
            <w:r>
              <w:t xml:space="preserve">0.00003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0.01910</w:t>
            </w:r>
          </w:p>
        </w:tc>
        <w:tc>
          <w:p>
            <w:pPr>
              <w:pStyle w:val="Compact"/>
              <w:jc w:val="center"/>
            </w:pPr>
            <w:r>
              <w:t xml:space="preserve">0.98476</w:t>
            </w:r>
          </w:p>
        </w:tc>
        <w:tc>
          <w:p>
            <w:pPr>
              <w:pStyle w:val="Compact"/>
              <w:jc w:val="center"/>
            </w:pPr>
            <w:r>
              <w:t xml:space="preserve">0.00032</w:t>
            </w:r>
          </w:p>
        </w:tc>
        <w:tc>
          <w:p>
            <w:pPr>
              <w:pStyle w:val="Compact"/>
              <w:jc w:val="center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Pretest12</w:t>
            </w:r>
          </w:p>
        </w:tc>
        <w:tc>
          <w:p>
            <w:pPr>
              <w:pStyle w:val="Compact"/>
              <w:jc w:val="center"/>
            </w:pPr>
            <w:r>
              <w:t xml:space="preserve">0.00180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1.37077</w:t>
            </w:r>
          </w:p>
        </w:tc>
        <w:tc>
          <w:p>
            <w:pPr>
              <w:pStyle w:val="Compact"/>
              <w:jc w:val="center"/>
            </w:pPr>
            <w:r>
              <w:t xml:space="preserve">0.17049</w:t>
            </w:r>
          </w:p>
        </w:tc>
        <w:tc>
          <w:p>
            <w:pPr>
              <w:pStyle w:val="Compact"/>
              <w:jc w:val="center"/>
            </w:pPr>
            <w:r>
              <w:t xml:space="preserve">1.79550</w:t>
            </w:r>
          </w:p>
        </w:tc>
        <w:tc>
          <w:p>
            <w:pPr>
              <w:pStyle w:val="Compact"/>
              <w:jc w:val="center"/>
            </w:pPr>
            <w:r>
              <w:t xml:space="preserve">0.00993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Pretest13</w:t>
            </w:r>
          </w:p>
        </w:tc>
        <w:tc>
          <w:p>
            <w:pPr>
              <w:pStyle w:val="Compact"/>
              <w:jc w:val="center"/>
            </w:pPr>
            <w:r>
              <w:t xml:space="preserve">-0.00307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-2.33644</w:t>
            </w:r>
          </w:p>
        </w:tc>
        <w:tc>
          <w:p>
            <w:pPr>
              <w:pStyle w:val="Compact"/>
              <w:jc w:val="center"/>
            </w:pPr>
            <w:r>
              <w:t xml:space="preserve">0.01950</w:t>
            </w:r>
          </w:p>
        </w:tc>
        <w:tc>
          <w:p>
            <w:pPr>
              <w:pStyle w:val="Compact"/>
              <w:jc w:val="center"/>
            </w:pPr>
            <w:r>
              <w:t xml:space="preserve">5.43858</w:t>
            </w:r>
          </w:p>
        </w:tc>
        <w:tc>
          <w:p>
            <w:pPr>
              <w:pStyle w:val="Compact"/>
              <w:jc w:val="center"/>
            </w:pPr>
            <w:r>
              <w:t xml:space="preserve">0.02949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Pretest14</w:t>
            </w:r>
          </w:p>
        </w:tc>
        <w:tc>
          <w:p>
            <w:pPr>
              <w:pStyle w:val="Compact"/>
              <w:jc w:val="center"/>
            </w:pPr>
            <w:r>
              <w:t xml:space="preserve">-0.00032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-0.24413</w:t>
            </w:r>
          </w:p>
        </w:tc>
        <w:tc>
          <w:p>
            <w:pPr>
              <w:pStyle w:val="Compact"/>
              <w:jc w:val="center"/>
            </w:pPr>
            <w:r>
              <w:t xml:space="preserve">0.80713</w:t>
            </w:r>
          </w:p>
        </w:tc>
        <w:tc>
          <w:p>
            <w:pPr>
              <w:pStyle w:val="Compact"/>
              <w:jc w:val="center"/>
            </w:pPr>
            <w:r>
              <w:t xml:space="preserve">0.05366</w:t>
            </w:r>
          </w:p>
        </w:tc>
        <w:tc>
          <w:p>
            <w:pPr>
              <w:pStyle w:val="Compact"/>
              <w:jc w:val="center"/>
            </w:pPr>
            <w:r>
              <w:t xml:space="preserve">0.00030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Pretest15</w:t>
            </w:r>
          </w:p>
        </w:tc>
        <w:tc>
          <w:p>
            <w:pPr>
              <w:pStyle w:val="Compact"/>
              <w:jc w:val="center"/>
            </w:pPr>
            <w:r>
              <w:t xml:space="preserve">0.00050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0.38157</w:t>
            </w:r>
          </w:p>
        </w:tc>
        <w:tc>
          <w:p>
            <w:pPr>
              <w:pStyle w:val="Compact"/>
              <w:jc w:val="center"/>
            </w:pPr>
            <w:r>
              <w:t xml:space="preserve">0.70279</w:t>
            </w:r>
          </w:p>
        </w:tc>
        <w:tc>
          <w:p>
            <w:pPr>
              <w:pStyle w:val="Compact"/>
              <w:jc w:val="center"/>
            </w:pPr>
            <w:r>
              <w:t xml:space="preserve">0.13567</w:t>
            </w:r>
          </w:p>
        </w:tc>
        <w:tc>
          <w:p>
            <w:pPr>
              <w:pStyle w:val="Compact"/>
              <w:jc w:val="center"/>
            </w:pPr>
            <w:r>
              <w:t xml:space="preserve">0.00076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Pretest16</w:t>
            </w:r>
          </w:p>
        </w:tc>
        <w:tc>
          <w:p>
            <w:pPr>
              <w:pStyle w:val="Compact"/>
              <w:jc w:val="center"/>
            </w:pPr>
            <w:r>
              <w:t xml:space="preserve">-0.00368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-2.79727</w:t>
            </w:r>
          </w:p>
        </w:tc>
        <w:tc>
          <w:p>
            <w:pPr>
              <w:pStyle w:val="Compact"/>
              <w:jc w:val="center"/>
            </w:pPr>
            <w:r>
              <w:t xml:space="preserve">0.00517</w:t>
            </w:r>
          </w:p>
        </w:tc>
        <w:tc>
          <w:p>
            <w:pPr>
              <w:pStyle w:val="Compact"/>
              <w:jc w:val="center"/>
            </w:pPr>
            <w:r>
              <w:t xml:space="preserve">6.93075</w:t>
            </w:r>
          </w:p>
        </w:tc>
        <w:tc>
          <w:p>
            <w:pPr>
              <w:pStyle w:val="Compact"/>
              <w:jc w:val="center"/>
            </w:pPr>
            <w:r>
              <w:t xml:space="preserve">0.03728</w:t>
            </w:r>
          </w:p>
        </w:tc>
      </w:tr>
    </w:tbl>
    <w:p>
      <w:pPr>
        <w:pStyle w:val="Heading2"/>
      </w:pPr>
      <w:bookmarkStart w:id="29" w:name="lmlist-regression-statistics-arousalvalence"/>
      <w:bookmarkEnd w:id="29"/>
      <w:r>
        <w:t xml:space="preserve">lmList regression statistics: Arousal~Valence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R.sq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PhysioVP0002</w:t>
            </w:r>
          </w:p>
        </w:tc>
        <w:tc>
          <w:p>
            <w:pPr>
              <w:pStyle w:val="Compact"/>
              <w:jc w:val="center"/>
            </w:pPr>
            <w:r>
              <w:t xml:space="preserve">0.00143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1.08523</w:t>
            </w:r>
          </w:p>
        </w:tc>
        <w:tc>
          <w:p>
            <w:pPr>
              <w:pStyle w:val="Compact"/>
              <w:jc w:val="center"/>
            </w:pPr>
            <w:r>
              <w:t xml:space="preserve">0.27786</w:t>
            </w:r>
          </w:p>
        </w:tc>
        <w:tc>
          <w:p>
            <w:pPr>
              <w:pStyle w:val="Compact"/>
              <w:jc w:val="center"/>
            </w:pPr>
            <w:r>
              <w:t xml:space="preserve">1.33937</w:t>
            </w:r>
          </w:p>
        </w:tc>
        <w:tc>
          <w:p>
            <w:pPr>
              <w:pStyle w:val="Compact"/>
              <w:jc w:val="center"/>
            </w:pPr>
            <w:r>
              <w:t xml:space="preserve">0.00719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PhysioVP0003</w:t>
            </w:r>
          </w:p>
        </w:tc>
        <w:tc>
          <w:p>
            <w:pPr>
              <w:pStyle w:val="Compact"/>
              <w:jc w:val="center"/>
            </w:pPr>
            <w:r>
              <w:t xml:space="preserve">0.00102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0.77030</w:t>
            </w:r>
          </w:p>
        </w:tc>
        <w:tc>
          <w:p>
            <w:pPr>
              <w:pStyle w:val="Compact"/>
              <w:jc w:val="center"/>
            </w:pPr>
            <w:r>
              <w:t xml:space="preserve">0.44115</w:t>
            </w:r>
          </w:p>
        </w:tc>
        <w:tc>
          <w:p>
            <w:pPr>
              <w:pStyle w:val="Compact"/>
              <w:jc w:val="center"/>
            </w:pPr>
            <w:r>
              <w:t xml:space="preserve">0.56788</w:t>
            </w:r>
          </w:p>
        </w:tc>
        <w:tc>
          <w:p>
            <w:pPr>
              <w:pStyle w:val="Compact"/>
              <w:jc w:val="center"/>
            </w:pPr>
            <w:r>
              <w:t xml:space="preserve">0.00306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PhysioVP0004</w:t>
            </w:r>
          </w:p>
        </w:tc>
        <w:tc>
          <w:p>
            <w:pPr>
              <w:pStyle w:val="Compact"/>
              <w:jc w:val="center"/>
            </w:pPr>
            <w:r>
              <w:t xml:space="preserve">-0.00188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-1.42123</w:t>
            </w:r>
          </w:p>
        </w:tc>
        <w:tc>
          <w:p>
            <w:pPr>
              <w:pStyle w:val="Compact"/>
              <w:jc w:val="center"/>
            </w:pPr>
            <w:r>
              <w:t xml:space="preserve">0.15529</w:t>
            </w:r>
          </w:p>
        </w:tc>
        <w:tc>
          <w:p>
            <w:pPr>
              <w:pStyle w:val="Compact"/>
              <w:jc w:val="center"/>
            </w:pPr>
            <w:r>
              <w:t xml:space="preserve">2.40717</w:t>
            </w:r>
          </w:p>
        </w:tc>
        <w:tc>
          <w:p>
            <w:pPr>
              <w:pStyle w:val="Compact"/>
              <w:jc w:val="center"/>
            </w:pPr>
            <w:r>
              <w:t xml:space="preserve">0.01284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PhysioVP0005</w:t>
            </w:r>
          </w:p>
        </w:tc>
        <w:tc>
          <w:p>
            <w:pPr>
              <w:pStyle w:val="Compact"/>
              <w:jc w:val="center"/>
            </w:pPr>
            <w:r>
              <w:t xml:space="preserve">-0.00172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-1.30425</w:t>
            </w:r>
          </w:p>
        </w:tc>
        <w:tc>
          <w:p>
            <w:pPr>
              <w:pStyle w:val="Compact"/>
              <w:jc w:val="center"/>
            </w:pPr>
            <w:r>
              <w:t xml:space="preserve">0.19219</w:t>
            </w:r>
          </w:p>
        </w:tc>
        <w:tc>
          <w:p>
            <w:pPr>
              <w:pStyle w:val="Compact"/>
              <w:jc w:val="center"/>
            </w:pPr>
            <w:r>
              <w:t xml:space="preserve">1.66659</w:t>
            </w:r>
          </w:p>
        </w:tc>
        <w:tc>
          <w:p>
            <w:pPr>
              <w:pStyle w:val="Compact"/>
              <w:jc w:val="center"/>
            </w:pPr>
            <w:r>
              <w:t xml:space="preserve">0.00893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PhysioVP0011</w:t>
            </w:r>
          </w:p>
        </w:tc>
        <w:tc>
          <w:p>
            <w:pPr>
              <w:pStyle w:val="Compact"/>
              <w:jc w:val="center"/>
            </w:pPr>
            <w:r>
              <w:t xml:space="preserve">0.00155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1.17281</w:t>
            </w:r>
          </w:p>
        </w:tc>
        <w:tc>
          <w:p>
            <w:pPr>
              <w:pStyle w:val="Compact"/>
              <w:jc w:val="center"/>
            </w:pPr>
            <w:r>
              <w:t xml:space="preserve">0.24091</w:t>
            </w:r>
          </w:p>
        </w:tc>
        <w:tc>
          <w:p>
            <w:pPr>
              <w:pStyle w:val="Compact"/>
              <w:jc w:val="center"/>
            </w:pPr>
            <w:r>
              <w:t xml:space="preserve">1.31383</w:t>
            </w:r>
          </w:p>
        </w:tc>
        <w:tc>
          <w:p>
            <w:pPr>
              <w:pStyle w:val="Compact"/>
              <w:jc w:val="center"/>
            </w:pPr>
            <w:r>
              <w:t xml:space="preserve">0.00705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PhysioVP0012</w:t>
            </w:r>
          </w:p>
        </w:tc>
        <w:tc>
          <w:p>
            <w:pPr>
              <w:pStyle w:val="Compact"/>
              <w:jc w:val="center"/>
            </w:pPr>
            <w:r>
              <w:t xml:space="preserve">0.00119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0.90048</w:t>
            </w:r>
          </w:p>
        </w:tc>
        <w:tc>
          <w:p>
            <w:pPr>
              <w:pStyle w:val="Compact"/>
              <w:jc w:val="center"/>
            </w:pPr>
            <w:r>
              <w:t xml:space="preserve">0.36789</w:t>
            </w:r>
          </w:p>
        </w:tc>
        <w:tc>
          <w:p>
            <w:pPr>
              <w:pStyle w:val="Compact"/>
              <w:jc w:val="center"/>
            </w:pPr>
            <w:r>
              <w:t xml:space="preserve">0.77144</w:t>
            </w:r>
          </w:p>
        </w:tc>
        <w:tc>
          <w:p>
            <w:pPr>
              <w:pStyle w:val="Compact"/>
              <w:jc w:val="center"/>
            </w:pPr>
            <w:r>
              <w:t xml:space="preserve">0.00415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PhysioVP0013</w:t>
            </w:r>
          </w:p>
        </w:tc>
        <w:tc>
          <w:p>
            <w:pPr>
              <w:pStyle w:val="Compact"/>
              <w:jc w:val="center"/>
            </w:pPr>
            <w:r>
              <w:t xml:space="preserve">-0.00081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-0.61004</w:t>
            </w:r>
          </w:p>
        </w:tc>
        <w:tc>
          <w:p>
            <w:pPr>
              <w:pStyle w:val="Compact"/>
              <w:jc w:val="center"/>
            </w:pPr>
            <w:r>
              <w:t xml:space="preserve">0.54186</w:t>
            </w:r>
          </w:p>
        </w:tc>
        <w:tc>
          <w:p>
            <w:pPr>
              <w:pStyle w:val="Compact"/>
              <w:jc w:val="center"/>
            </w:pPr>
            <w:r>
              <w:t xml:space="preserve">0.35391</w:t>
            </w:r>
          </w:p>
        </w:tc>
        <w:tc>
          <w:p>
            <w:pPr>
              <w:pStyle w:val="Compact"/>
              <w:jc w:val="center"/>
            </w:pPr>
            <w:r>
              <w:t xml:space="preserve">0.00191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PhysioVP0014</w:t>
            </w:r>
          </w:p>
        </w:tc>
        <w:tc>
          <w:p>
            <w:pPr>
              <w:pStyle w:val="Compact"/>
              <w:jc w:val="center"/>
            </w:pPr>
            <w:r>
              <w:t xml:space="preserve">-0.00105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-0.79521</w:t>
            </w:r>
          </w:p>
        </w:tc>
        <w:tc>
          <w:p>
            <w:pPr>
              <w:pStyle w:val="Compact"/>
              <w:jc w:val="center"/>
            </w:pPr>
            <w:r>
              <w:t xml:space="preserve">0.42652</w:t>
            </w:r>
          </w:p>
        </w:tc>
        <w:tc>
          <w:p>
            <w:pPr>
              <w:pStyle w:val="Compact"/>
              <w:jc w:val="center"/>
            </w:pPr>
            <w:r>
              <w:t xml:space="preserve">0.63601</w:t>
            </w:r>
          </w:p>
        </w:tc>
        <w:tc>
          <w:p>
            <w:pPr>
              <w:pStyle w:val="Compact"/>
              <w:jc w:val="center"/>
            </w:pPr>
            <w:r>
              <w:t xml:space="preserve">0.00343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PhysioVP0015</w:t>
            </w:r>
          </w:p>
        </w:tc>
        <w:tc>
          <w:p>
            <w:pPr>
              <w:pStyle w:val="Compact"/>
              <w:jc w:val="center"/>
            </w:pPr>
            <w:r>
              <w:t xml:space="preserve">0.00082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0.62291</w:t>
            </w:r>
          </w:p>
        </w:tc>
        <w:tc>
          <w:p>
            <w:pPr>
              <w:pStyle w:val="Compact"/>
              <w:jc w:val="center"/>
            </w:pPr>
            <w:r>
              <w:t xml:space="preserve">0.53336</w:t>
            </w:r>
          </w:p>
        </w:tc>
        <w:tc>
          <w:p>
            <w:pPr>
              <w:pStyle w:val="Compact"/>
              <w:jc w:val="center"/>
            </w:pPr>
            <w:r>
              <w:t xml:space="preserve">0.38585</w:t>
            </w:r>
          </w:p>
        </w:tc>
        <w:tc>
          <w:p>
            <w:pPr>
              <w:pStyle w:val="Compact"/>
              <w:jc w:val="center"/>
            </w:pPr>
            <w:r>
              <w:t xml:space="preserve">0.00208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PhysioVP0016</w:t>
            </w:r>
          </w:p>
        </w:tc>
        <w:tc>
          <w:p>
            <w:pPr>
              <w:pStyle w:val="Compact"/>
              <w:jc w:val="center"/>
            </w:pPr>
            <w:r>
              <w:t xml:space="preserve">0.00075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0.56507</w:t>
            </w:r>
          </w:p>
        </w:tc>
        <w:tc>
          <w:p>
            <w:pPr>
              <w:pStyle w:val="Compact"/>
              <w:jc w:val="center"/>
            </w:pPr>
            <w:r>
              <w:t xml:space="preserve">0.57205</w:t>
            </w:r>
          </w:p>
        </w:tc>
        <w:tc>
          <w:p>
            <w:pPr>
              <w:pStyle w:val="Compact"/>
              <w:jc w:val="center"/>
            </w:pPr>
            <w:r>
              <w:t xml:space="preserve">0.33931</w:t>
            </w:r>
          </w:p>
        </w:tc>
        <w:tc>
          <w:p>
            <w:pPr>
              <w:pStyle w:val="Compact"/>
              <w:jc w:val="center"/>
            </w:pPr>
            <w:r>
              <w:t xml:space="preserve">0.00183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PhysioVP0019</w:t>
            </w:r>
          </w:p>
        </w:tc>
        <w:tc>
          <w:p>
            <w:pPr>
              <w:pStyle w:val="Compact"/>
              <w:jc w:val="center"/>
            </w:pPr>
            <w:r>
              <w:t xml:space="preserve">0.00107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0.80918</w:t>
            </w:r>
          </w:p>
        </w:tc>
        <w:tc>
          <w:p>
            <w:pPr>
              <w:pStyle w:val="Compact"/>
              <w:jc w:val="center"/>
            </w:pPr>
            <w:r>
              <w:t xml:space="preserve">0.41844</w:t>
            </w:r>
          </w:p>
        </w:tc>
        <w:tc>
          <w:p>
            <w:pPr>
              <w:pStyle w:val="Compact"/>
              <w:jc w:val="center"/>
            </w:pPr>
            <w:r>
              <w:t xml:space="preserve">0.63172</w:t>
            </w:r>
          </w:p>
        </w:tc>
        <w:tc>
          <w:p>
            <w:pPr>
              <w:pStyle w:val="Compact"/>
              <w:jc w:val="center"/>
            </w:pPr>
            <w:r>
              <w:t xml:space="preserve">0.00340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PhysioVP0020</w:t>
            </w:r>
          </w:p>
        </w:tc>
        <w:tc>
          <w:p>
            <w:pPr>
              <w:pStyle w:val="Compact"/>
              <w:jc w:val="center"/>
            </w:pPr>
            <w:r>
              <w:t xml:space="preserve">0.00099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0.74996</w:t>
            </w:r>
          </w:p>
        </w:tc>
        <w:tc>
          <w:p>
            <w:pPr>
              <w:pStyle w:val="Compact"/>
              <w:jc w:val="center"/>
            </w:pPr>
            <w:r>
              <w:t xml:space="preserve">0.45330</w:t>
            </w:r>
          </w:p>
        </w:tc>
        <w:tc>
          <w:p>
            <w:pPr>
              <w:pStyle w:val="Compact"/>
              <w:jc w:val="center"/>
            </w:pPr>
            <w:r>
              <w:t xml:space="preserve">0.53694</w:t>
            </w:r>
          </w:p>
        </w:tc>
        <w:tc>
          <w:p>
            <w:pPr>
              <w:pStyle w:val="Compact"/>
              <w:jc w:val="center"/>
            </w:pPr>
            <w:r>
              <w:t xml:space="preserve">0.00289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PhysioVP0022</w:t>
            </w:r>
          </w:p>
        </w:tc>
        <w:tc>
          <w:p>
            <w:pPr>
              <w:pStyle w:val="Compact"/>
              <w:jc w:val="center"/>
            </w:pPr>
            <w:r>
              <w:t xml:space="preserve">0.00022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0.16371</w:t>
            </w:r>
          </w:p>
        </w:tc>
        <w:tc>
          <w:p>
            <w:pPr>
              <w:pStyle w:val="Compact"/>
              <w:jc w:val="center"/>
            </w:pPr>
            <w:r>
              <w:t xml:space="preserve">0.86996</w:t>
            </w:r>
          </w:p>
        </w:tc>
        <w:tc>
          <w:p>
            <w:pPr>
              <w:pStyle w:val="Compact"/>
              <w:jc w:val="center"/>
            </w:pPr>
            <w:r>
              <w:t xml:space="preserve">0.02650</w:t>
            </w:r>
          </w:p>
        </w:tc>
        <w:tc>
          <w:p>
            <w:pPr>
              <w:pStyle w:val="Compact"/>
              <w:jc w:val="center"/>
            </w:pPr>
            <w:r>
              <w:t xml:space="preserve">0.00014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PhysioVP0023</w:t>
            </w:r>
          </w:p>
        </w:tc>
        <w:tc>
          <w:p>
            <w:pPr>
              <w:pStyle w:val="Compact"/>
              <w:jc w:val="center"/>
            </w:pPr>
            <w:r>
              <w:t xml:space="preserve">0.00013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0.09556</w:t>
            </w:r>
          </w:p>
        </w:tc>
        <w:tc>
          <w:p>
            <w:pPr>
              <w:pStyle w:val="Compact"/>
              <w:jc w:val="center"/>
            </w:pPr>
            <w:r>
              <w:t xml:space="preserve">0.92387</w:t>
            </w:r>
          </w:p>
        </w:tc>
        <w:tc>
          <w:p>
            <w:pPr>
              <w:pStyle w:val="Compact"/>
              <w:jc w:val="center"/>
            </w:pPr>
            <w:r>
              <w:t xml:space="preserve">0.00878</w:t>
            </w:r>
          </w:p>
        </w:tc>
        <w:tc>
          <w:p>
            <w:pPr>
              <w:pStyle w:val="Compact"/>
              <w:jc w:val="center"/>
            </w:pPr>
            <w:r>
              <w:t xml:space="preserve">0.00005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PhysioVP0024</w:t>
            </w:r>
          </w:p>
        </w:tc>
        <w:tc>
          <w:p>
            <w:pPr>
              <w:pStyle w:val="Compact"/>
              <w:jc w:val="center"/>
            </w:pPr>
            <w:r>
              <w:t xml:space="preserve">-0.00025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-0.19148</w:t>
            </w:r>
          </w:p>
        </w:tc>
        <w:tc>
          <w:p>
            <w:pPr>
              <w:pStyle w:val="Compact"/>
              <w:jc w:val="center"/>
            </w:pPr>
            <w:r>
              <w:t xml:space="preserve">0.84816</w:t>
            </w:r>
          </w:p>
        </w:tc>
        <w:tc>
          <w:p>
            <w:pPr>
              <w:pStyle w:val="Compact"/>
              <w:jc w:val="center"/>
            </w:pPr>
            <w:r>
              <w:t xml:space="preserve">0.03598</w:t>
            </w:r>
          </w:p>
        </w:tc>
        <w:tc>
          <w:p>
            <w:pPr>
              <w:pStyle w:val="Compact"/>
              <w:jc w:val="center"/>
            </w:pPr>
            <w:r>
              <w:t xml:space="preserve">0.00019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PhysioVP0025</w:t>
            </w:r>
          </w:p>
        </w:tc>
        <w:tc>
          <w:p>
            <w:pPr>
              <w:pStyle w:val="Compact"/>
              <w:jc w:val="center"/>
            </w:pPr>
            <w:r>
              <w:t xml:space="preserve">-0.00077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-0.58153</w:t>
            </w:r>
          </w:p>
        </w:tc>
        <w:tc>
          <w:p>
            <w:pPr>
              <w:pStyle w:val="Compact"/>
              <w:jc w:val="center"/>
            </w:pPr>
            <w:r>
              <w:t xml:space="preserve">0.56090</w:t>
            </w:r>
          </w:p>
        </w:tc>
        <w:tc>
          <w:p>
            <w:pPr>
              <w:pStyle w:val="Compact"/>
              <w:jc w:val="center"/>
            </w:pPr>
            <w:r>
              <w:t xml:space="preserve">0.35946</w:t>
            </w:r>
          </w:p>
        </w:tc>
        <w:tc>
          <w:p>
            <w:pPr>
              <w:pStyle w:val="Compact"/>
              <w:jc w:val="center"/>
            </w:pPr>
            <w:r>
              <w:t xml:space="preserve">0.00194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PhysioVP0026</w:t>
            </w:r>
          </w:p>
        </w:tc>
        <w:tc>
          <w:p>
            <w:pPr>
              <w:pStyle w:val="Compact"/>
              <w:jc w:val="center"/>
            </w:pPr>
            <w:r>
              <w:t xml:space="preserve">0.00240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1.81770</w:t>
            </w:r>
          </w:p>
        </w:tc>
        <w:tc>
          <w:p>
            <w:pPr>
              <w:pStyle w:val="Compact"/>
              <w:jc w:val="center"/>
            </w:pPr>
            <w:r>
              <w:t xml:space="preserve">0.06915</w:t>
            </w:r>
          </w:p>
        </w:tc>
        <w:tc>
          <w:p>
            <w:pPr>
              <w:pStyle w:val="Compact"/>
              <w:jc w:val="center"/>
            </w:pPr>
            <w:r>
              <w:t xml:space="preserve">3.19885</w:t>
            </w:r>
          </w:p>
        </w:tc>
        <w:tc>
          <w:p>
            <w:pPr>
              <w:pStyle w:val="Compact"/>
              <w:jc w:val="center"/>
            </w:pPr>
            <w:r>
              <w:t xml:space="preserve">0.01700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PhysioVP0027</w:t>
            </w:r>
          </w:p>
        </w:tc>
        <w:tc>
          <w:p>
            <w:pPr>
              <w:pStyle w:val="Compact"/>
              <w:jc w:val="center"/>
            </w:pPr>
            <w:r>
              <w:t xml:space="preserve">-0.00126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-0.95187</w:t>
            </w:r>
          </w:p>
        </w:tc>
        <w:tc>
          <w:p>
            <w:pPr>
              <w:pStyle w:val="Compact"/>
              <w:jc w:val="center"/>
            </w:pPr>
            <w:r>
              <w:t xml:space="preserve">0.34119</w:t>
            </w:r>
          </w:p>
        </w:tc>
        <w:tc>
          <w:p>
            <w:pPr>
              <w:pStyle w:val="Compact"/>
              <w:jc w:val="center"/>
            </w:pPr>
            <w:r>
              <w:t xml:space="preserve">0.95906</w:t>
            </w:r>
          </w:p>
        </w:tc>
        <w:tc>
          <w:p>
            <w:pPr>
              <w:pStyle w:val="Compact"/>
              <w:jc w:val="center"/>
            </w:pPr>
            <w:r>
              <w:t xml:space="preserve">0.00516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PhysioVP0028</w:t>
            </w:r>
          </w:p>
        </w:tc>
        <w:tc>
          <w:p>
            <w:pPr>
              <w:pStyle w:val="Compact"/>
              <w:jc w:val="center"/>
            </w:pPr>
            <w:r>
              <w:t xml:space="preserve">0.00013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0.10160</w:t>
            </w:r>
          </w:p>
        </w:tc>
        <w:tc>
          <w:p>
            <w:pPr>
              <w:pStyle w:val="Compact"/>
              <w:jc w:val="center"/>
            </w:pPr>
            <w:r>
              <w:t xml:space="preserve">0.91908</w:t>
            </w:r>
          </w:p>
        </w:tc>
        <w:tc>
          <w:p>
            <w:pPr>
              <w:pStyle w:val="Compact"/>
              <w:jc w:val="center"/>
            </w:pPr>
            <w:r>
              <w:t xml:space="preserve">0.01026</w:t>
            </w:r>
          </w:p>
        </w:tc>
        <w:tc>
          <w:p>
            <w:pPr>
              <w:pStyle w:val="Compact"/>
              <w:jc w:val="center"/>
            </w:pPr>
            <w:r>
              <w:t xml:space="preserve">0.00006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PhysioVP0029</w:t>
            </w:r>
          </w:p>
        </w:tc>
        <w:tc>
          <w:p>
            <w:pPr>
              <w:pStyle w:val="Compact"/>
              <w:jc w:val="center"/>
            </w:pPr>
            <w:r>
              <w:t xml:space="preserve">-0.00036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-0.27481</w:t>
            </w:r>
          </w:p>
        </w:tc>
        <w:tc>
          <w:p>
            <w:pPr>
              <w:pStyle w:val="Compact"/>
              <w:jc w:val="center"/>
            </w:pPr>
            <w:r>
              <w:t xml:space="preserve">0.78347</w:t>
            </w:r>
          </w:p>
        </w:tc>
        <w:tc>
          <w:p>
            <w:pPr>
              <w:pStyle w:val="Compact"/>
              <w:jc w:val="center"/>
            </w:pPr>
            <w:r>
              <w:t xml:space="preserve">0.07351</w:t>
            </w:r>
          </w:p>
        </w:tc>
        <w:tc>
          <w:p>
            <w:pPr>
              <w:pStyle w:val="Compact"/>
              <w:jc w:val="center"/>
            </w:pPr>
            <w:r>
              <w:t xml:space="preserve">0.00040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PhysioVP0030</w:t>
            </w:r>
          </w:p>
        </w:tc>
        <w:tc>
          <w:p>
            <w:pPr>
              <w:pStyle w:val="Compact"/>
              <w:jc w:val="center"/>
            </w:pPr>
            <w:r>
              <w:t xml:space="preserve">0.00096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0.72891</w:t>
            </w:r>
          </w:p>
        </w:tc>
        <w:tc>
          <w:p>
            <w:pPr>
              <w:pStyle w:val="Compact"/>
              <w:jc w:val="center"/>
            </w:pPr>
            <w:r>
              <w:t xml:space="preserve">0.46608</w:t>
            </w:r>
          </w:p>
        </w:tc>
        <w:tc>
          <w:p>
            <w:pPr>
              <w:pStyle w:val="Compact"/>
              <w:jc w:val="center"/>
            </w:pPr>
            <w:r>
              <w:t xml:space="preserve">0.55237</w:t>
            </w:r>
          </w:p>
        </w:tc>
        <w:tc>
          <w:p>
            <w:pPr>
              <w:pStyle w:val="Compact"/>
              <w:jc w:val="center"/>
            </w:pPr>
            <w:r>
              <w:t xml:space="preserve">0.00298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PhysioVP0031</w:t>
            </w:r>
          </w:p>
        </w:tc>
        <w:tc>
          <w:p>
            <w:pPr>
              <w:pStyle w:val="Compact"/>
              <w:jc w:val="center"/>
            </w:pPr>
            <w:r>
              <w:t xml:space="preserve">0.00033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0.25138</w:t>
            </w:r>
          </w:p>
        </w:tc>
        <w:tc>
          <w:p>
            <w:pPr>
              <w:pStyle w:val="Compact"/>
              <w:jc w:val="center"/>
            </w:pPr>
            <w:r>
              <w:t xml:space="preserve">0.80153</w:t>
            </w:r>
          </w:p>
        </w:tc>
        <w:tc>
          <w:p>
            <w:pPr>
              <w:pStyle w:val="Compact"/>
              <w:jc w:val="center"/>
            </w:pPr>
            <w:r>
              <w:t xml:space="preserve">0.06040</w:t>
            </w:r>
          </w:p>
        </w:tc>
        <w:tc>
          <w:p>
            <w:pPr>
              <w:pStyle w:val="Compact"/>
              <w:jc w:val="center"/>
            </w:pPr>
            <w:r>
              <w:t xml:space="preserve">0.00033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PhysioVP0001</w:t>
            </w:r>
          </w:p>
        </w:tc>
        <w:tc>
          <w:p>
            <w:pPr>
              <w:pStyle w:val="Compact"/>
              <w:jc w:val="center"/>
            </w:pPr>
            <w:r>
              <w:t xml:space="preserve">0.00199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1.50694</w:t>
            </w:r>
          </w:p>
        </w:tc>
        <w:tc>
          <w:p>
            <w:pPr>
              <w:pStyle w:val="Compact"/>
              <w:jc w:val="center"/>
            </w:pPr>
            <w:r>
              <w:t xml:space="preserve">0.13187</w:t>
            </w:r>
          </w:p>
        </w:tc>
        <w:tc>
          <w:p>
            <w:pPr>
              <w:pStyle w:val="Compact"/>
              <w:jc w:val="center"/>
            </w:pPr>
            <w:r>
              <w:t xml:space="preserve">2.33694</w:t>
            </w:r>
          </w:p>
        </w:tc>
        <w:tc>
          <w:p>
            <w:pPr>
              <w:pStyle w:val="Compact"/>
              <w:jc w:val="center"/>
            </w:pPr>
            <w:r>
              <w:t xml:space="preserve">0.01247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Pretest01</w:t>
            </w:r>
          </w:p>
        </w:tc>
        <w:tc>
          <w:p>
            <w:pPr>
              <w:pStyle w:val="Compact"/>
              <w:jc w:val="center"/>
            </w:pPr>
            <w:r>
              <w:t xml:space="preserve">0.00052</w:t>
            </w:r>
          </w:p>
        </w:tc>
        <w:tc>
          <w:p>
            <w:pPr>
              <w:pStyle w:val="Compact"/>
              <w:jc w:val="center"/>
            </w:pPr>
            <w:r>
              <w:t xml:space="preserve">0.00396</w:t>
            </w:r>
          </w:p>
        </w:tc>
        <w:tc>
          <w:p>
            <w:pPr>
              <w:pStyle w:val="Compact"/>
              <w:jc w:val="center"/>
            </w:pPr>
            <w:r>
              <w:t xml:space="preserve">0.13061</w:t>
            </w:r>
          </w:p>
        </w:tc>
        <w:tc>
          <w:p>
            <w:pPr>
              <w:pStyle w:val="Compact"/>
              <w:jc w:val="center"/>
            </w:pPr>
            <w:r>
              <w:t xml:space="preserve">0.89609</w:t>
            </w:r>
          </w:p>
        </w:tc>
        <w:tc>
          <w:p>
            <w:pPr>
              <w:pStyle w:val="Compact"/>
              <w:jc w:val="center"/>
            </w:pPr>
            <w:r>
              <w:t xml:space="preserve">0.01638</w:t>
            </w:r>
          </w:p>
        </w:tc>
        <w:tc>
          <w:p>
            <w:pPr>
              <w:pStyle w:val="Compact"/>
              <w:jc w:val="center"/>
            </w:pPr>
            <w:r>
              <w:t xml:space="preserve">0.00019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Pretest02</w:t>
            </w:r>
          </w:p>
        </w:tc>
        <w:tc>
          <w:p>
            <w:pPr>
              <w:pStyle w:val="Compact"/>
              <w:jc w:val="center"/>
            </w:pPr>
            <w:r>
              <w:t xml:space="preserve">-0.00088</w:t>
            </w:r>
          </w:p>
        </w:tc>
        <w:tc>
          <w:p>
            <w:pPr>
              <w:pStyle w:val="Compact"/>
              <w:jc w:val="center"/>
            </w:pPr>
            <w:r>
              <w:t xml:space="preserve">0.00131</w:t>
            </w:r>
          </w:p>
        </w:tc>
        <w:tc>
          <w:p>
            <w:pPr>
              <w:pStyle w:val="Compact"/>
              <w:jc w:val="center"/>
            </w:pPr>
            <w:r>
              <w:t xml:space="preserve">-0.66829</w:t>
            </w:r>
          </w:p>
        </w:tc>
        <w:tc>
          <w:p>
            <w:pPr>
              <w:pStyle w:val="Compact"/>
              <w:jc w:val="center"/>
            </w:pPr>
            <w:r>
              <w:t xml:space="preserve">0.50397</w:t>
            </w:r>
          </w:p>
        </w:tc>
        <w:tc>
          <w:p>
            <w:pPr>
              <w:pStyle w:val="Compact"/>
              <w:jc w:val="center"/>
            </w:pPr>
            <w:r>
              <w:t xml:space="preserve">0.48186</w:t>
            </w:r>
          </w:p>
        </w:tc>
        <w:tc>
          <w:p>
            <w:pPr>
              <w:pStyle w:val="Compact"/>
              <w:jc w:val="center"/>
            </w:pPr>
            <w:r>
              <w:t xml:space="preserve">0.00258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Pretest03</w:t>
            </w:r>
          </w:p>
        </w:tc>
        <w:tc>
          <w:p>
            <w:pPr>
              <w:pStyle w:val="Compact"/>
              <w:jc w:val="center"/>
            </w:pPr>
            <w:r>
              <w:t xml:space="preserve">-0.00013</w:t>
            </w:r>
          </w:p>
        </w:tc>
        <w:tc>
          <w:p>
            <w:pPr>
              <w:pStyle w:val="Compact"/>
              <w:jc w:val="center"/>
            </w:pPr>
            <w:r>
              <w:t xml:space="preserve">0.00132</w:t>
            </w:r>
          </w:p>
        </w:tc>
        <w:tc>
          <w:p>
            <w:pPr>
              <w:pStyle w:val="Compact"/>
              <w:jc w:val="center"/>
            </w:pPr>
            <w:r>
              <w:t xml:space="preserve">-0.09818</w:t>
            </w:r>
          </w:p>
        </w:tc>
        <w:tc>
          <w:p>
            <w:pPr>
              <w:pStyle w:val="Compact"/>
              <w:jc w:val="center"/>
            </w:pPr>
            <w:r>
              <w:t xml:space="preserve">0.92179</w:t>
            </w:r>
          </w:p>
        </w:tc>
        <w:tc>
          <w:p>
            <w:pPr>
              <w:pStyle w:val="Compact"/>
              <w:jc w:val="center"/>
            </w:pPr>
            <w:r>
              <w:t xml:space="preserve">0.00933</w:t>
            </w:r>
          </w:p>
        </w:tc>
        <w:tc>
          <w:p>
            <w:pPr>
              <w:pStyle w:val="Compact"/>
              <w:jc w:val="center"/>
            </w:pPr>
            <w:r>
              <w:t xml:space="preserve">0.00005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Pretest04</w:t>
            </w:r>
          </w:p>
        </w:tc>
        <w:tc>
          <w:p>
            <w:pPr>
              <w:pStyle w:val="Compact"/>
              <w:jc w:val="center"/>
            </w:pPr>
            <w:r>
              <w:t xml:space="preserve">-0.00164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-1.17957</w:t>
            </w:r>
          </w:p>
        </w:tc>
        <w:tc>
          <w:p>
            <w:pPr>
              <w:pStyle w:val="Compact"/>
              <w:jc w:val="center"/>
            </w:pPr>
            <w:r>
              <w:t xml:space="preserve">0.23821</w:t>
            </w:r>
          </w:p>
        </w:tc>
        <w:tc>
          <w:p>
            <w:pPr>
              <w:pStyle w:val="Compact"/>
              <w:jc w:val="center"/>
            </w:pPr>
            <w:r>
              <w:t xml:space="preserve">1.33306</w:t>
            </w:r>
          </w:p>
        </w:tc>
        <w:tc>
          <w:p>
            <w:pPr>
              <w:pStyle w:val="Compact"/>
              <w:jc w:val="center"/>
            </w:pPr>
            <w:r>
              <w:t xml:space="preserve">0.00739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Pretest05</w:t>
            </w:r>
          </w:p>
        </w:tc>
        <w:tc>
          <w:p>
            <w:pPr>
              <w:pStyle w:val="Compact"/>
              <w:jc w:val="center"/>
            </w:pPr>
            <w:r>
              <w:t xml:space="preserve">0.00057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0.41306</w:t>
            </w:r>
          </w:p>
        </w:tc>
        <w:tc>
          <w:p>
            <w:pPr>
              <w:pStyle w:val="Compact"/>
              <w:jc w:val="center"/>
            </w:pPr>
            <w:r>
              <w:t xml:space="preserve">0.67958</w:t>
            </w:r>
          </w:p>
        </w:tc>
        <w:tc>
          <w:p>
            <w:pPr>
              <w:pStyle w:val="Compact"/>
              <w:jc w:val="center"/>
            </w:pPr>
            <w:r>
              <w:t xml:space="preserve">0.16190</w:t>
            </w:r>
          </w:p>
        </w:tc>
        <w:tc>
          <w:p>
            <w:pPr>
              <w:pStyle w:val="Compact"/>
              <w:jc w:val="center"/>
            </w:pPr>
            <w:r>
              <w:t xml:space="preserve">0.00090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Pretest06</w:t>
            </w:r>
          </w:p>
        </w:tc>
        <w:tc>
          <w:p>
            <w:pPr>
              <w:pStyle w:val="Compact"/>
              <w:jc w:val="center"/>
            </w:pPr>
            <w:r>
              <w:t xml:space="preserve">0.00096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0.68850</w:t>
            </w:r>
          </w:p>
        </w:tc>
        <w:tc>
          <w:p>
            <w:pPr>
              <w:pStyle w:val="Compact"/>
              <w:jc w:val="center"/>
            </w:pPr>
            <w:r>
              <w:t xml:space="preserve">0.49116</w:t>
            </w:r>
          </w:p>
        </w:tc>
        <w:tc>
          <w:p>
            <w:pPr>
              <w:pStyle w:val="Compact"/>
              <w:jc w:val="center"/>
            </w:pPr>
            <w:r>
              <w:t xml:space="preserve">0.47132</w:t>
            </w:r>
          </w:p>
        </w:tc>
        <w:tc>
          <w:p>
            <w:pPr>
              <w:pStyle w:val="Compact"/>
              <w:jc w:val="center"/>
            </w:pPr>
            <w:r>
              <w:t xml:space="preserve">0.00263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Pretest07</w:t>
            </w:r>
          </w:p>
        </w:tc>
        <w:tc>
          <w:p>
            <w:pPr>
              <w:pStyle w:val="Compact"/>
              <w:jc w:val="center"/>
            </w:pPr>
            <w:r>
              <w:t xml:space="preserve">-0.00373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-2.68666</w:t>
            </w:r>
          </w:p>
        </w:tc>
        <w:tc>
          <w:p>
            <w:pPr>
              <w:pStyle w:val="Compact"/>
              <w:jc w:val="center"/>
            </w:pPr>
            <w:r>
              <w:t xml:space="preserve">0.00723</w:t>
            </w:r>
          </w:p>
        </w:tc>
        <w:tc>
          <w:p>
            <w:pPr>
              <w:pStyle w:val="Compact"/>
              <w:jc w:val="center"/>
            </w:pPr>
            <w:r>
              <w:t xml:space="preserve">7.32634</w:t>
            </w:r>
          </w:p>
        </w:tc>
        <w:tc>
          <w:p>
            <w:pPr>
              <w:pStyle w:val="Compact"/>
              <w:jc w:val="center"/>
            </w:pPr>
            <w:r>
              <w:t xml:space="preserve">0.03932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Pretest08</w:t>
            </w:r>
          </w:p>
        </w:tc>
        <w:tc>
          <w:p>
            <w:pPr>
              <w:pStyle w:val="Compact"/>
              <w:jc w:val="center"/>
            </w:pPr>
            <w:r>
              <w:t xml:space="preserve">-0.00112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-0.81038</w:t>
            </w:r>
          </w:p>
        </w:tc>
        <w:tc>
          <w:p>
            <w:pPr>
              <w:pStyle w:val="Compact"/>
              <w:jc w:val="center"/>
            </w:pPr>
            <w:r>
              <w:t xml:space="preserve">0.41775</w:t>
            </w:r>
          </w:p>
        </w:tc>
        <w:tc>
          <w:p>
            <w:pPr>
              <w:pStyle w:val="Compact"/>
              <w:jc w:val="center"/>
            </w:pPr>
            <w:r>
              <w:t xml:space="preserve">0.71367</w:t>
            </w:r>
          </w:p>
        </w:tc>
        <w:tc>
          <w:p>
            <w:pPr>
              <w:pStyle w:val="Compact"/>
              <w:jc w:val="center"/>
            </w:pPr>
            <w:r>
              <w:t xml:space="preserve">0.00397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Pretest09</w:t>
            </w:r>
          </w:p>
        </w:tc>
        <w:tc>
          <w:p>
            <w:pPr>
              <w:pStyle w:val="Compact"/>
              <w:jc w:val="center"/>
            </w:pPr>
            <w:r>
              <w:t xml:space="preserve">0.00093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0.67303</w:t>
            </w:r>
          </w:p>
        </w:tc>
        <w:tc>
          <w:p>
            <w:pPr>
              <w:pStyle w:val="Compact"/>
              <w:jc w:val="center"/>
            </w:pPr>
            <w:r>
              <w:t xml:space="preserve">0.50095</w:t>
            </w:r>
          </w:p>
        </w:tc>
        <w:tc>
          <w:p>
            <w:pPr>
              <w:pStyle w:val="Compact"/>
              <w:jc w:val="center"/>
            </w:pPr>
            <w:r>
              <w:t xml:space="preserve">0.43213</w:t>
            </w:r>
          </w:p>
        </w:tc>
        <w:tc>
          <w:p>
            <w:pPr>
              <w:pStyle w:val="Compact"/>
              <w:jc w:val="center"/>
            </w:pPr>
            <w:r>
              <w:t xml:space="preserve">0.00241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Pretest10</w:t>
            </w:r>
          </w:p>
        </w:tc>
        <w:tc>
          <w:p>
            <w:pPr>
              <w:pStyle w:val="Compact"/>
              <w:jc w:val="center"/>
            </w:pPr>
            <w:r>
              <w:t xml:space="preserve">0.00103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0.74134</w:t>
            </w:r>
          </w:p>
        </w:tc>
        <w:tc>
          <w:p>
            <w:pPr>
              <w:pStyle w:val="Compact"/>
              <w:jc w:val="center"/>
            </w:pPr>
            <w:r>
              <w:t xml:space="preserve">0.45851</w:t>
            </w:r>
          </w:p>
        </w:tc>
        <w:tc>
          <w:p>
            <w:pPr>
              <w:pStyle w:val="Compact"/>
              <w:jc w:val="center"/>
            </w:pPr>
            <w:r>
              <w:t xml:space="preserve">0.53722</w:t>
            </w:r>
          </w:p>
        </w:tc>
        <w:tc>
          <w:p>
            <w:pPr>
              <w:pStyle w:val="Compact"/>
              <w:jc w:val="center"/>
            </w:pPr>
            <w:r>
              <w:t xml:space="preserve">0.00299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Pretest11</w:t>
            </w:r>
          </w:p>
        </w:tc>
        <w:tc>
          <w:p>
            <w:pPr>
              <w:pStyle w:val="Compact"/>
              <w:jc w:val="center"/>
            </w:pPr>
            <w:r>
              <w:t xml:space="preserve">-0.00031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-0.21986</w:t>
            </w:r>
          </w:p>
        </w:tc>
        <w:tc>
          <w:p>
            <w:pPr>
              <w:pStyle w:val="Compact"/>
              <w:jc w:val="center"/>
            </w:pPr>
            <w:r>
              <w:t xml:space="preserve">0.82598</w:t>
            </w:r>
          </w:p>
        </w:tc>
        <w:tc>
          <w:p>
            <w:pPr>
              <w:pStyle w:val="Compact"/>
              <w:jc w:val="center"/>
            </w:pPr>
            <w:r>
              <w:t xml:space="preserve">0.04579</w:t>
            </w:r>
          </w:p>
        </w:tc>
        <w:tc>
          <w:p>
            <w:pPr>
              <w:pStyle w:val="Compact"/>
              <w:jc w:val="center"/>
            </w:pPr>
            <w:r>
              <w:t xml:space="preserve">0.00026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Pretest12</w:t>
            </w:r>
          </w:p>
        </w:tc>
        <w:tc>
          <w:p>
            <w:pPr>
              <w:pStyle w:val="Compact"/>
              <w:jc w:val="center"/>
            </w:pPr>
            <w:r>
              <w:t xml:space="preserve">-0.00085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-0.61115</w:t>
            </w:r>
          </w:p>
        </w:tc>
        <w:tc>
          <w:p>
            <w:pPr>
              <w:pStyle w:val="Compact"/>
              <w:jc w:val="center"/>
            </w:pPr>
            <w:r>
              <w:t xml:space="preserve">0.54112</w:t>
            </w:r>
          </w:p>
        </w:tc>
        <w:tc>
          <w:p>
            <w:pPr>
              <w:pStyle w:val="Compact"/>
              <w:jc w:val="center"/>
            </w:pPr>
            <w:r>
              <w:t xml:space="preserve">0.35915</w:t>
            </w:r>
          </w:p>
        </w:tc>
        <w:tc>
          <w:p>
            <w:pPr>
              <w:pStyle w:val="Compact"/>
              <w:jc w:val="center"/>
            </w:pPr>
            <w:r>
              <w:t xml:space="preserve">0.00200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Pretest13</w:t>
            </w:r>
          </w:p>
        </w:tc>
        <w:tc>
          <w:p>
            <w:pPr>
              <w:pStyle w:val="Compact"/>
              <w:jc w:val="center"/>
            </w:pPr>
            <w:r>
              <w:t xml:space="preserve">-0.00052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-0.37300</w:t>
            </w:r>
          </w:p>
        </w:tc>
        <w:tc>
          <w:p>
            <w:pPr>
              <w:pStyle w:val="Compact"/>
              <w:jc w:val="center"/>
            </w:pPr>
            <w:r>
              <w:t xml:space="preserve">0.70916</w:t>
            </w:r>
          </w:p>
        </w:tc>
        <w:tc>
          <w:p>
            <w:pPr>
              <w:pStyle w:val="Compact"/>
              <w:jc w:val="center"/>
            </w:pPr>
            <w:r>
              <w:t xml:space="preserve">0.13511</w:t>
            </w:r>
          </w:p>
        </w:tc>
        <w:tc>
          <w:p>
            <w:pPr>
              <w:pStyle w:val="Compact"/>
              <w:jc w:val="center"/>
            </w:pPr>
            <w:r>
              <w:t xml:space="preserve">0.00075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Pretest14</w:t>
            </w:r>
          </w:p>
        </w:tc>
        <w:tc>
          <w:p>
            <w:pPr>
              <w:pStyle w:val="Compact"/>
              <w:jc w:val="center"/>
            </w:pPr>
            <w:r>
              <w:t xml:space="preserve">0.00089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0.63987</w:t>
            </w:r>
          </w:p>
        </w:tc>
        <w:tc>
          <w:p>
            <w:pPr>
              <w:pStyle w:val="Compact"/>
              <w:jc w:val="center"/>
            </w:pPr>
            <w:r>
              <w:t xml:space="preserve">0.52228</w:t>
            </w:r>
          </w:p>
        </w:tc>
        <w:tc>
          <w:p>
            <w:pPr>
              <w:pStyle w:val="Compact"/>
              <w:jc w:val="center"/>
            </w:pPr>
            <w:r>
              <w:t xml:space="preserve">0.43106</w:t>
            </w:r>
          </w:p>
        </w:tc>
        <w:tc>
          <w:p>
            <w:pPr>
              <w:pStyle w:val="Compact"/>
              <w:jc w:val="center"/>
            </w:pPr>
            <w:r>
              <w:t xml:space="preserve">0.00240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Pretest15</w:t>
            </w:r>
          </w:p>
        </w:tc>
        <w:tc>
          <w:p>
            <w:pPr>
              <w:pStyle w:val="Compact"/>
              <w:jc w:val="center"/>
            </w:pPr>
            <w:r>
              <w:t xml:space="preserve">-0.00369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-2.65474</w:t>
            </w:r>
          </w:p>
        </w:tc>
        <w:tc>
          <w:p>
            <w:pPr>
              <w:pStyle w:val="Compact"/>
              <w:jc w:val="center"/>
            </w:pPr>
            <w:r>
              <w:t xml:space="preserve">0.00795</w:t>
            </w:r>
          </w:p>
        </w:tc>
        <w:tc>
          <w:p>
            <w:pPr>
              <w:pStyle w:val="Compact"/>
              <w:jc w:val="center"/>
            </w:pPr>
            <w:r>
              <w:t xml:space="preserve">8.28391</w:t>
            </w:r>
          </w:p>
        </w:tc>
        <w:tc>
          <w:p>
            <w:pPr>
              <w:pStyle w:val="Compact"/>
              <w:jc w:val="center"/>
            </w:pPr>
            <w:r>
              <w:t xml:space="preserve">0.04423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Pretest16</w:t>
            </w:r>
          </w:p>
        </w:tc>
        <w:tc>
          <w:p>
            <w:pPr>
              <w:pStyle w:val="Compact"/>
              <w:jc w:val="center"/>
            </w:pPr>
            <w:r>
              <w:t xml:space="preserve">-0.00024</w:t>
            </w:r>
          </w:p>
        </w:tc>
        <w:tc>
          <w:p>
            <w:pPr>
              <w:pStyle w:val="Compact"/>
              <w:jc w:val="center"/>
            </w:pPr>
            <w:r>
              <w:t xml:space="preserve">0.00139</w:t>
            </w:r>
          </w:p>
        </w:tc>
        <w:tc>
          <w:p>
            <w:pPr>
              <w:pStyle w:val="Compact"/>
              <w:jc w:val="center"/>
            </w:pPr>
            <w:r>
              <w:t xml:space="preserve">-0.17176</w:t>
            </w:r>
          </w:p>
        </w:tc>
        <w:tc>
          <w:p>
            <w:pPr>
              <w:pStyle w:val="Compact"/>
              <w:jc w:val="center"/>
            </w:pPr>
            <w:r>
              <w:t xml:space="preserve">0.86363</w:t>
            </w:r>
          </w:p>
        </w:tc>
        <w:tc>
          <w:p>
            <w:pPr>
              <w:pStyle w:val="Compact"/>
              <w:jc w:val="center"/>
            </w:pPr>
            <w:r>
              <w:t xml:space="preserve">0.02795</w:t>
            </w:r>
          </w:p>
        </w:tc>
        <w:tc>
          <w:p>
            <w:pPr>
              <w:pStyle w:val="Compact"/>
              <w:jc w:val="center"/>
            </w:pPr>
            <w:r>
              <w:t xml:space="preserve">0.00016</w:t>
            </w:r>
          </w:p>
        </w:tc>
      </w:tr>
    </w:tbl>
    <w:p>
      <w:pPr>
        <w:pStyle w:val="Heading3"/>
      </w:pPr>
      <w:bookmarkStart w:id="30" w:name="t-test-arousalorder"/>
      <w:bookmarkEnd w:id="30"/>
      <w:r>
        <w:t xml:space="preserve">T-test Arousal~Order</w:t>
      </w:r>
    </w:p>
    <w:p>
      <w:r>
        <w:t xml:space="preserve">Testing whether the mean of beta estimates of the model Arousal~Order across participants has a value of zero (null hypothesis).</w:t>
      </w:r>
    </w:p>
    <w:tbl>
      <w:tblPr>
        <w:tblStyle w:val="TableNormal"/>
        <w:tblW w:type="pct" w:w="4166.666666666666"/>
        <w:tblCaption w:val="One Sample t-test: ord.aro_subj_dat$beta"/>
      </w:tblPr>
      <w:tblGrid>
        <w:gridCol w:w="1870"/>
        <w:gridCol w:w="550"/>
        <w:gridCol w:w="154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2.758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0.00889</w:t>
            </w:r>
            <w:r>
              <w:t xml:space="preserve"> </w:t>
            </w:r>
            <w:r>
              <w:t xml:space="preserve">* *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TableCaption"/>
      </w:pPr>
      <w:r>
        <w:t xml:space="preserve">One Sample t-test:</w:t>
      </w:r>
      <w:r>
        <w:t xml:space="preserve"> </w:t>
      </w:r>
      <w:r>
        <w:rPr>
          <w:rStyle w:val="VerbatimChar"/>
        </w:rPr>
        <w:t xml:space="preserve">ord.aro_subj_dat$beta</w:t>
      </w:r>
    </w:p>
    <w:p>
      <w:pPr>
        <w:pStyle w:val="Heading3"/>
      </w:pPr>
      <w:bookmarkStart w:id="31" w:name="t-test-dominanceorder"/>
      <w:bookmarkEnd w:id="31"/>
      <w:r>
        <w:t xml:space="preserve">T-test Dominance~Order</w:t>
      </w:r>
    </w:p>
    <w:p>
      <w:r>
        <w:t xml:space="preserve">Testing whether the mean of beta estimates of the model Dominance~Order across participants has a value of zero (null hypothesis).</w:t>
      </w:r>
    </w:p>
    <w:tbl>
      <w:tblPr>
        <w:tblStyle w:val="TableNormal"/>
        <w:tblW w:type="pct" w:w="3888.888888888889"/>
        <w:tblCaption w:val="One Sample t-test: ord.dom_subj_dat$beta"/>
      </w:tblPr>
      <w:tblGrid>
        <w:gridCol w:w="1870"/>
        <w:gridCol w:w="550"/>
        <w:gridCol w:w="110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2.012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0.05139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TableCaption"/>
      </w:pPr>
      <w:r>
        <w:t xml:space="preserve">One Sample t-test:</w:t>
      </w:r>
      <w:r>
        <w:t xml:space="preserve"> </w:t>
      </w:r>
      <w:r>
        <w:rPr>
          <w:rStyle w:val="VerbatimChar"/>
        </w:rPr>
        <w:t xml:space="preserve">ord.dom_subj_dat$beta</w:t>
      </w:r>
    </w:p>
    <w:p>
      <w:pPr>
        <w:pStyle w:val="Heading3"/>
      </w:pPr>
      <w:bookmarkStart w:id="32" w:name="t-test-valenceorder"/>
      <w:bookmarkEnd w:id="32"/>
      <w:r>
        <w:t xml:space="preserve">T-test Valence~Order</w:t>
      </w:r>
    </w:p>
    <w:p>
      <w:r>
        <w:t xml:space="preserve">Testing whether the mean of beta estimates of the model Valence~Order across participants has a value of zero (null hypothesis).</w:t>
      </w:r>
    </w:p>
    <w:tbl>
      <w:tblPr>
        <w:tblStyle w:val="TableNormal"/>
        <w:tblW w:type="pct" w:w="3888.888888888889"/>
        <w:tblCaption w:val="One Sample t-test: ord.val_subj_dat$beta"/>
      </w:tblPr>
      <w:tblGrid>
        <w:gridCol w:w="1870"/>
        <w:gridCol w:w="550"/>
        <w:gridCol w:w="110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-0.1549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0.8777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p>
      <w:pPr>
        <w:pStyle w:val="TableCaption"/>
      </w:pPr>
      <w:r>
        <w:t xml:space="preserve">One Sample t-test:</w:t>
      </w:r>
      <w:r>
        <w:t xml:space="preserve"> </w:t>
      </w:r>
      <w:r>
        <w:rPr>
          <w:rStyle w:val="VerbatimChar"/>
        </w:rPr>
        <w:t xml:space="preserve">ord.val_subj_dat$beta</w:t>
      </w:r>
    </w:p>
    <w:p>
      <w:r>
        <w:drawing>
          <wp:inline>
            <wp:extent cx="5440680" cy="1810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lderrating_Drift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1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1810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lderrating_Drift_Repor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1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440680" cy="1810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ilderrating_Drift_Repor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1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60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Bilderrating_Drift_Report.docx</dc:title>
  <dc:creator/>
</cp:coreProperties>
</file>