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CF2" w:rsidRDefault="00EF25D6" w:rsidP="00EF25D6">
      <w:pPr>
        <w:tabs>
          <w:tab w:val="left" w:pos="3480"/>
          <w:tab w:val="center" w:pos="4680"/>
        </w:tabs>
        <w:spacing w:after="0" w:line="100" w:lineRule="atLeast"/>
        <w:jc w:val="center"/>
        <w:rPr>
          <w:rStyle w:val="Hyperlink"/>
          <w:rFonts w:eastAsia="Trebuchet MS" w:cs="Trebuchet MS"/>
          <w:lang w:eastAsia="ar-SA"/>
        </w:rPr>
      </w:pPr>
      <w:r>
        <w:rPr>
          <w:rStyle w:val="Hyperlink"/>
          <w:rFonts w:eastAsia="Trebuchet MS" w:cs="Trebuchet MS"/>
          <w:lang w:eastAsia="ar-SA"/>
        </w:rPr>
        <w:t>www.</w:t>
      </w:r>
      <w:r w:rsidR="007D476F">
        <w:rPr>
          <w:rStyle w:val="Hyperlink"/>
          <w:rFonts w:eastAsia="Trebuchet MS" w:cs="Trebuchet MS"/>
          <w:lang w:eastAsia="ar-SA"/>
        </w:rPr>
        <w:t>pranuuxui</w:t>
      </w:r>
      <w:r>
        <w:rPr>
          <w:rStyle w:val="Hyperlink"/>
          <w:rFonts w:eastAsia="Trebuchet MS" w:cs="Trebuchet MS"/>
          <w:lang w:eastAsia="ar-SA"/>
        </w:rPr>
        <w:t>.com</w:t>
      </w:r>
    </w:p>
    <w:p w:rsidR="00EF25D6" w:rsidRDefault="00EF25D6" w:rsidP="00EF25D6">
      <w:pPr>
        <w:tabs>
          <w:tab w:val="left" w:pos="3480"/>
          <w:tab w:val="center" w:pos="4680"/>
        </w:tabs>
        <w:spacing w:after="0" w:line="100" w:lineRule="atLeast"/>
        <w:rPr>
          <w:b/>
        </w:rPr>
      </w:pPr>
    </w:p>
    <w:p w:rsidR="00262B85" w:rsidRPr="009249EC" w:rsidRDefault="00262B85" w:rsidP="00262B85">
      <w:pPr>
        <w:rPr>
          <w:b/>
        </w:rPr>
      </w:pPr>
      <w:r w:rsidRPr="009249EC">
        <w:rPr>
          <w:b/>
        </w:rPr>
        <w:t>SUMMARY</w:t>
      </w:r>
    </w:p>
    <w:p w:rsidR="0010019C" w:rsidRDefault="0010019C" w:rsidP="0010019C">
      <w:pPr>
        <w:spacing w:after="0" w:line="240" w:lineRule="auto"/>
        <w:ind w:left="360"/>
        <w:rPr>
          <w:rFonts w:cstheme="minorHAnsi"/>
        </w:rPr>
      </w:pPr>
      <w:r w:rsidRPr="0010019C">
        <w:rPr>
          <w:rFonts w:cstheme="minorHAnsi"/>
        </w:rPr>
        <w:t xml:space="preserve">I am a UX/UI Architect with over </w:t>
      </w:r>
      <w:r w:rsidRPr="0010019C">
        <w:rPr>
          <w:rStyle w:val="Strong"/>
          <w:rFonts w:cstheme="minorHAnsi"/>
        </w:rPr>
        <w:t>16+ years of end-to-end digital experience</w:t>
      </w:r>
      <w:r w:rsidRPr="0010019C">
        <w:rPr>
          <w:rFonts w:cstheme="minorHAnsi"/>
        </w:rPr>
        <w:t xml:space="preserve"> and </w:t>
      </w:r>
      <w:r w:rsidRPr="0010019C">
        <w:rPr>
          <w:rStyle w:val="Strong"/>
          <w:rFonts w:cstheme="minorHAnsi"/>
        </w:rPr>
        <w:t>8+ years in leadership and delivery management roles</w:t>
      </w:r>
      <w:r w:rsidRPr="0010019C">
        <w:rPr>
          <w:rFonts w:cstheme="minorHAnsi"/>
        </w:rPr>
        <w:t xml:space="preserve">, consistently translating complex business requirements into meaningful, intuitive, and scalable user experiences. I’ve directly </w:t>
      </w:r>
      <w:r w:rsidRPr="0010019C">
        <w:rPr>
          <w:rStyle w:val="Strong"/>
          <w:rFonts w:cstheme="minorHAnsi"/>
        </w:rPr>
        <w:t>led global design and development teams</w:t>
      </w:r>
      <w:r w:rsidRPr="0010019C">
        <w:rPr>
          <w:rFonts w:cstheme="minorHAnsi"/>
        </w:rPr>
        <w:t xml:space="preserve">, conducted high-stakes </w:t>
      </w:r>
      <w:r w:rsidRPr="0010019C">
        <w:rPr>
          <w:rStyle w:val="Strong"/>
          <w:rFonts w:cstheme="minorHAnsi"/>
        </w:rPr>
        <w:t>client workshops</w:t>
      </w:r>
      <w:r w:rsidRPr="0010019C">
        <w:rPr>
          <w:rFonts w:cstheme="minorHAnsi"/>
        </w:rPr>
        <w:t xml:space="preserve">, and delivered </w:t>
      </w:r>
      <w:r w:rsidRPr="0010019C">
        <w:rPr>
          <w:rStyle w:val="Strong"/>
          <w:rFonts w:cstheme="minorHAnsi"/>
        </w:rPr>
        <w:t>mission-critical digital solutions</w:t>
      </w:r>
      <w:r w:rsidRPr="0010019C">
        <w:rPr>
          <w:rFonts w:cstheme="minorHAnsi"/>
        </w:rPr>
        <w:t xml:space="preserve"> across industries including </w:t>
      </w:r>
      <w:r w:rsidRPr="0010019C">
        <w:rPr>
          <w:rStyle w:val="Strong"/>
          <w:rFonts w:cstheme="minorHAnsi"/>
        </w:rPr>
        <w:t>banking, retail, healthcare, travel, and SaaS</w:t>
      </w:r>
      <w:r w:rsidRPr="0010019C">
        <w:rPr>
          <w:rFonts w:cstheme="minorHAnsi"/>
        </w:rPr>
        <w:t xml:space="preserve"> platforms.</w:t>
      </w:r>
    </w:p>
    <w:p w:rsidR="0010019C" w:rsidRPr="0010019C" w:rsidRDefault="0010019C" w:rsidP="0010019C">
      <w:pPr>
        <w:spacing w:after="0" w:line="240" w:lineRule="auto"/>
        <w:ind w:left="360"/>
        <w:rPr>
          <w:rFonts w:cstheme="minorHAnsi"/>
        </w:rPr>
      </w:pPr>
    </w:p>
    <w:p w:rsidR="00262B85" w:rsidRDefault="00262B85" w:rsidP="00262B85">
      <w:pPr>
        <w:jc w:val="both"/>
      </w:pPr>
      <w:r w:rsidRPr="009249EC">
        <w:rPr>
          <w:b/>
        </w:rPr>
        <w:t>Past clients include</w:t>
      </w:r>
      <w:r>
        <w:t>: Xcube Labs, Purple Talk, Danske bank, Argos, Thomas cook, DHL, Pfizer, Citi Bank, T-Mobile, Microsoft, SAP, Apple, Solar Turbines, Intertek, Rakuten, Sandals, HDFC, and TIPTOP.</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In real-time project environments, I’ve architected design systems and responsive frameworks from scratch, combining </w:t>
      </w:r>
      <w:r w:rsidRPr="00304418">
        <w:rPr>
          <w:rStyle w:val="Strong"/>
          <w:rFonts w:cstheme="minorHAnsi"/>
        </w:rPr>
        <w:t>Figma AI plugins</w:t>
      </w:r>
      <w:r w:rsidRPr="00304418">
        <w:rPr>
          <w:rFonts w:cstheme="minorHAnsi"/>
        </w:rPr>
        <w:t xml:space="preserve"> and </w:t>
      </w:r>
      <w:r w:rsidRPr="00304418">
        <w:rPr>
          <w:rStyle w:val="Strong"/>
          <w:rFonts w:cstheme="minorHAnsi"/>
        </w:rPr>
        <w:t>Lokafy</w:t>
      </w:r>
      <w:r w:rsidRPr="00304418">
        <w:rPr>
          <w:rFonts w:cstheme="minorHAnsi"/>
        </w:rPr>
        <w:t xml:space="preserve"> to automatically generate production-ready code (React, Flutter) for accelerated delivery. I’ve personally implemented </w:t>
      </w:r>
      <w:r w:rsidRPr="00304418">
        <w:rPr>
          <w:rStyle w:val="Strong"/>
          <w:rFonts w:cstheme="minorHAnsi"/>
        </w:rPr>
        <w:t>dynamic wireframe-to-prototype conversions</w:t>
      </w:r>
      <w:r w:rsidRPr="00304418">
        <w:rPr>
          <w:rFonts w:cstheme="minorHAnsi"/>
        </w:rPr>
        <w:t xml:space="preserve"> using </w:t>
      </w:r>
      <w:r w:rsidRPr="00304418">
        <w:rPr>
          <w:rStyle w:val="Strong"/>
          <w:rFonts w:cstheme="minorHAnsi"/>
        </w:rPr>
        <w:t>Anima and Framer</w:t>
      </w:r>
      <w:r w:rsidRPr="00304418">
        <w:rPr>
          <w:rFonts w:cstheme="minorHAnsi"/>
        </w:rPr>
        <w:t>, reducing time-to-market by 30% and ensuring design-to-dev consistency.</w:t>
      </w:r>
    </w:p>
    <w:p w:rsidR="0010019C" w:rsidRPr="00304418" w:rsidRDefault="0010019C" w:rsidP="0010019C">
      <w:pPr>
        <w:pStyle w:val="ListParagraph"/>
        <w:numPr>
          <w:ilvl w:val="0"/>
          <w:numId w:val="15"/>
        </w:numPr>
        <w:spacing w:before="240" w:after="0" w:line="240" w:lineRule="auto"/>
        <w:rPr>
          <w:rFonts w:cstheme="minorHAnsi"/>
        </w:rPr>
      </w:pPr>
      <w:r w:rsidRPr="00304418">
        <w:rPr>
          <w:rFonts w:cstheme="minorHAnsi"/>
        </w:rPr>
        <w:t xml:space="preserve">My role goes far beyond UI design — I’ve conducted 100+ </w:t>
      </w:r>
      <w:r w:rsidRPr="00304418">
        <w:rPr>
          <w:rStyle w:val="Strong"/>
          <w:rFonts w:cstheme="minorHAnsi"/>
        </w:rPr>
        <w:t>AI-assisted usability tests and sentiment analysis</w:t>
      </w:r>
      <w:r w:rsidRPr="00304418">
        <w:rPr>
          <w:rFonts w:cstheme="minorHAnsi"/>
        </w:rPr>
        <w:t xml:space="preserve"> using tools like </w:t>
      </w:r>
      <w:r w:rsidRPr="00304418">
        <w:rPr>
          <w:rStyle w:val="Strong"/>
          <w:rFonts w:cstheme="minorHAnsi"/>
        </w:rPr>
        <w:t>Hotjar, Lookback, and Dovetail</w:t>
      </w:r>
      <w:r w:rsidRPr="00304418">
        <w:rPr>
          <w:rFonts w:cstheme="minorHAnsi"/>
        </w:rPr>
        <w:t xml:space="preserve">, driving design iterations based on actual user behavior and pain points. At GTBank, I functioned as both </w:t>
      </w:r>
      <w:r w:rsidRPr="00304418">
        <w:rPr>
          <w:rStyle w:val="Strong"/>
          <w:rFonts w:cstheme="minorHAnsi"/>
        </w:rPr>
        <w:t>Technology Supervisor and Scrum Master</w:t>
      </w:r>
      <w:r w:rsidRPr="00304418">
        <w:rPr>
          <w:rFonts w:cstheme="minorHAnsi"/>
        </w:rPr>
        <w:t xml:space="preserve">, implementing design sprints, managing backlogs, and coaching teams to embrace </w:t>
      </w:r>
      <w:r w:rsidRPr="00304418">
        <w:rPr>
          <w:rStyle w:val="Strong"/>
          <w:rFonts w:cstheme="minorHAnsi"/>
        </w:rPr>
        <w:t>agile and AI-augmented UX research methodologies</w:t>
      </w:r>
      <w:r w:rsidRPr="00304418">
        <w:rPr>
          <w:rFonts w:cstheme="minorHAnsi"/>
        </w:rPr>
        <w:t>.</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As a digital delivery head, I’ve been the </w:t>
      </w:r>
      <w:r w:rsidRPr="00304418">
        <w:rPr>
          <w:rStyle w:val="Strong"/>
          <w:rFonts w:cstheme="minorHAnsi"/>
        </w:rPr>
        <w:t>primary liaison between CXOs, design stakeholders, and engineering teams</w:t>
      </w:r>
      <w:r w:rsidRPr="00304418">
        <w:rPr>
          <w:rFonts w:cstheme="minorHAnsi"/>
        </w:rPr>
        <w:t xml:space="preserve">, owning scope, SOWs, risk plans, and delivery roadmaps. I’ve managed portfolios of 10+ projects, built </w:t>
      </w:r>
      <w:r w:rsidRPr="00304418">
        <w:rPr>
          <w:rStyle w:val="Strong"/>
          <w:rFonts w:cstheme="minorHAnsi"/>
        </w:rPr>
        <w:t>robotic automations using Testim.io and Selenium</w:t>
      </w:r>
      <w:r w:rsidRPr="00304418">
        <w:rPr>
          <w:rFonts w:cstheme="minorHAnsi"/>
        </w:rPr>
        <w:t xml:space="preserve"> to auto-validate design responsiveness across browsers and devices, and set up </w:t>
      </w:r>
      <w:r w:rsidRPr="00304418">
        <w:rPr>
          <w:rStyle w:val="Strong"/>
          <w:rFonts w:cstheme="minorHAnsi"/>
        </w:rPr>
        <w:t>CI/CD pipelines</w:t>
      </w:r>
      <w:r w:rsidRPr="00304418">
        <w:rPr>
          <w:rFonts w:cstheme="minorHAnsi"/>
        </w:rPr>
        <w:t xml:space="preserve"> integrated with </w:t>
      </w:r>
      <w:r w:rsidRPr="00304418">
        <w:rPr>
          <w:rStyle w:val="Strong"/>
          <w:rFonts w:cstheme="minorHAnsi"/>
        </w:rPr>
        <w:t>Azure DevOps</w:t>
      </w:r>
      <w:r w:rsidRPr="00304418">
        <w:rPr>
          <w:rFonts w:cstheme="minorHAnsi"/>
        </w:rPr>
        <w:t xml:space="preserve"> to ensure continuous delivery of design assets.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I take pride in building </w:t>
      </w:r>
      <w:r w:rsidRPr="00304418">
        <w:rPr>
          <w:rStyle w:val="Strong"/>
          <w:rFonts w:cstheme="minorHAnsi"/>
        </w:rPr>
        <w:t>UX Centers of Excellence (CoE)</w:t>
      </w:r>
      <w:r w:rsidRPr="00304418">
        <w:rPr>
          <w:rFonts w:cstheme="minorHAnsi"/>
        </w:rPr>
        <w:t xml:space="preserve">, defining internal style guides, accessibility standards (WCAG 2.1), and grooming teams through structured </w:t>
      </w:r>
      <w:r w:rsidRPr="00304418">
        <w:rPr>
          <w:rStyle w:val="Strong"/>
          <w:rFonts w:cstheme="minorHAnsi"/>
        </w:rPr>
        <w:t>mentorship, onboarding plans, and peer review cadences</w:t>
      </w:r>
      <w:r w:rsidRPr="00304418">
        <w:rPr>
          <w:rFonts w:cstheme="minorHAnsi"/>
        </w:rPr>
        <w:t xml:space="preserve">. I actively contribute to whitepapers, blog posts, and internal knowledge sessions on topics like </w:t>
      </w:r>
      <w:r w:rsidRPr="00304418">
        <w:rPr>
          <w:rStyle w:val="Strong"/>
          <w:rFonts w:cstheme="minorHAnsi"/>
        </w:rPr>
        <w:t>cloud-native UX</w:t>
      </w:r>
      <w:r w:rsidRPr="00304418">
        <w:rPr>
          <w:rFonts w:cstheme="minorHAnsi"/>
        </w:rPr>
        <w:t xml:space="preserve">, </w:t>
      </w:r>
      <w:r w:rsidRPr="00304418">
        <w:rPr>
          <w:rStyle w:val="Strong"/>
          <w:rFonts w:cstheme="minorHAnsi"/>
        </w:rPr>
        <w:t>AI in design</w:t>
      </w:r>
      <w:r w:rsidRPr="00304418">
        <w:rPr>
          <w:rFonts w:cstheme="minorHAnsi"/>
        </w:rPr>
        <w:t xml:space="preserve">, and </w:t>
      </w:r>
      <w:r w:rsidRPr="00304418">
        <w:rPr>
          <w:rStyle w:val="Strong"/>
          <w:rFonts w:cstheme="minorHAnsi"/>
        </w:rPr>
        <w:t>robotics in design testing</w:t>
      </w:r>
      <w:r w:rsidRPr="00304418">
        <w:rPr>
          <w:rFonts w:cstheme="minorHAnsi"/>
        </w:rPr>
        <w:t xml:space="preserve"> — always staying ahead of market trends.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Whether leading a design overhaul for a financial product or launching a mobile-first experience for e-commerce, I bring a </w:t>
      </w:r>
      <w:r w:rsidRPr="00304418">
        <w:rPr>
          <w:rStyle w:val="Strong"/>
          <w:rFonts w:cstheme="minorHAnsi"/>
        </w:rPr>
        <w:t>solution-oriented mindset</w:t>
      </w:r>
      <w:r w:rsidRPr="00304418">
        <w:rPr>
          <w:rFonts w:cstheme="minorHAnsi"/>
        </w:rPr>
        <w:t xml:space="preserve">, </w:t>
      </w:r>
      <w:r w:rsidRPr="00304418">
        <w:rPr>
          <w:rStyle w:val="Strong"/>
          <w:rFonts w:cstheme="minorHAnsi"/>
        </w:rPr>
        <w:t>technical depth</w:t>
      </w:r>
      <w:r w:rsidRPr="00304418">
        <w:rPr>
          <w:rFonts w:cstheme="minorHAnsi"/>
        </w:rPr>
        <w:t xml:space="preserve">, and a passion for blending creativity with structured delivery excellence. I don’t just manage — </w:t>
      </w:r>
      <w:r w:rsidRPr="00304418">
        <w:rPr>
          <w:rStyle w:val="Strong"/>
          <w:rFonts w:cstheme="minorHAnsi"/>
        </w:rPr>
        <w:t>I envision, architect, deliver, and refine</w:t>
      </w:r>
      <w:r w:rsidRPr="00304418">
        <w:rPr>
          <w:rFonts w:cstheme="minorHAnsi"/>
        </w:rPr>
        <w:t>, every step of the way.</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Designed and deployed a scalable </w:t>
      </w:r>
      <w:r w:rsidRPr="00304418">
        <w:rPr>
          <w:rStyle w:val="Strong"/>
          <w:rFonts w:cstheme="minorHAnsi"/>
        </w:rPr>
        <w:t>AI-driven design automation framework</w:t>
      </w:r>
      <w:r w:rsidRPr="00304418">
        <w:rPr>
          <w:rFonts w:cstheme="minorHAnsi"/>
        </w:rPr>
        <w:t xml:space="preserve"> using tools like </w:t>
      </w:r>
      <w:r w:rsidRPr="00304418">
        <w:rPr>
          <w:rStyle w:val="Strong"/>
          <w:rFonts w:cstheme="minorHAnsi"/>
        </w:rPr>
        <w:t>Figma AI</w:t>
      </w:r>
      <w:r w:rsidRPr="00304418">
        <w:rPr>
          <w:rFonts w:cstheme="minorHAnsi"/>
        </w:rPr>
        <w:t xml:space="preserve">, </w:t>
      </w:r>
      <w:r w:rsidRPr="00304418">
        <w:rPr>
          <w:rStyle w:val="Strong"/>
          <w:rFonts w:cstheme="minorHAnsi"/>
        </w:rPr>
        <w:t>Magician</w:t>
      </w:r>
      <w:r w:rsidRPr="00304418">
        <w:rPr>
          <w:rFonts w:cstheme="minorHAnsi"/>
        </w:rPr>
        <w:t xml:space="preserve">, and </w:t>
      </w:r>
      <w:r w:rsidRPr="00304418">
        <w:rPr>
          <w:rStyle w:val="Strong"/>
          <w:rFonts w:cstheme="minorHAnsi"/>
        </w:rPr>
        <w:t>Lokafy</w:t>
      </w:r>
      <w:r w:rsidRPr="00304418">
        <w:rPr>
          <w:rFonts w:cstheme="minorHAnsi"/>
        </w:rPr>
        <w:t>, enabling seamless transition from wireframes to production-grade React code with high consistency.</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Delivered a </w:t>
      </w:r>
      <w:r w:rsidRPr="00304418">
        <w:rPr>
          <w:rStyle w:val="Strong"/>
          <w:rFonts w:cstheme="minorHAnsi"/>
        </w:rPr>
        <w:t>multi-cloud UX deployment pipeline</w:t>
      </w:r>
      <w:r w:rsidRPr="00304418">
        <w:rPr>
          <w:rFonts w:cstheme="minorHAnsi"/>
        </w:rPr>
        <w:t xml:space="preserve"> by integrating </w:t>
      </w:r>
      <w:r w:rsidRPr="00304418">
        <w:rPr>
          <w:rStyle w:val="Strong"/>
          <w:rFonts w:cstheme="minorHAnsi"/>
        </w:rPr>
        <w:t>Azure Static Web Apps</w:t>
      </w:r>
      <w:r w:rsidRPr="00304418">
        <w:rPr>
          <w:rFonts w:cstheme="minorHAnsi"/>
        </w:rPr>
        <w:t xml:space="preserve">, </w:t>
      </w:r>
      <w:r w:rsidRPr="00304418">
        <w:rPr>
          <w:rStyle w:val="Strong"/>
          <w:rFonts w:cstheme="minorHAnsi"/>
        </w:rPr>
        <w:t>GitHub Actions</w:t>
      </w:r>
      <w:r w:rsidRPr="00304418">
        <w:rPr>
          <w:rFonts w:cstheme="minorHAnsi"/>
        </w:rPr>
        <w:t xml:space="preserve">, and </w:t>
      </w:r>
      <w:r w:rsidRPr="00304418">
        <w:rPr>
          <w:rStyle w:val="Strong"/>
          <w:rFonts w:cstheme="minorHAnsi"/>
        </w:rPr>
        <w:t>CI/CD workflows</w:t>
      </w:r>
      <w:r w:rsidRPr="00304418">
        <w:rPr>
          <w:rFonts w:cstheme="minorHAnsi"/>
        </w:rPr>
        <w:t>, significantly reducing release bottlenecks, and enabling real-time stakeholder reviews.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Implemented </w:t>
      </w:r>
      <w:r w:rsidRPr="00304418">
        <w:rPr>
          <w:rStyle w:val="Strong"/>
          <w:rFonts w:cstheme="minorHAnsi"/>
        </w:rPr>
        <w:t>robotic UX testing pipelines</w:t>
      </w:r>
      <w:r w:rsidRPr="00304418">
        <w:rPr>
          <w:rFonts w:cstheme="minorHAnsi"/>
        </w:rPr>
        <w:t xml:space="preserve"> using </w:t>
      </w:r>
      <w:r w:rsidRPr="00304418">
        <w:rPr>
          <w:rStyle w:val="Strong"/>
          <w:rFonts w:cstheme="minorHAnsi"/>
        </w:rPr>
        <w:t>Testim.io</w:t>
      </w:r>
      <w:r w:rsidRPr="00304418">
        <w:rPr>
          <w:rFonts w:cstheme="minorHAnsi"/>
        </w:rPr>
        <w:t xml:space="preserve">, </w:t>
      </w:r>
      <w:r w:rsidRPr="00304418">
        <w:rPr>
          <w:rStyle w:val="Strong"/>
          <w:rFonts w:cstheme="minorHAnsi"/>
        </w:rPr>
        <w:t>Selenium</w:t>
      </w:r>
      <w:r w:rsidRPr="00304418">
        <w:rPr>
          <w:rFonts w:cstheme="minorHAnsi"/>
        </w:rPr>
        <w:t xml:space="preserve">, and </w:t>
      </w:r>
      <w:r w:rsidRPr="00304418">
        <w:rPr>
          <w:rStyle w:val="Strong"/>
          <w:rFonts w:cstheme="minorHAnsi"/>
        </w:rPr>
        <w:t>CrossBrowserTesting</w:t>
      </w:r>
      <w:r w:rsidRPr="00304418">
        <w:rPr>
          <w:rFonts w:cstheme="minorHAnsi"/>
        </w:rPr>
        <w:t>, automating design validation across 40+ device/browser combinations, drastically minimizing UI regressions.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lastRenderedPageBreak/>
        <w:t xml:space="preserve">Orchestrated AI-based user behavior tracking using tools like </w:t>
      </w:r>
      <w:r w:rsidRPr="00304418">
        <w:rPr>
          <w:rStyle w:val="Strong"/>
          <w:rFonts w:cstheme="minorHAnsi"/>
        </w:rPr>
        <w:t>Hotjar</w:t>
      </w:r>
      <w:r w:rsidRPr="00304418">
        <w:rPr>
          <w:rFonts w:cstheme="minorHAnsi"/>
        </w:rPr>
        <w:t xml:space="preserve">, </w:t>
      </w:r>
      <w:r w:rsidRPr="00304418">
        <w:rPr>
          <w:rStyle w:val="Strong"/>
          <w:rFonts w:cstheme="minorHAnsi"/>
        </w:rPr>
        <w:t>Lookback</w:t>
      </w:r>
      <w:r w:rsidRPr="00304418">
        <w:rPr>
          <w:rFonts w:cstheme="minorHAnsi"/>
        </w:rPr>
        <w:t xml:space="preserve">, and </w:t>
      </w:r>
      <w:r w:rsidRPr="00304418">
        <w:rPr>
          <w:rStyle w:val="Strong"/>
          <w:rFonts w:cstheme="minorHAnsi"/>
        </w:rPr>
        <w:t>Auryc</w:t>
      </w:r>
      <w:r w:rsidRPr="00304418">
        <w:rPr>
          <w:rFonts w:cstheme="minorHAnsi"/>
        </w:rPr>
        <w:t>, enabling precise identification of drop-off points and improving conversion-focused UX redesigns.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Facilitated cross-functional collaboration using </w:t>
      </w:r>
      <w:r w:rsidRPr="00304418">
        <w:rPr>
          <w:rStyle w:val="Strong"/>
          <w:rFonts w:cstheme="minorHAnsi"/>
        </w:rPr>
        <w:t>Miro</w:t>
      </w:r>
      <w:r w:rsidRPr="00304418">
        <w:rPr>
          <w:rFonts w:cstheme="minorHAnsi"/>
        </w:rPr>
        <w:t xml:space="preserve">, </w:t>
      </w:r>
      <w:r w:rsidRPr="00304418">
        <w:rPr>
          <w:rStyle w:val="Strong"/>
          <w:rFonts w:cstheme="minorHAnsi"/>
        </w:rPr>
        <w:t>Confluence</w:t>
      </w:r>
      <w:r w:rsidRPr="00304418">
        <w:rPr>
          <w:rFonts w:cstheme="minorHAnsi"/>
        </w:rPr>
        <w:t xml:space="preserve">, and </w:t>
      </w:r>
      <w:r w:rsidRPr="00304418">
        <w:rPr>
          <w:rStyle w:val="Strong"/>
          <w:rFonts w:cstheme="minorHAnsi"/>
        </w:rPr>
        <w:t>Jira Advanced Roadmaps</w:t>
      </w:r>
      <w:r w:rsidRPr="00304418">
        <w:rPr>
          <w:rFonts w:cstheme="minorHAnsi"/>
        </w:rPr>
        <w:t xml:space="preserve"> to drive sprint planning, user story alignment, and backlog grooming for fast-paced agile delivery.</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Created a unified </w:t>
      </w:r>
      <w:r w:rsidRPr="00304418">
        <w:rPr>
          <w:rStyle w:val="Strong"/>
          <w:rFonts w:cstheme="minorHAnsi"/>
        </w:rPr>
        <w:t>component library and design system</w:t>
      </w:r>
      <w:r w:rsidRPr="00304418">
        <w:rPr>
          <w:rFonts w:cstheme="minorHAnsi"/>
        </w:rPr>
        <w:t xml:space="preserve"> using </w:t>
      </w:r>
      <w:r w:rsidRPr="00304418">
        <w:rPr>
          <w:rStyle w:val="Strong"/>
          <w:rFonts w:cstheme="minorHAnsi"/>
        </w:rPr>
        <w:t>Figma tokens</w:t>
      </w:r>
      <w:r w:rsidRPr="00304418">
        <w:rPr>
          <w:rFonts w:cstheme="minorHAnsi"/>
        </w:rPr>
        <w:t xml:space="preserve">, </w:t>
      </w:r>
      <w:r w:rsidRPr="00304418">
        <w:rPr>
          <w:rStyle w:val="Strong"/>
          <w:rFonts w:cstheme="minorHAnsi"/>
        </w:rPr>
        <w:t>Zeplin</w:t>
      </w:r>
      <w:r w:rsidRPr="00304418">
        <w:rPr>
          <w:rFonts w:cstheme="minorHAnsi"/>
        </w:rPr>
        <w:t xml:space="preserve">, and </w:t>
      </w:r>
      <w:r w:rsidRPr="00304418">
        <w:rPr>
          <w:rStyle w:val="Strong"/>
          <w:rFonts w:cstheme="minorHAnsi"/>
        </w:rPr>
        <w:t>Storybook</w:t>
      </w:r>
      <w:r w:rsidRPr="00304418">
        <w:rPr>
          <w:rFonts w:cstheme="minorHAnsi"/>
        </w:rPr>
        <w:t>, ensuring consistent UI governance across mobile, web, and kiosk platforms for enterprise clients.</w:t>
      </w:r>
    </w:p>
    <w:p w:rsidR="0010019C" w:rsidRPr="00304418" w:rsidRDefault="0010019C" w:rsidP="0010019C">
      <w:pPr>
        <w:pStyle w:val="ListParagraph"/>
        <w:numPr>
          <w:ilvl w:val="0"/>
          <w:numId w:val="15"/>
        </w:numPr>
        <w:spacing w:after="0" w:line="240" w:lineRule="auto"/>
        <w:rPr>
          <w:rFonts w:cstheme="minorHAnsi"/>
        </w:rPr>
      </w:pPr>
      <w:r w:rsidRPr="00304418">
        <w:rPr>
          <w:rFonts w:cstheme="minorHAnsi"/>
        </w:rPr>
        <w:t xml:space="preserve">Integrated </w:t>
      </w:r>
      <w:r w:rsidRPr="00304418">
        <w:rPr>
          <w:rStyle w:val="Strong"/>
          <w:rFonts w:cstheme="minorHAnsi"/>
        </w:rPr>
        <w:t>UX analytics dashboards</w:t>
      </w:r>
      <w:r w:rsidRPr="00304418">
        <w:rPr>
          <w:rFonts w:cstheme="minorHAnsi"/>
        </w:rPr>
        <w:t xml:space="preserve"> using </w:t>
      </w:r>
      <w:r w:rsidRPr="00304418">
        <w:rPr>
          <w:rStyle w:val="Strong"/>
          <w:rFonts w:cstheme="minorHAnsi"/>
        </w:rPr>
        <w:t>FullStory</w:t>
      </w:r>
      <w:r w:rsidRPr="00304418">
        <w:rPr>
          <w:rFonts w:cstheme="minorHAnsi"/>
        </w:rPr>
        <w:t xml:space="preserve">, </w:t>
      </w:r>
      <w:r w:rsidRPr="00304418">
        <w:rPr>
          <w:rStyle w:val="Strong"/>
          <w:rFonts w:cstheme="minorHAnsi"/>
        </w:rPr>
        <w:t>Dovetail</w:t>
      </w:r>
      <w:r w:rsidRPr="00304418">
        <w:rPr>
          <w:rFonts w:cstheme="minorHAnsi"/>
        </w:rPr>
        <w:t xml:space="preserve">, and </w:t>
      </w:r>
      <w:r w:rsidRPr="00304418">
        <w:rPr>
          <w:rStyle w:val="Strong"/>
          <w:rFonts w:cstheme="minorHAnsi"/>
        </w:rPr>
        <w:t>Power BI</w:t>
      </w:r>
      <w:r w:rsidRPr="00304418">
        <w:rPr>
          <w:rFonts w:cstheme="minorHAnsi"/>
        </w:rPr>
        <w:t>, providing real-time visibility into user flows, interaction heatmaps, and usability KPIs for leadership.</w:t>
      </w:r>
    </w:p>
    <w:p w:rsidR="0010019C" w:rsidRPr="003D6231" w:rsidRDefault="0010019C" w:rsidP="0010019C">
      <w:pPr>
        <w:pStyle w:val="ListParagraph"/>
        <w:numPr>
          <w:ilvl w:val="0"/>
          <w:numId w:val="15"/>
        </w:numPr>
        <w:spacing w:after="0" w:line="240" w:lineRule="auto"/>
        <w:rPr>
          <w:rFonts w:cstheme="minorHAnsi"/>
        </w:rPr>
      </w:pPr>
      <w:r w:rsidRPr="00304418">
        <w:rPr>
          <w:rFonts w:cstheme="minorHAnsi"/>
        </w:rPr>
        <w:t xml:space="preserve">Led successful </w:t>
      </w:r>
      <w:r w:rsidRPr="00304418">
        <w:rPr>
          <w:rStyle w:val="Strong"/>
          <w:rFonts w:cstheme="minorHAnsi"/>
        </w:rPr>
        <w:t>design system modernization</w:t>
      </w:r>
      <w:r w:rsidRPr="00304418">
        <w:rPr>
          <w:rFonts w:cstheme="minorHAnsi"/>
        </w:rPr>
        <w:t xml:space="preserve"> for a legacy banking suite using </w:t>
      </w:r>
      <w:r w:rsidRPr="00304418">
        <w:rPr>
          <w:rStyle w:val="Strong"/>
          <w:rFonts w:cstheme="minorHAnsi"/>
        </w:rPr>
        <w:t>SAP Fiori</w:t>
      </w:r>
      <w:r w:rsidRPr="00304418">
        <w:rPr>
          <w:rFonts w:cstheme="minorHAnsi"/>
        </w:rPr>
        <w:t xml:space="preserve">, </w:t>
      </w:r>
      <w:r w:rsidRPr="00304418">
        <w:rPr>
          <w:rStyle w:val="Strong"/>
          <w:rFonts w:cstheme="minorHAnsi"/>
        </w:rPr>
        <w:t>UI5</w:t>
      </w:r>
      <w:r w:rsidRPr="00304418">
        <w:rPr>
          <w:rFonts w:cstheme="minorHAnsi"/>
        </w:rPr>
        <w:t xml:space="preserve">, and </w:t>
      </w:r>
      <w:r w:rsidRPr="00304418">
        <w:rPr>
          <w:rStyle w:val="Strong"/>
          <w:rFonts w:cstheme="minorHAnsi"/>
        </w:rPr>
        <w:t>Adobe XD</w:t>
      </w:r>
      <w:r w:rsidRPr="00304418">
        <w:rPr>
          <w:rFonts w:cstheme="minorHAnsi"/>
        </w:rPr>
        <w:t xml:space="preserve">, </w:t>
      </w:r>
      <w:r w:rsidRPr="003D6231">
        <w:rPr>
          <w:rFonts w:cstheme="minorHAnsi"/>
        </w:rPr>
        <w:t>aligning all visual and functional flows with WCAG accessibility standards.</w:t>
      </w:r>
    </w:p>
    <w:p w:rsidR="0010019C" w:rsidRDefault="0010019C" w:rsidP="00283475">
      <w:pPr>
        <w:pStyle w:val="NormalWeb"/>
        <w:numPr>
          <w:ilvl w:val="0"/>
          <w:numId w:val="16"/>
        </w:numPr>
        <w:rPr>
          <w:rFonts w:asciiTheme="minorHAnsi" w:hAnsiTheme="minorHAnsi" w:cstheme="minorHAnsi"/>
          <w:sz w:val="22"/>
          <w:szCs w:val="22"/>
        </w:rPr>
      </w:pPr>
      <w:r w:rsidRPr="0010019C">
        <w:rPr>
          <w:rFonts w:asciiTheme="minorHAnsi" w:hAnsiTheme="minorHAnsi" w:cstheme="minorHAnsi"/>
          <w:sz w:val="22"/>
          <w:szCs w:val="22"/>
        </w:rPr>
        <w:t>UX</w:t>
      </w:r>
      <w:r w:rsidRPr="0010019C">
        <w:rPr>
          <w:rStyle w:val="Strong"/>
          <w:rFonts w:asciiTheme="minorHAnsi" w:hAnsiTheme="minorHAnsi" w:cstheme="minorHAnsi"/>
          <w:sz w:val="22"/>
          <w:szCs w:val="22"/>
        </w:rPr>
        <w:t xml:space="preserve"> Platform Analytics</w:t>
      </w:r>
      <w:r w:rsidRPr="0010019C">
        <w:rPr>
          <w:rFonts w:asciiTheme="minorHAnsi" w:hAnsiTheme="minorHAnsi" w:cstheme="minorHAnsi"/>
          <w:sz w:val="22"/>
          <w:szCs w:val="22"/>
        </w:rPr>
        <w:t xml:space="preserve"> – focusing on analysing user experience data to inform design decisions. This includes:</w:t>
      </w:r>
    </w:p>
    <w:p w:rsidR="0010019C" w:rsidRPr="0010019C" w:rsidRDefault="0010019C" w:rsidP="00283475">
      <w:pPr>
        <w:pStyle w:val="NormalWeb"/>
        <w:numPr>
          <w:ilvl w:val="0"/>
          <w:numId w:val="16"/>
        </w:numPr>
        <w:rPr>
          <w:rFonts w:asciiTheme="minorHAnsi" w:hAnsiTheme="minorHAnsi" w:cstheme="minorHAnsi"/>
          <w:sz w:val="22"/>
          <w:szCs w:val="22"/>
        </w:rPr>
      </w:pPr>
      <w:r w:rsidRPr="0010019C">
        <w:rPr>
          <w:rFonts w:asciiTheme="minorHAnsi" w:hAnsiTheme="minorHAnsi" w:cstheme="minorHAnsi"/>
          <w:sz w:val="22"/>
          <w:szCs w:val="22"/>
        </w:rPr>
        <w:t>Monitoring platform usage metrics (Mix panel, GA4, Hotjar, and Amplitude).</w:t>
      </w:r>
    </w:p>
    <w:p w:rsidR="0010019C" w:rsidRPr="003D6231" w:rsidRDefault="0010019C" w:rsidP="0010019C">
      <w:pPr>
        <w:pStyle w:val="NormalWeb"/>
        <w:numPr>
          <w:ilvl w:val="0"/>
          <w:numId w:val="16"/>
        </w:numPr>
        <w:rPr>
          <w:rFonts w:asciiTheme="minorHAnsi" w:hAnsiTheme="minorHAnsi" w:cstheme="minorHAnsi"/>
          <w:sz w:val="22"/>
          <w:szCs w:val="22"/>
        </w:rPr>
      </w:pPr>
      <w:r w:rsidRPr="003D6231">
        <w:rPr>
          <w:rFonts w:asciiTheme="minorHAnsi" w:hAnsiTheme="minorHAnsi" w:cstheme="minorHAnsi"/>
          <w:sz w:val="22"/>
          <w:szCs w:val="22"/>
        </w:rPr>
        <w:t>Deriving actionable insights on user behaviour, friction points, and conversion.</w:t>
      </w:r>
    </w:p>
    <w:p w:rsidR="0010019C" w:rsidRPr="003D6231" w:rsidRDefault="0010019C" w:rsidP="0010019C">
      <w:pPr>
        <w:pStyle w:val="NormalWeb"/>
        <w:numPr>
          <w:ilvl w:val="0"/>
          <w:numId w:val="16"/>
        </w:numPr>
        <w:rPr>
          <w:rFonts w:asciiTheme="minorHAnsi" w:hAnsiTheme="minorHAnsi" w:cstheme="minorHAnsi"/>
          <w:sz w:val="22"/>
          <w:szCs w:val="22"/>
        </w:rPr>
      </w:pPr>
      <w:r w:rsidRPr="003D6231">
        <w:rPr>
          <w:rFonts w:asciiTheme="minorHAnsi" w:hAnsiTheme="minorHAnsi" w:cstheme="minorHAnsi"/>
          <w:sz w:val="22"/>
          <w:szCs w:val="22"/>
        </w:rPr>
        <w:t>Integrating analytics deeply into the UX process to prioritise features and optimise flows.</w:t>
      </w:r>
    </w:p>
    <w:p w:rsidR="0010019C" w:rsidRPr="003D6231" w:rsidRDefault="0010019C" w:rsidP="0010019C">
      <w:pPr>
        <w:pStyle w:val="NormalWeb"/>
        <w:numPr>
          <w:ilvl w:val="0"/>
          <w:numId w:val="17"/>
        </w:numPr>
        <w:rPr>
          <w:rFonts w:asciiTheme="minorHAnsi" w:hAnsiTheme="minorHAnsi" w:cstheme="minorHAnsi"/>
          <w:sz w:val="22"/>
          <w:szCs w:val="22"/>
        </w:rPr>
      </w:pPr>
      <w:r w:rsidRPr="003D6231">
        <w:rPr>
          <w:rStyle w:val="Strong"/>
          <w:rFonts w:asciiTheme="minorHAnsi" w:hAnsiTheme="minorHAnsi" w:cstheme="minorHAnsi"/>
          <w:sz w:val="22"/>
          <w:szCs w:val="22"/>
        </w:rPr>
        <w:t>Design System Specialist</w:t>
      </w:r>
      <w:r w:rsidRPr="003D6231">
        <w:rPr>
          <w:rFonts w:asciiTheme="minorHAnsi" w:hAnsiTheme="minorHAnsi" w:cstheme="minorHAnsi"/>
          <w:sz w:val="22"/>
          <w:szCs w:val="22"/>
        </w:rPr>
        <w:t xml:space="preserve"> – focusing on building and managing design systems for scalable, consistent UI/UX across products. This involves:</w:t>
      </w:r>
    </w:p>
    <w:p w:rsidR="0010019C" w:rsidRPr="003D6231" w:rsidRDefault="0010019C" w:rsidP="0010019C">
      <w:pPr>
        <w:pStyle w:val="NormalWeb"/>
        <w:numPr>
          <w:ilvl w:val="0"/>
          <w:numId w:val="17"/>
        </w:numPr>
        <w:rPr>
          <w:rFonts w:asciiTheme="minorHAnsi" w:hAnsiTheme="minorHAnsi" w:cstheme="minorHAnsi"/>
          <w:sz w:val="22"/>
          <w:szCs w:val="22"/>
        </w:rPr>
      </w:pPr>
      <w:r w:rsidRPr="003D6231">
        <w:rPr>
          <w:rFonts w:asciiTheme="minorHAnsi" w:hAnsiTheme="minorHAnsi" w:cstheme="minorHAnsi"/>
          <w:sz w:val="22"/>
          <w:szCs w:val="22"/>
        </w:rPr>
        <w:t>Creating and maintaining UI components and design tokens in tools like Figma.</w:t>
      </w:r>
    </w:p>
    <w:p w:rsidR="0010019C" w:rsidRPr="003D6231" w:rsidRDefault="0010019C" w:rsidP="0010019C">
      <w:pPr>
        <w:pStyle w:val="NormalWeb"/>
        <w:numPr>
          <w:ilvl w:val="0"/>
          <w:numId w:val="17"/>
        </w:numPr>
        <w:rPr>
          <w:rFonts w:asciiTheme="minorHAnsi" w:hAnsiTheme="minorHAnsi" w:cstheme="minorHAnsi"/>
          <w:sz w:val="22"/>
          <w:szCs w:val="22"/>
        </w:rPr>
      </w:pPr>
      <w:r w:rsidRPr="003D6231">
        <w:rPr>
          <w:rFonts w:asciiTheme="minorHAnsi" w:hAnsiTheme="minorHAnsi" w:cstheme="minorHAnsi"/>
          <w:sz w:val="22"/>
          <w:szCs w:val="22"/>
        </w:rPr>
        <w:t>Ensuring accessibility, reusability, and adherence to brand guidelines.</w:t>
      </w:r>
    </w:p>
    <w:p w:rsidR="0010019C" w:rsidRPr="003D6231" w:rsidRDefault="0010019C" w:rsidP="0010019C">
      <w:pPr>
        <w:pStyle w:val="NormalWeb"/>
        <w:numPr>
          <w:ilvl w:val="0"/>
          <w:numId w:val="17"/>
        </w:numPr>
        <w:rPr>
          <w:rFonts w:asciiTheme="minorHAnsi" w:hAnsiTheme="minorHAnsi" w:cstheme="minorHAnsi"/>
          <w:sz w:val="22"/>
          <w:szCs w:val="22"/>
        </w:rPr>
      </w:pPr>
      <w:r w:rsidRPr="003D6231">
        <w:rPr>
          <w:rFonts w:asciiTheme="minorHAnsi" w:hAnsiTheme="minorHAnsi" w:cstheme="minorHAnsi"/>
          <w:sz w:val="22"/>
          <w:szCs w:val="22"/>
        </w:rPr>
        <w:t>Collaborating with developers to implement components in code (React, Angular libraries, Storybook integration).</w:t>
      </w:r>
    </w:p>
    <w:p w:rsidR="009249EC" w:rsidRPr="009249EC" w:rsidRDefault="009249EC" w:rsidP="009249EC">
      <w:pPr>
        <w:jc w:val="both"/>
        <w:rPr>
          <w:b/>
        </w:rPr>
      </w:pPr>
      <w:r w:rsidRPr="009249EC">
        <w:rPr>
          <w:b/>
        </w:rPr>
        <w:t>SKILLS &amp; EXPERTISE</w:t>
      </w:r>
    </w:p>
    <w:p w:rsidR="009249EC" w:rsidRDefault="009249EC" w:rsidP="009249EC">
      <w:pPr>
        <w:jc w:val="both"/>
      </w:pPr>
      <w:r w:rsidRPr="009249EC">
        <w:rPr>
          <w:b/>
        </w:rPr>
        <w:t>Specialties</w:t>
      </w:r>
      <w:r>
        <w:t>: Interaction Design, Information Architecture, Mobile Application Design, Experience Strategy, Content Strategy, Requirements Gathering, Brand Ideation, Conceptual Modeling, Prototyping, Project Scoping, Production Management, Emerging Technologies, Campaign Innovation, Digital Environment Planning, Ecommer</w:t>
      </w:r>
      <w:r w:rsidR="00BA6867">
        <w:t xml:space="preserve">ce, Email, Social &amp; Game Design, Brand Logo Designs, </w:t>
      </w:r>
      <w:r w:rsidR="00BA6867" w:rsidRPr="00BA6867">
        <w:t>Information Graphics,</w:t>
      </w:r>
      <w:r w:rsidR="00BA6867">
        <w:t xml:space="preserve"> flyers, </w:t>
      </w:r>
      <w:r w:rsidR="004D4944">
        <w:t>Newsletter</w:t>
      </w:r>
      <w:r w:rsidR="00BA6867">
        <w:t xml:space="preserve">, Icon creation, Icon to font and SVG conversation, </w:t>
      </w:r>
      <w:r w:rsidR="004D4944">
        <w:t>Pre-defined</w:t>
      </w:r>
      <w:r w:rsidR="00BA6867">
        <w:t xml:space="preserve"> template designs and Power point presentations. </w:t>
      </w:r>
    </w:p>
    <w:p w:rsidR="009249EC" w:rsidRDefault="009249EC" w:rsidP="009249EC">
      <w:pPr>
        <w:jc w:val="both"/>
      </w:pPr>
      <w:r w:rsidRPr="009249EC">
        <w:rPr>
          <w:b/>
        </w:rPr>
        <w:t>Deliverables</w:t>
      </w:r>
      <w:r>
        <w:t>: Wireframes, Sitemaps, Experience Maps, User &amp; Process Flows, Conceptual Models, Storyboards, Content Inventories &amp; Matrices, Heuristic Evaluations, User Personas &amp; Scenarios, UX Competitive/Comparative Analyses, Primary/Secondary Market Research, Task Analyses, Controlled Vocabularies, Content Taxonomies, Search Thesauri, Functional Specifications &amp; Prototypes.</w:t>
      </w:r>
    </w:p>
    <w:p w:rsidR="009249EC" w:rsidRDefault="009249EC" w:rsidP="009249EC">
      <w:pPr>
        <w:jc w:val="both"/>
      </w:pPr>
      <w:r w:rsidRPr="009249EC">
        <w:rPr>
          <w:b/>
        </w:rPr>
        <w:t>Applications</w:t>
      </w:r>
      <w:r>
        <w:t>: Sketch, Adobe XD, Microsoft Visio, Adobe Creative Suite (</w:t>
      </w:r>
      <w:r w:rsidR="009876EF">
        <w:t>InDesign</w:t>
      </w:r>
      <w:r>
        <w:t xml:space="preserve">, Photoshop, Illustrator, Fireworks), Adobe Acrobat, Microsoft Office (Word, Excel, </w:t>
      </w:r>
      <w:r w:rsidR="00610251">
        <w:t>PowerPoint</w:t>
      </w:r>
      <w:r>
        <w:t>), Keynote, Axure RP,</w:t>
      </w:r>
      <w:r w:rsidRPr="009249EC">
        <w:rPr>
          <w:rFonts w:eastAsia="Trebuchet MS" w:cs="Trebuchet MS"/>
        </w:rPr>
        <w:t xml:space="preserve"> </w:t>
      </w:r>
      <w:r w:rsidRPr="006E1646">
        <w:rPr>
          <w:rFonts w:eastAsia="Trebuchet MS" w:cs="Trebuchet MS"/>
        </w:rPr>
        <w:t>Balsamiq</w:t>
      </w:r>
      <w:r>
        <w:rPr>
          <w:rFonts w:eastAsia="Trebuchet MS" w:cs="Trebuchet MS"/>
        </w:rPr>
        <w:t>,</w:t>
      </w:r>
      <w:r w:rsidRPr="009249EC">
        <w:rPr>
          <w:rFonts w:eastAsia="Trebuchet MS" w:cs="Trebuchet MS"/>
        </w:rPr>
        <w:t xml:space="preserve"> </w:t>
      </w:r>
      <w:r w:rsidR="00610251">
        <w:rPr>
          <w:rFonts w:eastAsia="Trebuchet MS" w:cs="Trebuchet MS"/>
        </w:rPr>
        <w:t>Justin mind</w:t>
      </w:r>
      <w:r>
        <w:rPr>
          <w:rFonts w:eastAsia="Trebuchet MS" w:cs="Trebuchet MS"/>
        </w:rPr>
        <w:t xml:space="preserve"> and UXPIN</w:t>
      </w:r>
      <w:r>
        <w:t>.</w:t>
      </w:r>
    </w:p>
    <w:p w:rsidR="009249EC" w:rsidRDefault="009249EC" w:rsidP="009249EC">
      <w:pPr>
        <w:spacing w:after="0" w:line="240" w:lineRule="auto"/>
        <w:jc w:val="both"/>
      </w:pPr>
      <w:r w:rsidRPr="009249EC">
        <w:rPr>
          <w:b/>
        </w:rPr>
        <w:lastRenderedPageBreak/>
        <w:t>Languages</w:t>
      </w:r>
      <w:r>
        <w:t>: HTML5, CSS3, SASS, LESS,</w:t>
      </w:r>
      <w:r w:rsidR="00BA6867">
        <w:t xml:space="preserve"> Twitter bootstrap,</w:t>
      </w:r>
      <w:r>
        <w:t xml:space="preserve"> XML, JavaScript, </w:t>
      </w:r>
      <w:r w:rsidR="009876EF">
        <w:t>jQuery</w:t>
      </w:r>
      <w:r>
        <w:t xml:space="preserve">, </w:t>
      </w:r>
      <w:r w:rsidR="009876EF">
        <w:t>jQuery</w:t>
      </w:r>
      <w:r>
        <w:t xml:space="preserve"> Mobile, Angular, React,</w:t>
      </w:r>
      <w:r w:rsidRPr="009249EC">
        <w:rPr>
          <w:b/>
        </w:rPr>
        <w:t xml:space="preserve"> </w:t>
      </w:r>
      <w:r w:rsidRPr="009249EC">
        <w:t>SAP Fiori</w:t>
      </w:r>
      <w:r>
        <w:rPr>
          <w:b/>
        </w:rPr>
        <w:t xml:space="preserve">, </w:t>
      </w:r>
      <w:r w:rsidRPr="009249EC">
        <w:t>UI5</w:t>
      </w:r>
      <w:r>
        <w:rPr>
          <w:b/>
        </w:rPr>
        <w:t>,</w:t>
      </w:r>
      <w:r>
        <w:t xml:space="preserve"> AJAX/DHTML, SQL, Drupal, </w:t>
      </w:r>
      <w:r w:rsidR="00BA6867">
        <w:t>C, C++ and Word</w:t>
      </w:r>
      <w:r>
        <w:t xml:space="preserve"> Press</w:t>
      </w:r>
      <w:r w:rsidR="009876EF">
        <w:t>, Scrum, Agile Methods</w:t>
      </w:r>
    </w:p>
    <w:p w:rsidR="009249EC" w:rsidRPr="006E1646" w:rsidRDefault="009249EC" w:rsidP="009249EC">
      <w:pPr>
        <w:suppressAutoHyphens/>
        <w:spacing w:before="120" w:after="120" w:line="240" w:lineRule="auto"/>
        <w:jc w:val="both"/>
        <w:rPr>
          <w:rFonts w:eastAsia="Trebuchet MS" w:cs="Trebuchet MS"/>
          <w:b/>
        </w:rPr>
      </w:pPr>
      <w:r w:rsidRPr="006E1646">
        <w:rPr>
          <w:rFonts w:eastAsia="Trebuchet MS" w:cs="Trebuchet MS"/>
          <w:b/>
        </w:rPr>
        <w:t>Usability Auditing- Interviews</w:t>
      </w:r>
      <w:r w:rsidRPr="006E1646">
        <w:rPr>
          <w:rFonts w:eastAsia="Trebuchet MS" w:cs="Trebuchet MS"/>
        </w:rPr>
        <w:t>, Surveys &amp; Questionnaire, Hallway Testing, Heuristic Evaluation, Usability Testing (moderated/un</w:t>
      </w:r>
      <w:r w:rsidR="00C57EAD">
        <w:rPr>
          <w:rFonts w:eastAsia="Trebuchet MS" w:cs="Trebuchet MS"/>
        </w:rPr>
        <w:t>-</w:t>
      </w:r>
      <w:r w:rsidRPr="006E1646">
        <w:rPr>
          <w:rFonts w:eastAsia="Trebuchet MS" w:cs="Trebuchet MS"/>
        </w:rPr>
        <w:t>moderated), Accessibility Testing</w:t>
      </w:r>
    </w:p>
    <w:p w:rsidR="009249EC" w:rsidRDefault="009249EC" w:rsidP="009249EC">
      <w:pPr>
        <w:suppressAutoHyphens/>
        <w:spacing w:before="120" w:after="120" w:line="240" w:lineRule="auto"/>
        <w:jc w:val="both"/>
        <w:rPr>
          <w:rFonts w:eastAsia="Trebuchet MS" w:cs="Trebuchet MS"/>
          <w:b/>
        </w:rPr>
      </w:pPr>
      <w:r w:rsidRPr="006E1646">
        <w:rPr>
          <w:rFonts w:eastAsia="Trebuchet MS" w:cs="Trebuchet MS"/>
          <w:b/>
        </w:rPr>
        <w:t xml:space="preserve">UX Articulating- </w:t>
      </w:r>
      <w:r w:rsidRPr="006E1646">
        <w:rPr>
          <w:rFonts w:eastAsia="Trebuchet MS" w:cs="Trebuchet MS"/>
        </w:rPr>
        <w:t>Paper sketching, Proof of Concepts, Low/High fidelity wireframes, User Stories, Customer Journey Maps, Interactive Mock-ups</w:t>
      </w:r>
      <w:r w:rsidRPr="006E1646">
        <w:rPr>
          <w:rFonts w:eastAsia="Trebuchet MS" w:cs="Trebuchet MS"/>
          <w:b/>
        </w:rPr>
        <w:t>.</w:t>
      </w:r>
    </w:p>
    <w:p w:rsidR="003E627E" w:rsidRDefault="003E627E" w:rsidP="007D0AD1">
      <w:pPr>
        <w:tabs>
          <w:tab w:val="left" w:pos="5970"/>
        </w:tabs>
        <w:spacing w:before="120" w:after="120" w:line="480" w:lineRule="auto"/>
      </w:pPr>
      <w:r>
        <w:rPr>
          <w:b/>
          <w:caps/>
        </w:rPr>
        <w:t>Work Experience</w:t>
      </w:r>
      <w:r>
        <w:t xml:space="preserve">:  </w:t>
      </w:r>
      <w:r w:rsidR="007D0AD1">
        <w:tab/>
      </w:r>
    </w:p>
    <w:tbl>
      <w:tblPr>
        <w:tblW w:w="9720" w:type="dxa"/>
        <w:tblInd w:w="-5" w:type="dxa"/>
        <w:tblLayout w:type="fixed"/>
        <w:tblLook w:val="0000" w:firstRow="0" w:lastRow="0" w:firstColumn="0" w:lastColumn="0" w:noHBand="0" w:noVBand="0"/>
      </w:tblPr>
      <w:tblGrid>
        <w:gridCol w:w="2344"/>
        <w:gridCol w:w="2394"/>
        <w:gridCol w:w="2394"/>
        <w:gridCol w:w="2588"/>
      </w:tblGrid>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b/>
              </w:rPr>
            </w:pPr>
            <w:r>
              <w:rPr>
                <w:b/>
              </w:rPr>
              <w:t>Company Name</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b/>
              </w:rPr>
            </w:pPr>
            <w:r>
              <w:rPr>
                <w:b/>
              </w:rPr>
              <w:t>Designation</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b/>
              </w:rPr>
            </w:pPr>
            <w:r>
              <w:rPr>
                <w:b/>
              </w:rPr>
              <w:t xml:space="preserve">Experience </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3E627E" w:rsidP="000D4968">
            <w:pPr>
              <w:snapToGrid w:val="0"/>
              <w:spacing w:after="0" w:line="100" w:lineRule="atLeast"/>
              <w:jc w:val="center"/>
              <w:rPr>
                <w:b/>
              </w:rPr>
            </w:pPr>
            <w:r>
              <w:rPr>
                <w:b/>
              </w:rPr>
              <w:t xml:space="preserve">Joining and Reliving </w:t>
            </w:r>
          </w:p>
        </w:tc>
      </w:tr>
      <w:tr w:rsidR="00B601E0"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B601E0" w:rsidRDefault="00B601E0" w:rsidP="000D4968">
            <w:pPr>
              <w:snapToGrid w:val="0"/>
              <w:spacing w:after="0" w:line="100" w:lineRule="atLeast"/>
              <w:jc w:val="center"/>
              <w:rPr>
                <w:rFonts w:eastAsia="Trebuchet MS" w:cs="Trebuchet MS"/>
                <w:b/>
              </w:rPr>
            </w:pPr>
            <w:r>
              <w:rPr>
                <w:rFonts w:eastAsia="Trebuchet MS" w:cs="Trebuchet MS"/>
                <w:b/>
              </w:rPr>
              <w:t xml:space="preserve">Lowes </w:t>
            </w:r>
          </w:p>
        </w:tc>
        <w:tc>
          <w:tcPr>
            <w:tcW w:w="2394" w:type="dxa"/>
            <w:tcBorders>
              <w:top w:val="single" w:sz="4" w:space="0" w:color="000000"/>
              <w:left w:val="single" w:sz="4" w:space="0" w:color="000000"/>
              <w:bottom w:val="single" w:sz="4" w:space="0" w:color="000000"/>
            </w:tcBorders>
            <w:shd w:val="clear" w:color="auto" w:fill="auto"/>
          </w:tcPr>
          <w:p w:rsidR="00B601E0" w:rsidRDefault="008C5023" w:rsidP="000D4968">
            <w:pPr>
              <w:snapToGrid w:val="0"/>
              <w:spacing w:after="0" w:line="100" w:lineRule="atLeast"/>
              <w:jc w:val="center"/>
              <w:rPr>
                <w:rFonts w:eastAsia="Trebuchet MS" w:cs="Trebuchet MS"/>
              </w:rPr>
            </w:pPr>
            <w:r>
              <w:rPr>
                <w:rFonts w:eastAsia="Trebuchet MS" w:cs="Trebuchet MS"/>
              </w:rPr>
              <w:t>UX/UI Manager</w:t>
            </w:r>
          </w:p>
        </w:tc>
        <w:tc>
          <w:tcPr>
            <w:tcW w:w="2394" w:type="dxa"/>
            <w:tcBorders>
              <w:top w:val="single" w:sz="4" w:space="0" w:color="000000"/>
              <w:left w:val="single" w:sz="4" w:space="0" w:color="000000"/>
              <w:bottom w:val="single" w:sz="4" w:space="0" w:color="000000"/>
            </w:tcBorders>
            <w:shd w:val="clear" w:color="auto" w:fill="auto"/>
          </w:tcPr>
          <w:p w:rsidR="00B601E0" w:rsidRDefault="00B601E0" w:rsidP="007D0AD1">
            <w:pPr>
              <w:snapToGrid w:val="0"/>
              <w:spacing w:after="0" w:line="100" w:lineRule="atLeast"/>
              <w:jc w:val="center"/>
            </w:pPr>
            <w:r>
              <w:t>10 months</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B601E0" w:rsidRDefault="00120B9A" w:rsidP="000D4968">
            <w:pPr>
              <w:snapToGrid w:val="0"/>
              <w:spacing w:after="0" w:line="100" w:lineRule="atLeast"/>
              <w:jc w:val="center"/>
            </w:pPr>
            <w:r w:rsidRPr="00120B9A">
              <w:t>16.06.2022 to 15.05.2023</w:t>
            </w:r>
          </w:p>
        </w:tc>
      </w:tr>
      <w:tr w:rsidR="00380357"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80357" w:rsidRPr="009839B8" w:rsidRDefault="00380357" w:rsidP="000D4968">
            <w:pPr>
              <w:snapToGrid w:val="0"/>
              <w:spacing w:after="0" w:line="100" w:lineRule="atLeast"/>
              <w:jc w:val="center"/>
              <w:rPr>
                <w:rFonts w:eastAsia="Trebuchet MS" w:cs="Trebuchet MS"/>
                <w:b/>
              </w:rPr>
            </w:pPr>
            <w:r>
              <w:rPr>
                <w:rFonts w:eastAsia="Trebuchet MS" w:cs="Trebuchet MS"/>
                <w:b/>
              </w:rPr>
              <w:t xml:space="preserve">GTBank </w:t>
            </w:r>
          </w:p>
        </w:tc>
        <w:tc>
          <w:tcPr>
            <w:tcW w:w="2394" w:type="dxa"/>
            <w:tcBorders>
              <w:top w:val="single" w:sz="4" w:space="0" w:color="000000"/>
              <w:left w:val="single" w:sz="4" w:space="0" w:color="000000"/>
              <w:bottom w:val="single" w:sz="4" w:space="0" w:color="000000"/>
            </w:tcBorders>
            <w:shd w:val="clear" w:color="auto" w:fill="auto"/>
          </w:tcPr>
          <w:p w:rsidR="00380357" w:rsidRDefault="00380357" w:rsidP="000D4968">
            <w:pPr>
              <w:snapToGrid w:val="0"/>
              <w:spacing w:after="0" w:line="100" w:lineRule="atLeast"/>
              <w:jc w:val="center"/>
              <w:rPr>
                <w:rFonts w:eastAsia="Trebuchet MS" w:cs="Trebuchet MS"/>
              </w:rPr>
            </w:pPr>
            <w:r>
              <w:rPr>
                <w:rFonts w:eastAsia="Trebuchet MS" w:cs="Trebuchet MS"/>
              </w:rPr>
              <w:t>Technology Supervisor Application Development</w:t>
            </w:r>
          </w:p>
        </w:tc>
        <w:tc>
          <w:tcPr>
            <w:tcW w:w="2394" w:type="dxa"/>
            <w:tcBorders>
              <w:top w:val="single" w:sz="4" w:space="0" w:color="000000"/>
              <w:left w:val="single" w:sz="4" w:space="0" w:color="000000"/>
              <w:bottom w:val="single" w:sz="4" w:space="0" w:color="000000"/>
            </w:tcBorders>
            <w:shd w:val="clear" w:color="auto" w:fill="auto"/>
          </w:tcPr>
          <w:p w:rsidR="00380357" w:rsidRDefault="007B639B" w:rsidP="007D0AD1">
            <w:pPr>
              <w:snapToGrid w:val="0"/>
              <w:spacing w:after="0" w:line="100" w:lineRule="atLeast"/>
              <w:jc w:val="center"/>
            </w:pPr>
            <w:r>
              <w:t>1.8 years</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80357" w:rsidRDefault="000D5127" w:rsidP="00FB179F">
            <w:pPr>
              <w:snapToGrid w:val="0"/>
              <w:spacing w:after="0" w:line="100" w:lineRule="atLeast"/>
              <w:jc w:val="center"/>
            </w:pPr>
            <w:r w:rsidRPr="000D5127">
              <w:t>17.06.2019 to 24.07.2021</w:t>
            </w:r>
          </w:p>
        </w:tc>
      </w:tr>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9839B8" w:rsidP="000D4968">
            <w:pPr>
              <w:snapToGrid w:val="0"/>
              <w:spacing w:after="0" w:line="100" w:lineRule="atLeast"/>
              <w:jc w:val="center"/>
              <w:rPr>
                <w:rFonts w:eastAsia="Trebuchet MS" w:cs="Trebuchet MS"/>
                <w:b/>
              </w:rPr>
            </w:pPr>
            <w:r w:rsidRPr="009839B8">
              <w:rPr>
                <w:rFonts w:eastAsia="Trebuchet MS" w:cs="Trebuchet MS"/>
                <w:b/>
              </w:rPr>
              <w:t>Soczen Technology Private Limited</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rPr>
            </w:pPr>
            <w:r>
              <w:rPr>
                <w:rFonts w:eastAsia="Trebuchet MS" w:cs="Trebuchet MS"/>
              </w:rPr>
              <w:t>Associate manager</w:t>
            </w:r>
          </w:p>
        </w:tc>
        <w:tc>
          <w:tcPr>
            <w:tcW w:w="2394" w:type="dxa"/>
            <w:tcBorders>
              <w:top w:val="single" w:sz="4" w:space="0" w:color="000000"/>
              <w:left w:val="single" w:sz="4" w:space="0" w:color="000000"/>
              <w:bottom w:val="single" w:sz="4" w:space="0" w:color="000000"/>
            </w:tcBorders>
            <w:shd w:val="clear" w:color="auto" w:fill="auto"/>
          </w:tcPr>
          <w:p w:rsidR="003E627E" w:rsidRDefault="004A7659" w:rsidP="007D0AD1">
            <w:pPr>
              <w:snapToGrid w:val="0"/>
              <w:spacing w:after="0" w:line="100" w:lineRule="atLeast"/>
              <w:jc w:val="center"/>
            </w:pPr>
            <w:r>
              <w:t xml:space="preserve">1 year </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A22639" w:rsidP="000D4968">
            <w:pPr>
              <w:snapToGrid w:val="0"/>
              <w:spacing w:after="0" w:line="100" w:lineRule="atLeast"/>
              <w:jc w:val="center"/>
            </w:pPr>
            <w:r w:rsidRPr="00A22639">
              <w:t>30.03.2018 to 03.06.2019</w:t>
            </w:r>
          </w:p>
        </w:tc>
      </w:tr>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b/>
              </w:rPr>
            </w:pPr>
            <w:r>
              <w:rPr>
                <w:rFonts w:eastAsia="Trebuchet MS" w:cs="Trebuchet MS"/>
                <w:b/>
              </w:rPr>
              <w:t>Accenture India Pvt.Ltd</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rPr>
            </w:pPr>
            <w:r>
              <w:rPr>
                <w:rFonts w:eastAsia="Trebuchet MS" w:cs="Trebuchet MS"/>
              </w:rPr>
              <w:t>Team lead</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pPr>
            <w:r>
              <w:t>4.2 years</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F72DDF" w:rsidP="00167332">
            <w:pPr>
              <w:snapToGrid w:val="0"/>
              <w:spacing w:after="0" w:line="100" w:lineRule="atLeast"/>
              <w:jc w:val="center"/>
            </w:pPr>
            <w:r w:rsidRPr="00F72DDF">
              <w:t>26.02.201</w:t>
            </w:r>
            <w:r w:rsidR="00167332">
              <w:t>4</w:t>
            </w:r>
            <w:bookmarkStart w:id="0" w:name="_GoBack"/>
            <w:bookmarkEnd w:id="0"/>
            <w:r w:rsidRPr="00F72DDF">
              <w:t xml:space="preserve"> to 02.04.2018</w:t>
            </w:r>
          </w:p>
        </w:tc>
      </w:tr>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b/>
              </w:rPr>
            </w:pPr>
            <w:r>
              <w:rPr>
                <w:rFonts w:eastAsia="Trebuchet MS" w:cs="Trebuchet MS"/>
                <w:b/>
              </w:rPr>
              <w:t>ITC InfoTech</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rPr>
            </w:pPr>
            <w:r>
              <w:rPr>
                <w:rFonts w:eastAsia="Trebuchet MS" w:cs="Trebuchet MS"/>
              </w:rPr>
              <w:t>Sr. associate IT consultant</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pPr>
            <w:r>
              <w:t>1.10 years</w:t>
            </w:r>
          </w:p>
          <w:p w:rsidR="003E627E" w:rsidRDefault="003E627E" w:rsidP="000D4968">
            <w:pPr>
              <w:spacing w:after="0" w:line="100" w:lineRule="atLeast"/>
              <w:jc w:val="center"/>
            </w:pP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1A6D91" w:rsidP="001A6D91">
            <w:pPr>
              <w:snapToGrid w:val="0"/>
              <w:spacing w:after="0" w:line="100" w:lineRule="atLeast"/>
              <w:jc w:val="center"/>
            </w:pPr>
            <w:r>
              <w:t>27.</w:t>
            </w:r>
            <w:r w:rsidR="00F44C2B" w:rsidRPr="00F44C2B">
              <w:t>02</w:t>
            </w:r>
            <w:r>
              <w:t>.</w:t>
            </w:r>
            <w:r w:rsidR="00F44C2B" w:rsidRPr="00F44C2B">
              <w:t>2012 to 02</w:t>
            </w:r>
            <w:r>
              <w:t>.</w:t>
            </w:r>
            <w:r w:rsidR="00F44C2B" w:rsidRPr="00F44C2B">
              <w:t>01</w:t>
            </w:r>
            <w:r>
              <w:t>.</w:t>
            </w:r>
            <w:r w:rsidR="00F44C2B" w:rsidRPr="00F44C2B">
              <w:t>2014</w:t>
            </w:r>
          </w:p>
        </w:tc>
      </w:tr>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b/>
              </w:rPr>
            </w:pPr>
            <w:r>
              <w:rPr>
                <w:rFonts w:eastAsia="Trebuchet MS" w:cs="Trebuchet MS"/>
                <w:b/>
              </w:rPr>
              <w:t>Purple talk India Pvt. Ltd</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rPr>
            </w:pPr>
            <w:r>
              <w:rPr>
                <w:rFonts w:eastAsia="Trebuchet MS" w:cs="Trebuchet MS"/>
              </w:rPr>
              <w:t xml:space="preserve">Sr. Web / Graphic </w:t>
            </w:r>
            <w:r w:rsidR="008E68BE">
              <w:rPr>
                <w:rFonts w:eastAsia="Trebuchet MS" w:cs="Trebuchet MS"/>
              </w:rPr>
              <w:t>Designer &amp;</w:t>
            </w:r>
            <w:r>
              <w:rPr>
                <w:rFonts w:eastAsia="Trebuchet MS" w:cs="Trebuchet MS"/>
              </w:rPr>
              <w:t xml:space="preserve"> UI Developer</w:t>
            </w:r>
          </w:p>
          <w:p w:rsidR="003E627E" w:rsidRDefault="003E627E" w:rsidP="000D4968">
            <w:pPr>
              <w:spacing w:after="0" w:line="100" w:lineRule="atLeast"/>
              <w:jc w:val="center"/>
              <w:rPr>
                <w:rFonts w:eastAsia="Trebuchet MS" w:cs="Trebuchet MS"/>
              </w:rPr>
            </w:pP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pPr>
            <w:r>
              <w:t xml:space="preserve">1.5 years </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1D0B94" w:rsidP="000D4968">
            <w:pPr>
              <w:snapToGrid w:val="0"/>
              <w:spacing w:after="0" w:line="100" w:lineRule="atLeast"/>
              <w:jc w:val="center"/>
              <w:rPr>
                <w:rFonts w:eastAsia="Trebuchet MS" w:cs="Trebuchet MS"/>
              </w:rPr>
            </w:pPr>
            <w:r w:rsidRPr="001D0B94">
              <w:rPr>
                <w:rFonts w:eastAsia="Trebuchet MS" w:cs="Trebuchet MS"/>
              </w:rPr>
              <w:t>07.09.2010 to 24.02.2012</w:t>
            </w:r>
          </w:p>
        </w:tc>
      </w:tr>
      <w:tr w:rsidR="003E627E"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b/>
              </w:rPr>
            </w:pPr>
            <w:r>
              <w:rPr>
                <w:rFonts w:eastAsia="Trebuchet MS" w:cs="Trebuchet MS"/>
                <w:b/>
              </w:rPr>
              <w:t xml:space="preserve">SamanInfoTech </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rFonts w:eastAsia="Trebuchet MS" w:cs="Trebuchet MS"/>
              </w:rPr>
            </w:pPr>
            <w:r>
              <w:rPr>
                <w:rFonts w:eastAsia="Trebuchet MS" w:cs="Trebuchet MS"/>
              </w:rPr>
              <w:t>Graphic / Web &amp; UI Designer and Developer</w:t>
            </w:r>
          </w:p>
        </w:tc>
        <w:tc>
          <w:tcPr>
            <w:tcW w:w="2394"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pPr>
            <w:r>
              <w:t>2.2 years</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BE758E" w:rsidP="000D4968">
            <w:pPr>
              <w:snapToGrid w:val="0"/>
              <w:spacing w:after="0" w:line="100" w:lineRule="atLeast"/>
              <w:jc w:val="center"/>
              <w:rPr>
                <w:rFonts w:eastAsia="Trebuchet MS" w:cs="Trebuchet MS"/>
              </w:rPr>
            </w:pPr>
            <w:r w:rsidRPr="00BE758E">
              <w:rPr>
                <w:rFonts w:eastAsia="Trebuchet MS" w:cs="Trebuchet MS"/>
              </w:rPr>
              <w:t>05.06.2008 to 25.08.2010</w:t>
            </w:r>
          </w:p>
        </w:tc>
      </w:tr>
      <w:tr w:rsidR="00FB1CB9" w:rsidTr="006242A6">
        <w:trPr>
          <w:trHeight w:val="269"/>
        </w:trPr>
        <w:tc>
          <w:tcPr>
            <w:tcW w:w="2344" w:type="dxa"/>
            <w:tcBorders>
              <w:top w:val="single" w:sz="4" w:space="0" w:color="000000"/>
              <w:left w:val="single" w:sz="4" w:space="0" w:color="000000"/>
              <w:bottom w:val="single" w:sz="4" w:space="0" w:color="000000"/>
            </w:tcBorders>
            <w:shd w:val="clear" w:color="auto" w:fill="auto"/>
          </w:tcPr>
          <w:p w:rsidR="00FB1CB9" w:rsidRDefault="00FB1CB9" w:rsidP="000D4968">
            <w:pPr>
              <w:snapToGrid w:val="0"/>
              <w:spacing w:after="0" w:line="100" w:lineRule="atLeast"/>
              <w:jc w:val="center"/>
              <w:rPr>
                <w:rFonts w:eastAsia="Trebuchet MS" w:cs="Trebuchet MS"/>
                <w:b/>
              </w:rPr>
            </w:pPr>
            <w:r>
              <w:rPr>
                <w:rFonts w:eastAsia="Trebuchet MS" w:cs="Trebuchet MS"/>
                <w:b/>
              </w:rPr>
              <w:t xml:space="preserve">XL yellow page </w:t>
            </w:r>
          </w:p>
        </w:tc>
        <w:tc>
          <w:tcPr>
            <w:tcW w:w="2394" w:type="dxa"/>
            <w:tcBorders>
              <w:top w:val="single" w:sz="4" w:space="0" w:color="000000"/>
              <w:left w:val="single" w:sz="4" w:space="0" w:color="000000"/>
              <w:bottom w:val="single" w:sz="4" w:space="0" w:color="000000"/>
            </w:tcBorders>
            <w:shd w:val="clear" w:color="auto" w:fill="auto"/>
          </w:tcPr>
          <w:p w:rsidR="00FB1CB9" w:rsidRDefault="00FB1CB9" w:rsidP="000D4968">
            <w:pPr>
              <w:snapToGrid w:val="0"/>
              <w:spacing w:after="0" w:line="100" w:lineRule="atLeast"/>
              <w:jc w:val="center"/>
              <w:rPr>
                <w:rFonts w:eastAsia="Trebuchet MS" w:cs="Trebuchet MS"/>
              </w:rPr>
            </w:pPr>
            <w:r>
              <w:rPr>
                <w:rFonts w:eastAsia="Trebuchet MS" w:cs="Trebuchet MS"/>
              </w:rPr>
              <w:t>Graphic / Web &amp; UI Designer and Developer</w:t>
            </w:r>
          </w:p>
        </w:tc>
        <w:tc>
          <w:tcPr>
            <w:tcW w:w="2394" w:type="dxa"/>
            <w:tcBorders>
              <w:top w:val="single" w:sz="4" w:space="0" w:color="000000"/>
              <w:left w:val="single" w:sz="4" w:space="0" w:color="000000"/>
              <w:bottom w:val="single" w:sz="4" w:space="0" w:color="000000"/>
            </w:tcBorders>
            <w:shd w:val="clear" w:color="auto" w:fill="auto"/>
          </w:tcPr>
          <w:p w:rsidR="00FB1CB9" w:rsidRDefault="00FB1CB9" w:rsidP="000D4968">
            <w:pPr>
              <w:snapToGrid w:val="0"/>
              <w:spacing w:after="0" w:line="100" w:lineRule="atLeast"/>
              <w:jc w:val="center"/>
            </w:pPr>
            <w:r>
              <w:t>2.6 years</w:t>
            </w:r>
          </w:p>
        </w:tc>
        <w:tc>
          <w:tcPr>
            <w:tcW w:w="2588" w:type="dxa"/>
            <w:tcBorders>
              <w:top w:val="single" w:sz="4" w:space="0" w:color="000000"/>
              <w:left w:val="single" w:sz="4" w:space="0" w:color="000000"/>
              <w:bottom w:val="single" w:sz="4" w:space="0" w:color="000000"/>
              <w:right w:val="single" w:sz="4" w:space="0" w:color="000000"/>
            </w:tcBorders>
            <w:shd w:val="clear" w:color="auto" w:fill="auto"/>
          </w:tcPr>
          <w:p w:rsidR="00FB1CB9" w:rsidRDefault="00907CB6" w:rsidP="006338D2">
            <w:pPr>
              <w:snapToGrid w:val="0"/>
              <w:spacing w:after="0" w:line="100" w:lineRule="atLeast"/>
              <w:jc w:val="center"/>
              <w:rPr>
                <w:rFonts w:eastAsia="Trebuchet MS" w:cs="Trebuchet MS"/>
              </w:rPr>
            </w:pPr>
            <w:r w:rsidRPr="00907CB6">
              <w:rPr>
                <w:rFonts w:eastAsia="Trebuchet MS" w:cs="Trebuchet MS"/>
              </w:rPr>
              <w:t>17.04.200</w:t>
            </w:r>
            <w:r w:rsidR="006338D2">
              <w:rPr>
                <w:rFonts w:eastAsia="Trebuchet MS" w:cs="Trebuchet MS"/>
              </w:rPr>
              <w:t>5</w:t>
            </w:r>
            <w:r w:rsidRPr="00907CB6">
              <w:rPr>
                <w:rFonts w:eastAsia="Trebuchet MS" w:cs="Trebuchet MS"/>
              </w:rPr>
              <w:t xml:space="preserve"> to 15.05.2008</w:t>
            </w:r>
          </w:p>
        </w:tc>
      </w:tr>
    </w:tbl>
    <w:p w:rsidR="006242A6" w:rsidRDefault="006242A6" w:rsidP="003E627E">
      <w:pPr>
        <w:rPr>
          <w:rFonts w:eastAsia="Trebuchet MS" w:cs="Trebuchet MS"/>
          <w:b/>
          <w:caps/>
        </w:rPr>
      </w:pPr>
    </w:p>
    <w:p w:rsidR="003E627E" w:rsidRDefault="003E627E" w:rsidP="003E627E">
      <w:pPr>
        <w:rPr>
          <w:rFonts w:eastAsia="Trebuchet MS" w:cs="Trebuchet MS"/>
          <w:b/>
          <w:caps/>
        </w:rPr>
      </w:pPr>
      <w:r>
        <w:rPr>
          <w:rFonts w:eastAsia="Trebuchet MS" w:cs="Trebuchet MS"/>
          <w:b/>
          <w:caps/>
        </w:rPr>
        <w:t>Education and Qualifications:</w:t>
      </w:r>
    </w:p>
    <w:tbl>
      <w:tblPr>
        <w:tblW w:w="9770" w:type="dxa"/>
        <w:tblInd w:w="-55" w:type="dxa"/>
        <w:tblLayout w:type="fixed"/>
        <w:tblLook w:val="0000" w:firstRow="0" w:lastRow="0" w:firstColumn="0" w:lastColumn="0" w:noHBand="0" w:noVBand="0"/>
      </w:tblPr>
      <w:tblGrid>
        <w:gridCol w:w="3197"/>
        <w:gridCol w:w="3197"/>
        <w:gridCol w:w="3376"/>
      </w:tblGrid>
      <w:tr w:rsidR="003E627E" w:rsidTr="006242A6">
        <w:trPr>
          <w:trHeight w:val="258"/>
        </w:trPr>
        <w:tc>
          <w:tcPr>
            <w:tcW w:w="3197"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b/>
              </w:rPr>
            </w:pPr>
            <w:r>
              <w:rPr>
                <w:b/>
              </w:rPr>
              <w:t>University</w:t>
            </w:r>
          </w:p>
        </w:tc>
        <w:tc>
          <w:tcPr>
            <w:tcW w:w="3197" w:type="dxa"/>
            <w:tcBorders>
              <w:top w:val="single" w:sz="4" w:space="0" w:color="000000"/>
              <w:left w:val="single" w:sz="4" w:space="0" w:color="000000"/>
              <w:bottom w:val="single" w:sz="4" w:space="0" w:color="000000"/>
            </w:tcBorders>
            <w:shd w:val="clear" w:color="auto" w:fill="auto"/>
          </w:tcPr>
          <w:p w:rsidR="003E627E" w:rsidRDefault="003E627E" w:rsidP="000D4968">
            <w:pPr>
              <w:snapToGrid w:val="0"/>
              <w:spacing w:after="0" w:line="100" w:lineRule="atLeast"/>
              <w:jc w:val="center"/>
              <w:rPr>
                <w:b/>
              </w:rPr>
            </w:pPr>
            <w:r>
              <w:rPr>
                <w:b/>
              </w:rPr>
              <w:t>College Name</w:t>
            </w:r>
          </w:p>
        </w:tc>
        <w:tc>
          <w:tcPr>
            <w:tcW w:w="3376" w:type="dxa"/>
            <w:tcBorders>
              <w:top w:val="single" w:sz="4" w:space="0" w:color="000000"/>
              <w:left w:val="single" w:sz="4" w:space="0" w:color="000000"/>
              <w:bottom w:val="single" w:sz="4" w:space="0" w:color="000000"/>
              <w:right w:val="single" w:sz="4" w:space="0" w:color="000000"/>
            </w:tcBorders>
            <w:shd w:val="clear" w:color="auto" w:fill="auto"/>
          </w:tcPr>
          <w:p w:rsidR="003E627E" w:rsidRDefault="003E627E" w:rsidP="000D4968">
            <w:pPr>
              <w:snapToGrid w:val="0"/>
              <w:spacing w:after="0" w:line="100" w:lineRule="atLeast"/>
              <w:jc w:val="center"/>
              <w:rPr>
                <w:b/>
              </w:rPr>
            </w:pPr>
            <w:r>
              <w:rPr>
                <w:b/>
              </w:rPr>
              <w:t>Year of Passing</w:t>
            </w:r>
          </w:p>
        </w:tc>
      </w:tr>
      <w:tr w:rsidR="003E627E" w:rsidTr="006242A6">
        <w:trPr>
          <w:trHeight w:val="805"/>
        </w:trPr>
        <w:tc>
          <w:tcPr>
            <w:tcW w:w="3197" w:type="dxa"/>
            <w:tcBorders>
              <w:top w:val="single" w:sz="4" w:space="0" w:color="000000"/>
              <w:left w:val="single" w:sz="4" w:space="0" w:color="000000"/>
              <w:bottom w:val="single" w:sz="4" w:space="0" w:color="000000"/>
            </w:tcBorders>
            <w:shd w:val="clear" w:color="auto" w:fill="auto"/>
            <w:vAlign w:val="center"/>
          </w:tcPr>
          <w:p w:rsidR="003E627E" w:rsidRDefault="008E68BE" w:rsidP="000D4968">
            <w:pPr>
              <w:snapToGrid w:val="0"/>
              <w:spacing w:after="0" w:line="100" w:lineRule="atLeast"/>
              <w:jc w:val="center"/>
            </w:pPr>
            <w:r>
              <w:t>(B.Sc.</w:t>
            </w:r>
            <w:r w:rsidR="003E627E">
              <w:t xml:space="preserve"> Computers) </w:t>
            </w:r>
          </w:p>
          <w:p w:rsidR="003E627E" w:rsidRDefault="003E627E" w:rsidP="000D4968">
            <w:pPr>
              <w:snapToGrid w:val="0"/>
              <w:spacing w:after="0" w:line="100" w:lineRule="atLeast"/>
              <w:jc w:val="center"/>
            </w:pPr>
            <w:r>
              <w:t>Osmania University</w:t>
            </w:r>
          </w:p>
        </w:tc>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r>
              <w:t>Sporty Degree College from Hyderabad</w:t>
            </w: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627E" w:rsidRDefault="003E627E" w:rsidP="000D4968">
            <w:pPr>
              <w:snapToGrid w:val="0"/>
              <w:spacing w:after="0" w:line="100" w:lineRule="atLeast"/>
              <w:jc w:val="center"/>
            </w:pPr>
            <w:r>
              <w:t xml:space="preserve">2005 to 2009 </w:t>
            </w:r>
          </w:p>
        </w:tc>
      </w:tr>
      <w:tr w:rsidR="003E627E" w:rsidTr="006242A6">
        <w:trPr>
          <w:trHeight w:val="547"/>
        </w:trPr>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r>
              <w:t>Board of Intermediate Education</w:t>
            </w:r>
          </w:p>
        </w:tc>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r>
              <w:t>GSR Junior College from Guntur</w:t>
            </w: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627E" w:rsidRDefault="003E627E" w:rsidP="000D4968">
            <w:pPr>
              <w:snapToGrid w:val="0"/>
              <w:spacing w:after="0" w:line="100" w:lineRule="atLeast"/>
              <w:jc w:val="center"/>
            </w:pPr>
            <w:r>
              <w:t>2002 to 2005</w:t>
            </w:r>
          </w:p>
        </w:tc>
      </w:tr>
      <w:tr w:rsidR="003E627E" w:rsidTr="006242A6">
        <w:trPr>
          <w:trHeight w:val="531"/>
        </w:trPr>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r>
              <w:t>SSC</w:t>
            </w:r>
          </w:p>
        </w:tc>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r>
              <w:t>Naveena Vidya Nikethan</w:t>
            </w: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627E" w:rsidRDefault="003E627E" w:rsidP="000D4968">
            <w:pPr>
              <w:snapToGrid w:val="0"/>
              <w:spacing w:after="0" w:line="100" w:lineRule="atLeast"/>
              <w:jc w:val="center"/>
            </w:pPr>
            <w:r>
              <w:t>2001</w:t>
            </w:r>
          </w:p>
        </w:tc>
      </w:tr>
      <w:tr w:rsidR="003E627E" w:rsidTr="006242A6">
        <w:trPr>
          <w:trHeight w:val="273"/>
        </w:trPr>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p>
        </w:tc>
        <w:tc>
          <w:tcPr>
            <w:tcW w:w="3197" w:type="dxa"/>
            <w:tcBorders>
              <w:top w:val="single" w:sz="4" w:space="0" w:color="000000"/>
              <w:left w:val="single" w:sz="4" w:space="0" w:color="000000"/>
              <w:bottom w:val="single" w:sz="4" w:space="0" w:color="000000"/>
            </w:tcBorders>
            <w:shd w:val="clear" w:color="auto" w:fill="auto"/>
            <w:vAlign w:val="center"/>
          </w:tcPr>
          <w:p w:rsidR="003E627E" w:rsidRDefault="003E627E" w:rsidP="000D4968">
            <w:pPr>
              <w:snapToGrid w:val="0"/>
              <w:spacing w:after="0" w:line="100" w:lineRule="atLeast"/>
              <w:jc w:val="center"/>
            </w:pPr>
          </w:p>
        </w:tc>
        <w:tc>
          <w:tcPr>
            <w:tcW w:w="33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E627E" w:rsidRDefault="003E627E" w:rsidP="000D4968">
            <w:pPr>
              <w:snapToGrid w:val="0"/>
              <w:spacing w:after="0" w:line="100" w:lineRule="atLeast"/>
              <w:jc w:val="center"/>
            </w:pPr>
          </w:p>
        </w:tc>
      </w:tr>
    </w:tbl>
    <w:p w:rsidR="00BA6867" w:rsidRDefault="00BA6867" w:rsidP="009249EC">
      <w:pPr>
        <w:suppressAutoHyphens/>
        <w:spacing w:before="120" w:after="120" w:line="240" w:lineRule="auto"/>
        <w:jc w:val="both"/>
        <w:rPr>
          <w:rFonts w:eastAsia="Trebuchet MS" w:cs="Trebuchet MS"/>
          <w:b/>
        </w:rPr>
      </w:pPr>
    </w:p>
    <w:p w:rsidR="00BA6867" w:rsidRDefault="00BA6867" w:rsidP="009249EC">
      <w:pPr>
        <w:suppressAutoHyphens/>
        <w:spacing w:before="120" w:after="120" w:line="240" w:lineRule="auto"/>
        <w:jc w:val="both"/>
        <w:rPr>
          <w:rFonts w:eastAsia="Trebuchet MS" w:cs="Trebuchet MS"/>
          <w:b/>
        </w:rPr>
      </w:pPr>
      <w:r w:rsidRPr="00BA6867">
        <w:rPr>
          <w:rFonts w:eastAsia="Trebuchet MS" w:cs="Trebuchet MS"/>
          <w:b/>
        </w:rPr>
        <w:t>EXPERIENCE</w:t>
      </w:r>
      <w:r>
        <w:rPr>
          <w:rFonts w:eastAsia="Trebuchet MS" w:cs="Trebuchet MS"/>
          <w:b/>
        </w:rPr>
        <w:t>:</w:t>
      </w:r>
    </w:p>
    <w:p w:rsidR="006242A6" w:rsidRDefault="006242A6" w:rsidP="009249EC">
      <w:pPr>
        <w:suppressAutoHyphens/>
        <w:spacing w:before="120" w:after="120" w:line="240" w:lineRule="auto"/>
        <w:jc w:val="both"/>
        <w:rPr>
          <w:rFonts w:eastAsia="Trebuchet MS" w:cs="Trebuchet MS"/>
          <w:b/>
        </w:rPr>
      </w:pPr>
      <w:r>
        <w:rPr>
          <w:rFonts w:eastAsia="Trebuchet MS" w:cs="Trebuchet MS"/>
          <w:b/>
        </w:rPr>
        <w:t>Lowes.com (Bangalore)</w:t>
      </w:r>
    </w:p>
    <w:p w:rsidR="006242A6" w:rsidRDefault="006242A6" w:rsidP="009249EC">
      <w:pPr>
        <w:suppressAutoHyphens/>
        <w:spacing w:before="120" w:after="120" w:line="240" w:lineRule="auto"/>
        <w:jc w:val="both"/>
        <w:rPr>
          <w:rFonts w:eastAsia="Trebuchet MS" w:cs="Trebuchet MS"/>
          <w:b/>
        </w:rPr>
      </w:pPr>
      <w:r>
        <w:rPr>
          <w:rFonts w:eastAsia="Trebuchet MS" w:cs="Trebuchet MS"/>
          <w:b/>
        </w:rPr>
        <w:lastRenderedPageBreak/>
        <w:t xml:space="preserve">UX and UI Specialist </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Holistic Design Visionary:</w:t>
      </w:r>
      <w:r w:rsidRPr="006242A6">
        <w:rPr>
          <w:rFonts w:cstheme="minorHAnsi"/>
          <w:bCs/>
        </w:rPr>
        <w:t xml:space="preserve"> Mastered the art and science of creating seamless user experiences, from initial research to polished, interactive prototypes. Delivered numerous projects that attest to a balance of aesthetics, functionality, and data-driven decision-making.</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Champion of Accessibility:</w:t>
      </w:r>
      <w:r w:rsidRPr="006242A6">
        <w:rPr>
          <w:rFonts w:cstheme="minorHAnsi"/>
          <w:bCs/>
        </w:rPr>
        <w:t xml:space="preserve"> Committed to inclusivity in design, ensuring digital platforms are not just usable but also accessible to all, including those with disabilities. Led initiatives to revamp designs, achieving compliance with recognized accessibility standards.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Analytical Thinker &amp; Problem Solver:</w:t>
      </w:r>
      <w:r w:rsidRPr="006242A6">
        <w:rPr>
          <w:rFonts w:cstheme="minorHAnsi"/>
          <w:bCs/>
        </w:rPr>
        <w:t xml:space="preserve"> Integrated UX data analytics to influence design trajectories, enhancing user engagement, and driving key performance indicators upwards. Successfully transformed user insights into actionable design interventions.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Visualization &amp; Interaction Expert:</w:t>
      </w:r>
      <w:r w:rsidRPr="006242A6">
        <w:rPr>
          <w:rFonts w:cstheme="minorHAnsi"/>
          <w:bCs/>
        </w:rPr>
        <w:t xml:space="preserve"> Pioneered innovative visualization techniques to present complex data in a user-friendly manner. Perfected interaction designs that ensure users find digital platforms intuitive and engaging.</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Prototyping &amp; Wire framing Maestro:</w:t>
      </w:r>
      <w:r w:rsidRPr="006242A6">
        <w:rPr>
          <w:rFonts w:cstheme="minorHAnsi"/>
          <w:bCs/>
        </w:rPr>
        <w:t xml:space="preserve"> Developed and tested hundreds of high-fidelity prototypes and wireframes, ensuring design alignment with user needs and business goals, accelerating iterative processes, and improving project delivery timelines.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Team Leadership &amp; Mentorship:</w:t>
      </w:r>
      <w:r w:rsidRPr="006242A6">
        <w:rPr>
          <w:rFonts w:cstheme="minorHAnsi"/>
          <w:bCs/>
        </w:rPr>
        <w:t xml:space="preserve"> Spearheaded design teams, nurturing talent, and fostering a culture of continuous learning. Guided teams through challenging projects, ensuring design integrity and user focus remained unwavering.</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Stakeholder Collaboration:</w:t>
      </w:r>
      <w:r w:rsidRPr="006242A6">
        <w:rPr>
          <w:rFonts w:cstheme="minorHAnsi"/>
          <w:bCs/>
        </w:rPr>
        <w:t xml:space="preserve"> Collaborated intensively with business stakeholders, developers, and marketers. Ensured design solutions aligned seamlessly with business objectives while championing the end-users' perspective.</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Data-Driven Design Advocate:</w:t>
      </w:r>
      <w:r w:rsidRPr="006242A6">
        <w:rPr>
          <w:rFonts w:cstheme="minorHAnsi"/>
          <w:bCs/>
        </w:rPr>
        <w:t xml:space="preserve"> Successfully integrated UX data analytics into design processes across various projects, leading to informed decision-making, higher user satisfaction rates, and increased conversion metrics.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Strategic UX Leadership:</w:t>
      </w:r>
      <w:r w:rsidRPr="006242A6">
        <w:rPr>
          <w:rFonts w:cstheme="minorHAnsi"/>
          <w:bCs/>
        </w:rPr>
        <w:t xml:space="preserve"> Headed cross-functional teams, delivering complex digital projects on time, while ensuring design principles remained uncompromised. Elevated UX maturity in organizations by driving design-thinking workshops, fostering collaboration between developers, marketers, and designers.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User Research &amp; Usability Testing Expert:</w:t>
      </w:r>
      <w:r w:rsidRPr="006242A6">
        <w:rPr>
          <w:rFonts w:cstheme="minorHAnsi"/>
          <w:bCs/>
        </w:rPr>
        <w:t xml:space="preserve"> Conducted and supervised over 100+ usability tests and research studies, translating findings into actionable design improvements. Advocated for the voice of the user, ensuring products cater to user needs, pain points, and behavior patterns.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Mentorship &amp; Growth: Played</w:t>
      </w:r>
      <w:r w:rsidRPr="006242A6">
        <w:rPr>
          <w:rFonts w:cstheme="minorHAnsi"/>
          <w:bCs/>
        </w:rPr>
        <w:t xml:space="preserve"> a pivotal role in developing junior talent, providing guidance, and curating learning paths for budding designers. Organized internal talks and training sessions to keep the design team updated with the latest tools and methodologies.</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Business Alignment:</w:t>
      </w:r>
      <w:r w:rsidRPr="006242A6">
        <w:rPr>
          <w:rFonts w:cstheme="minorHAnsi"/>
          <w:bCs/>
        </w:rPr>
        <w:t xml:space="preserve"> Worked closely with stakeholders to align design strategies with business objectives. Demonstrated a consistent track record of enhancing ROI through well-executed UX strategies, resulting in both user satisfaction and business growth.</w:t>
      </w:r>
    </w:p>
    <w:p w:rsidR="006242A6" w:rsidRPr="006242A6" w:rsidRDefault="006242A6" w:rsidP="006242A6">
      <w:pPr>
        <w:widowControl w:val="0"/>
        <w:numPr>
          <w:ilvl w:val="0"/>
          <w:numId w:val="14"/>
        </w:numPr>
        <w:pBdr>
          <w:top w:val="nil"/>
          <w:left w:val="nil"/>
          <w:bottom w:val="nil"/>
          <w:right w:val="nil"/>
          <w:between w:val="nil"/>
        </w:pBdr>
        <w:spacing w:after="0" w:line="240" w:lineRule="auto"/>
        <w:rPr>
          <w:rFonts w:cstheme="minorHAnsi"/>
          <w:bCs/>
        </w:rPr>
      </w:pPr>
      <w:r w:rsidRPr="006242A6">
        <w:rPr>
          <w:rFonts w:cstheme="minorHAnsi"/>
          <w:b/>
        </w:rPr>
        <w:t>Innovative Problem Solver:</w:t>
      </w:r>
      <w:r w:rsidRPr="006242A6">
        <w:rPr>
          <w:rFonts w:cstheme="minorHAnsi"/>
          <w:bCs/>
        </w:rPr>
        <w:t xml:space="preserve"> Championed the adoption of new design tools and methodologies, staying ahead of industry trends. Led initiatives to redesign legacy systems, improving their efficiency and user experience by significant margins.</w:t>
      </w:r>
    </w:p>
    <w:p w:rsidR="006242A6" w:rsidRDefault="006242A6" w:rsidP="009249EC">
      <w:pPr>
        <w:suppressAutoHyphens/>
        <w:spacing w:before="120" w:after="120" w:line="240" w:lineRule="auto"/>
        <w:jc w:val="both"/>
        <w:rPr>
          <w:rFonts w:eastAsia="Trebuchet MS" w:cs="Trebuchet MS"/>
          <w:b/>
        </w:rPr>
      </w:pPr>
    </w:p>
    <w:p w:rsidR="00E44124" w:rsidRDefault="00E44124" w:rsidP="009249EC">
      <w:pPr>
        <w:suppressAutoHyphens/>
        <w:spacing w:before="120" w:after="120" w:line="240" w:lineRule="auto"/>
        <w:jc w:val="both"/>
        <w:rPr>
          <w:rFonts w:eastAsia="Trebuchet MS" w:cs="Trebuchet MS"/>
          <w:b/>
        </w:rPr>
      </w:pPr>
    </w:p>
    <w:p w:rsidR="00E44124" w:rsidRPr="00E44124" w:rsidRDefault="00E44124" w:rsidP="00E44124">
      <w:pPr>
        <w:suppressAutoHyphens/>
        <w:spacing w:before="120" w:after="120" w:line="240" w:lineRule="auto"/>
        <w:jc w:val="both"/>
        <w:rPr>
          <w:rFonts w:eastAsia="Trebuchet MS" w:cs="Trebuchet MS"/>
          <w:b/>
        </w:rPr>
      </w:pPr>
      <w:r>
        <w:rPr>
          <w:rFonts w:eastAsia="Trebuchet MS" w:cs="Trebuchet MS"/>
          <w:b/>
        </w:rPr>
        <w:t xml:space="preserve">GTBank </w:t>
      </w:r>
      <w:r w:rsidR="00354DF1">
        <w:rPr>
          <w:rFonts w:eastAsia="Trebuchet MS" w:cs="Trebuchet MS"/>
          <w:b/>
        </w:rPr>
        <w:t>(</w:t>
      </w:r>
      <w:r w:rsidR="00CF52C6">
        <w:rPr>
          <w:rFonts w:eastAsia="Trebuchet MS" w:cs="Trebuchet MS"/>
          <w:b/>
        </w:rPr>
        <w:t>Lagos, Nigeria)</w:t>
      </w:r>
    </w:p>
    <w:p w:rsidR="00E44124" w:rsidRPr="00E44124" w:rsidRDefault="006242A6" w:rsidP="00E44124">
      <w:pPr>
        <w:pStyle w:val="Heading3"/>
        <w:spacing w:before="0" w:beforeAutospacing="0" w:after="0" w:afterAutospacing="0"/>
        <w:textAlignment w:val="baseline"/>
        <w:rPr>
          <w:rFonts w:ascii="Calibri" w:hAnsi="Calibri"/>
          <w:color w:val="C00000"/>
          <w:sz w:val="22"/>
          <w:szCs w:val="22"/>
        </w:rPr>
      </w:pPr>
      <w:r>
        <w:rPr>
          <w:rFonts w:ascii="Calibri" w:hAnsi="Calibri" w:cs="Segoe UI"/>
          <w:color w:val="C00000"/>
          <w:sz w:val="22"/>
          <w:szCs w:val="22"/>
          <w:bdr w:val="none" w:sz="0" w:space="0" w:color="auto" w:frame="1"/>
          <w:shd w:val="clear" w:color="auto" w:fill="FFFFFF"/>
        </w:rPr>
        <w:t>SCRUM MASTER /</w:t>
      </w:r>
      <w:r w:rsidRPr="00E44124">
        <w:rPr>
          <w:rFonts w:ascii="Calibri" w:hAnsi="Calibri" w:cs="Segoe UI"/>
          <w:color w:val="C00000"/>
          <w:sz w:val="22"/>
          <w:szCs w:val="22"/>
          <w:bdr w:val="none" w:sz="0" w:space="0" w:color="auto" w:frame="1"/>
          <w:shd w:val="clear" w:color="auto" w:fill="FFFFFF"/>
        </w:rPr>
        <w:t xml:space="preserve"> UX </w:t>
      </w:r>
      <w:r>
        <w:rPr>
          <w:rFonts w:ascii="Calibri" w:hAnsi="Calibri" w:cs="Segoe UI"/>
          <w:color w:val="C00000"/>
          <w:sz w:val="22"/>
          <w:szCs w:val="22"/>
          <w:bdr w:val="none" w:sz="0" w:space="0" w:color="auto" w:frame="1"/>
          <w:shd w:val="clear" w:color="auto" w:fill="FFFFFF"/>
        </w:rPr>
        <w:t xml:space="preserve">/ </w:t>
      </w:r>
      <w:r w:rsidRPr="00E44124">
        <w:rPr>
          <w:rFonts w:ascii="Calibri" w:hAnsi="Calibri" w:cs="Segoe UI"/>
          <w:color w:val="C00000"/>
          <w:sz w:val="22"/>
          <w:szCs w:val="22"/>
          <w:bdr w:val="none" w:sz="0" w:space="0" w:color="auto" w:frame="1"/>
          <w:shd w:val="clear" w:color="auto" w:fill="FFFFFF"/>
        </w:rPr>
        <w:t xml:space="preserve">UI TECHNOLOGY SUPERVISOR, </w:t>
      </w:r>
      <w:r>
        <w:rPr>
          <w:rFonts w:ascii="Calibri" w:hAnsi="Calibri" w:cs="Segoe UI"/>
          <w:color w:val="C00000"/>
          <w:sz w:val="22"/>
          <w:szCs w:val="22"/>
          <w:bdr w:val="none" w:sz="0" w:space="0" w:color="auto" w:frame="1"/>
          <w:shd w:val="clear" w:color="auto" w:fill="FFFFFF"/>
        </w:rPr>
        <w:t>TECHNOLOGY DIVISION – WWW.GTBANK.COM</w:t>
      </w:r>
    </w:p>
    <w:p w:rsidR="00E44124" w:rsidRDefault="00E44124" w:rsidP="006242A6">
      <w:pPr>
        <w:rPr>
          <w:rFonts w:ascii="Segoe UI" w:eastAsia="Times New Roman" w:hAnsi="Segoe UI" w:cs="Segoe UI"/>
          <w:sz w:val="21"/>
          <w:szCs w:val="21"/>
          <w:shd w:val="clear" w:color="auto" w:fill="FFFFFF"/>
          <w:lang w:eastAsia="en-GB"/>
        </w:rPr>
      </w:pPr>
      <w:r w:rsidRPr="00E44124">
        <w:rPr>
          <w:rFonts w:ascii="Segoe UI" w:eastAsia="Times New Roman" w:hAnsi="Segoe UI" w:cs="Segoe UI"/>
          <w:sz w:val="21"/>
          <w:szCs w:val="21"/>
          <w:shd w:val="clear" w:color="auto" w:fill="FFFFFF"/>
          <w:lang w:eastAsia="en-GB"/>
        </w:rPr>
        <w:lastRenderedPageBreak/>
        <w:t>- Planning and implementing New Designs</w:t>
      </w:r>
      <w:r>
        <w:rPr>
          <w:rFonts w:ascii="Segoe UI" w:eastAsia="Times New Roman" w:hAnsi="Segoe UI" w:cs="Segoe UI"/>
          <w:sz w:val="21"/>
          <w:szCs w:val="21"/>
          <w:shd w:val="clear" w:color="auto" w:fill="FFFFFF"/>
          <w:lang w:eastAsia="en-GB"/>
        </w:rPr>
        <w:t xml:space="preserve"> </w:t>
      </w:r>
      <w:r w:rsidRPr="00E44124">
        <w:rPr>
          <w:rFonts w:ascii="Segoe UI" w:eastAsia="Times New Roman" w:hAnsi="Segoe UI" w:cs="Segoe UI"/>
          <w:sz w:val="21"/>
          <w:szCs w:val="21"/>
          <w:shd w:val="clear" w:color="auto" w:fill="FFFFFF"/>
          <w:lang w:eastAsia="en-GB"/>
        </w:rPr>
        <w:t>strategy</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Optimizing existing user interface designs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Testing for intuitively and experience</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Communicating with clients to understand their business goals and objectives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Developing technical and business requirements and always strive to deliver intuitive and User-</w:t>
      </w:r>
      <w:r w:rsidR="00354DF1">
        <w:rPr>
          <w:rFonts w:ascii="Segoe UI" w:eastAsia="Times New Roman" w:hAnsi="Segoe UI" w:cs="Segoe UI"/>
          <w:sz w:val="21"/>
          <w:szCs w:val="21"/>
          <w:shd w:val="clear" w:color="auto" w:fill="FFFFFF"/>
          <w:lang w:eastAsia="en-GB"/>
        </w:rPr>
        <w:t xml:space="preserve">     </w:t>
      </w:r>
      <w:r w:rsidRPr="00E44124">
        <w:rPr>
          <w:rFonts w:ascii="Segoe UI" w:eastAsia="Times New Roman" w:hAnsi="Segoe UI" w:cs="Segoe UI"/>
          <w:sz w:val="21"/>
          <w:szCs w:val="21"/>
          <w:shd w:val="clear" w:color="auto" w:fill="FFFFFF"/>
          <w:lang w:eastAsia="en-GB"/>
        </w:rPr>
        <w:t>Centered solutions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Combine creativity with an awareness of the design elements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Creating prototypes for new product ideas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Testing new ideas before implementing</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Conducting an ongoing user research</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Gather and evaluate user requirements in collaboration with product Sr.managers and engineers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Illustrate design ideas using storyboards, process flows and sitemaps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Design graphic user interface elements, like menus, tabs and widgets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Build page navigation buttons and search fields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Develop UI mockups and prototypes that clearly illustrate how sites function and look like</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Create original graphic designs. images, sketches and tables)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Prepare and present rough drafts to internal teams and key stakeholders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Identify and troubleshoot UX problems (e.g. responsiveness)</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Conduct layout adjustments based on user feedback</w:t>
      </w:r>
      <w:r w:rsidRPr="00E44124">
        <w:rPr>
          <w:rFonts w:ascii="Segoe UI" w:eastAsia="Times New Roman" w:hAnsi="Segoe UI" w:cs="Segoe UI"/>
          <w:sz w:val="21"/>
          <w:szCs w:val="21"/>
          <w:lang w:eastAsia="en-GB"/>
        </w:rPr>
        <w:br/>
      </w:r>
      <w:r w:rsidRPr="00E44124">
        <w:rPr>
          <w:rFonts w:ascii="Segoe UI" w:eastAsia="Times New Roman" w:hAnsi="Segoe UI" w:cs="Segoe UI"/>
          <w:sz w:val="21"/>
          <w:szCs w:val="21"/>
          <w:shd w:val="clear" w:color="auto" w:fill="FFFFFF"/>
          <w:lang w:eastAsia="en-GB"/>
        </w:rPr>
        <w:t xml:space="preserve">- Adhere to style standards on fonts, </w:t>
      </w:r>
      <w:r w:rsidR="00354DF1" w:rsidRPr="00E44124">
        <w:rPr>
          <w:rFonts w:ascii="Segoe UI" w:eastAsia="Times New Roman" w:hAnsi="Segoe UI" w:cs="Segoe UI"/>
          <w:sz w:val="21"/>
          <w:szCs w:val="21"/>
          <w:shd w:val="clear" w:color="auto" w:fill="FFFFFF"/>
          <w:lang w:eastAsia="en-GB"/>
        </w:rPr>
        <w:t>colors</w:t>
      </w:r>
      <w:r w:rsidRPr="00E44124">
        <w:rPr>
          <w:rFonts w:ascii="Segoe UI" w:eastAsia="Times New Roman" w:hAnsi="Segoe UI" w:cs="Segoe UI"/>
          <w:sz w:val="21"/>
          <w:szCs w:val="21"/>
          <w:shd w:val="clear" w:color="auto" w:fill="FFFFFF"/>
          <w:lang w:eastAsia="en-GB"/>
        </w:rPr>
        <w:t xml:space="preserve"> and images</w:t>
      </w:r>
    </w:p>
    <w:p w:rsidR="0065481A" w:rsidRDefault="0065481A" w:rsidP="00E44124">
      <w:pPr>
        <w:rPr>
          <w:rFonts w:ascii="Segoe UI" w:eastAsia="Times New Roman" w:hAnsi="Segoe UI" w:cs="Segoe UI"/>
          <w:sz w:val="21"/>
          <w:szCs w:val="21"/>
          <w:shd w:val="clear" w:color="auto" w:fill="FFFFFF"/>
          <w:lang w:eastAsia="en-GB"/>
        </w:rPr>
      </w:pPr>
      <w:r w:rsidRPr="0065481A">
        <w:rPr>
          <w:rFonts w:ascii="Segoe UI" w:eastAsia="Times New Roman" w:hAnsi="Segoe UI" w:cs="Segoe UI"/>
          <w:b/>
          <w:bCs/>
          <w:sz w:val="21"/>
          <w:szCs w:val="21"/>
          <w:shd w:val="clear" w:color="auto" w:fill="FFFFFF"/>
          <w:lang w:eastAsia="en-GB"/>
        </w:rPr>
        <w:t>Scrum Master Role</w:t>
      </w:r>
      <w:r>
        <w:rPr>
          <w:rFonts w:ascii="Segoe UI" w:eastAsia="Times New Roman" w:hAnsi="Segoe UI" w:cs="Segoe UI"/>
          <w:sz w:val="21"/>
          <w:szCs w:val="21"/>
          <w:shd w:val="clear" w:color="auto" w:fill="FFFFFF"/>
          <w:lang w:eastAsia="en-GB"/>
        </w:rPr>
        <w:t>:</w:t>
      </w:r>
    </w:p>
    <w:p w:rsidR="0065481A" w:rsidRDefault="0065481A" w:rsidP="0065481A">
      <w:pPr>
        <w:spacing w:after="0" w:line="240" w:lineRule="auto"/>
        <w:rPr>
          <w:rFonts w:ascii="Segoe UI" w:eastAsia="Times New Roman" w:hAnsi="Segoe UI" w:cs="Segoe UI"/>
          <w:sz w:val="21"/>
          <w:szCs w:val="21"/>
          <w:shd w:val="clear" w:color="auto" w:fill="FFFFFF"/>
          <w:lang w:eastAsia="en-GB"/>
        </w:rPr>
      </w:pPr>
      <w:r>
        <w:rPr>
          <w:rFonts w:ascii="Segoe UI" w:eastAsia="Times New Roman" w:hAnsi="Segoe UI" w:cs="Segoe UI"/>
          <w:sz w:val="21"/>
          <w:szCs w:val="21"/>
          <w:shd w:val="clear" w:color="auto" w:fill="FFFFFF"/>
          <w:lang w:eastAsia="en-GB"/>
        </w:rPr>
        <w:t>I am handling our technology division which has 5 units. For all of them I am the scrum master I participated bellow role for our technology division</w:t>
      </w:r>
    </w:p>
    <w:p w:rsidR="0065481A" w:rsidRDefault="0065481A" w:rsidP="0065481A">
      <w:pPr>
        <w:pStyle w:val="Heading3"/>
        <w:shd w:val="clear" w:color="auto" w:fill="FFFFFF"/>
        <w:spacing w:before="0" w:beforeAutospacing="0" w:after="0" w:afterAutospacing="0"/>
        <w:rPr>
          <w:rFonts w:ascii="Calibri" w:hAnsi="Calibri"/>
          <w:b w:val="0"/>
          <w:bCs w:val="0"/>
          <w:sz w:val="22"/>
          <w:szCs w:val="22"/>
        </w:rPr>
      </w:pPr>
      <w:r w:rsidRPr="0065481A">
        <w:rPr>
          <w:rFonts w:ascii="Calibri" w:hAnsi="Calibri"/>
          <w:b w:val="0"/>
          <w:bCs w:val="0"/>
          <w:sz w:val="22"/>
          <w:szCs w:val="22"/>
        </w:rPr>
        <w:t>Product Owner</w:t>
      </w:r>
    </w:p>
    <w:p w:rsidR="0065481A" w:rsidRPr="0065481A" w:rsidRDefault="0065481A" w:rsidP="0065481A">
      <w:pPr>
        <w:pStyle w:val="Heading3"/>
        <w:shd w:val="clear" w:color="auto" w:fill="FFFFFF"/>
        <w:spacing w:before="0" w:beforeAutospacing="0" w:after="0" w:afterAutospacing="0"/>
        <w:rPr>
          <w:rFonts w:ascii="Calibri" w:hAnsi="Calibri"/>
          <w:b w:val="0"/>
          <w:bCs w:val="0"/>
          <w:sz w:val="22"/>
          <w:szCs w:val="22"/>
        </w:rPr>
      </w:pPr>
    </w:p>
    <w:p w:rsidR="0065481A" w:rsidRPr="0065481A" w:rsidRDefault="0065481A" w:rsidP="0065481A">
      <w:pPr>
        <w:pStyle w:val="ListParagraph"/>
        <w:numPr>
          <w:ilvl w:val="0"/>
          <w:numId w:val="13"/>
        </w:numPr>
        <w:shd w:val="clear" w:color="auto" w:fill="FFFFFF"/>
        <w:spacing w:after="0" w:line="240" w:lineRule="auto"/>
        <w:rPr>
          <w:rFonts w:ascii="Calibri" w:hAnsi="Calibri"/>
          <w:color w:val="000000" w:themeColor="text1"/>
        </w:rPr>
      </w:pPr>
      <w:r w:rsidRPr="0065481A">
        <w:rPr>
          <w:rFonts w:ascii="Calibri" w:hAnsi="Calibri"/>
          <w:color w:val="000000" w:themeColor="text1"/>
        </w:rPr>
        <w:t>Find methods to effectively manage the product backlog.</w:t>
      </w:r>
    </w:p>
    <w:p w:rsidR="0065481A" w:rsidRPr="0065481A" w:rsidRDefault="0065481A" w:rsidP="0065481A">
      <w:pPr>
        <w:pStyle w:val="ListParagraph"/>
        <w:numPr>
          <w:ilvl w:val="0"/>
          <w:numId w:val="13"/>
        </w:numPr>
        <w:shd w:val="clear" w:color="auto" w:fill="FFFFFF"/>
        <w:spacing w:after="0" w:line="240" w:lineRule="auto"/>
        <w:rPr>
          <w:rFonts w:ascii="Calibri" w:hAnsi="Calibri"/>
          <w:color w:val="000000" w:themeColor="text1"/>
        </w:rPr>
      </w:pPr>
      <w:r w:rsidRPr="0065481A">
        <w:rPr>
          <w:rFonts w:ascii="Calibri" w:hAnsi="Calibri"/>
          <w:color w:val="000000" w:themeColor="text1"/>
        </w:rPr>
        <w:t>Help communicate the owner’s Wishlist to the project team.</w:t>
      </w:r>
    </w:p>
    <w:p w:rsidR="0065481A" w:rsidRPr="0065481A" w:rsidRDefault="0065481A" w:rsidP="0065481A">
      <w:pPr>
        <w:pStyle w:val="ListParagraph"/>
        <w:numPr>
          <w:ilvl w:val="0"/>
          <w:numId w:val="13"/>
        </w:numPr>
        <w:shd w:val="clear" w:color="auto" w:fill="FFFFFF"/>
        <w:spacing w:after="0" w:line="240" w:lineRule="auto"/>
        <w:rPr>
          <w:rFonts w:ascii="Calibri" w:hAnsi="Calibri"/>
          <w:color w:val="000000" w:themeColor="text1"/>
        </w:rPr>
      </w:pPr>
      <w:r w:rsidRPr="0065481A">
        <w:rPr>
          <w:rFonts w:ascii="Calibri" w:hAnsi="Calibri"/>
          <w:color w:val="000000" w:themeColor="text1"/>
        </w:rPr>
        <w:t>Arrange and optimize product backlog.</w:t>
      </w:r>
    </w:p>
    <w:p w:rsidR="0065481A" w:rsidRPr="0065481A" w:rsidRDefault="0065481A" w:rsidP="0065481A">
      <w:pPr>
        <w:pStyle w:val="ListParagraph"/>
        <w:numPr>
          <w:ilvl w:val="0"/>
          <w:numId w:val="13"/>
        </w:numPr>
        <w:shd w:val="clear" w:color="auto" w:fill="FFFFFF"/>
        <w:spacing w:after="0" w:line="240" w:lineRule="auto"/>
        <w:rPr>
          <w:rFonts w:ascii="Calibri" w:hAnsi="Calibri"/>
          <w:color w:val="000000" w:themeColor="text1"/>
        </w:rPr>
      </w:pPr>
      <w:r w:rsidRPr="0065481A">
        <w:rPr>
          <w:rFonts w:ascii="Calibri" w:hAnsi="Calibri"/>
          <w:color w:val="000000" w:themeColor="text1"/>
        </w:rPr>
        <w:t>Organize scrum events as necessary.</w:t>
      </w:r>
    </w:p>
    <w:p w:rsidR="0065481A" w:rsidRPr="0065481A" w:rsidRDefault="0065481A" w:rsidP="0065481A">
      <w:pPr>
        <w:pStyle w:val="ListParagraph"/>
        <w:numPr>
          <w:ilvl w:val="0"/>
          <w:numId w:val="13"/>
        </w:numPr>
        <w:autoSpaceDE w:val="0"/>
        <w:autoSpaceDN w:val="0"/>
        <w:adjustRightInd w:val="0"/>
        <w:spacing w:after="0" w:line="240" w:lineRule="auto"/>
        <w:rPr>
          <w:rFonts w:ascii="Calibri" w:hAnsi="Calibri" w:cs="AppleSystemUIFont"/>
          <w:color w:val="000000" w:themeColor="text1"/>
          <w:lang w:val="en-GB"/>
        </w:rPr>
      </w:pPr>
      <w:r w:rsidRPr="0065481A">
        <w:rPr>
          <w:rFonts w:ascii="Calibri" w:hAnsi="Calibri" w:cs="AppleSystemUIFont"/>
          <w:color w:val="000000" w:themeColor="text1"/>
          <w:lang w:val="en-GB"/>
        </w:rPr>
        <w:t>Lead and coach scrum adoption.</w:t>
      </w:r>
    </w:p>
    <w:p w:rsidR="0065481A" w:rsidRPr="0065481A" w:rsidRDefault="0065481A" w:rsidP="0065481A">
      <w:pPr>
        <w:pStyle w:val="ListParagraph"/>
        <w:numPr>
          <w:ilvl w:val="0"/>
          <w:numId w:val="13"/>
        </w:numPr>
        <w:autoSpaceDE w:val="0"/>
        <w:autoSpaceDN w:val="0"/>
        <w:adjustRightInd w:val="0"/>
        <w:spacing w:after="0" w:line="240" w:lineRule="auto"/>
        <w:rPr>
          <w:rFonts w:ascii="Calibri" w:hAnsi="Calibri" w:cs="AppleSystemUIFont"/>
          <w:color w:val="000000" w:themeColor="text1"/>
          <w:lang w:val="en-GB"/>
        </w:rPr>
      </w:pPr>
      <w:r w:rsidRPr="0065481A">
        <w:rPr>
          <w:rFonts w:ascii="Calibri" w:hAnsi="Calibri" w:cs="AppleSystemUIFont"/>
          <w:color w:val="000000" w:themeColor="text1"/>
          <w:lang w:val="en-GB"/>
        </w:rPr>
        <w:t>Plan scrum implementation.</w:t>
      </w:r>
    </w:p>
    <w:p w:rsidR="0065481A" w:rsidRPr="0065481A" w:rsidRDefault="0065481A" w:rsidP="0065481A">
      <w:pPr>
        <w:pStyle w:val="ListParagraph"/>
        <w:numPr>
          <w:ilvl w:val="0"/>
          <w:numId w:val="13"/>
        </w:numPr>
        <w:autoSpaceDE w:val="0"/>
        <w:autoSpaceDN w:val="0"/>
        <w:adjustRightInd w:val="0"/>
        <w:spacing w:after="0" w:line="240" w:lineRule="auto"/>
        <w:rPr>
          <w:rFonts w:ascii="Calibri" w:hAnsi="Calibri" w:cs="AppleSystemUIFont"/>
          <w:color w:val="000000" w:themeColor="text1"/>
          <w:lang w:val="en-GB"/>
        </w:rPr>
      </w:pPr>
      <w:r w:rsidRPr="0065481A">
        <w:rPr>
          <w:rFonts w:ascii="Calibri" w:hAnsi="Calibri" w:cs="AppleSystemUIFont"/>
          <w:color w:val="000000" w:themeColor="text1"/>
          <w:lang w:val="en-GB"/>
        </w:rPr>
        <w:t>Implement changes and steps to increase the team’s productivity.</w:t>
      </w:r>
    </w:p>
    <w:p w:rsidR="00E44124" w:rsidRDefault="00E44124" w:rsidP="00E44124">
      <w:pPr>
        <w:rPr>
          <w:rFonts w:ascii="Times New Roman" w:hAnsi="Times New Roman" w:cs="Times New Roman"/>
        </w:rPr>
      </w:pPr>
    </w:p>
    <w:p w:rsidR="00E44124" w:rsidRDefault="00E44124" w:rsidP="009249EC">
      <w:pPr>
        <w:suppressAutoHyphens/>
        <w:spacing w:before="120" w:after="120" w:line="240" w:lineRule="auto"/>
        <w:jc w:val="both"/>
        <w:rPr>
          <w:rFonts w:eastAsia="Trebuchet MS" w:cs="Trebuchet MS"/>
          <w:b/>
        </w:rPr>
      </w:pPr>
    </w:p>
    <w:p w:rsidR="00E44124" w:rsidRDefault="00E44124" w:rsidP="009249EC">
      <w:pPr>
        <w:suppressAutoHyphens/>
        <w:spacing w:before="120" w:after="120" w:line="240" w:lineRule="auto"/>
        <w:jc w:val="both"/>
        <w:rPr>
          <w:rFonts w:eastAsia="Trebuchet MS" w:cs="Trebuchet MS"/>
          <w:b/>
        </w:rPr>
      </w:pPr>
    </w:p>
    <w:p w:rsidR="00B53471" w:rsidRPr="00B53471" w:rsidRDefault="00B53471" w:rsidP="00B53471">
      <w:pPr>
        <w:suppressAutoHyphens/>
        <w:spacing w:before="120" w:after="120" w:line="240" w:lineRule="auto"/>
        <w:jc w:val="both"/>
        <w:rPr>
          <w:rFonts w:eastAsia="Trebuchet MS" w:cs="Trebuchet MS"/>
        </w:rPr>
      </w:pPr>
      <w:r>
        <w:rPr>
          <w:rFonts w:eastAsia="Trebuchet MS" w:cs="Trebuchet MS"/>
        </w:rPr>
        <w:t>Socially Good (SG)</w:t>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sidRPr="00B53471">
        <w:rPr>
          <w:rFonts w:eastAsia="Trebuchet MS" w:cs="Trebuchet MS"/>
        </w:rPr>
        <w:t xml:space="preserve"> (</w:t>
      </w:r>
      <w:r>
        <w:rPr>
          <w:rFonts w:eastAsia="Trebuchet MS" w:cs="Trebuchet MS"/>
        </w:rPr>
        <w:t>Bangalore, IND</w:t>
      </w:r>
      <w:r w:rsidRPr="00B53471">
        <w:rPr>
          <w:rFonts w:eastAsia="Trebuchet MS" w:cs="Trebuchet MS"/>
        </w:rPr>
        <w:t>)</w:t>
      </w:r>
    </w:p>
    <w:p w:rsidR="00B53471" w:rsidRPr="0065481A" w:rsidRDefault="00B53471" w:rsidP="00A45393">
      <w:pPr>
        <w:suppressAutoHyphens/>
        <w:spacing w:before="120" w:after="120" w:line="240" w:lineRule="auto"/>
        <w:rPr>
          <w:rFonts w:eastAsia="Trebuchet MS" w:cs="Trebuchet MS"/>
          <w:b/>
          <w:bCs/>
          <w:color w:val="C00000"/>
        </w:rPr>
      </w:pPr>
      <w:r w:rsidRPr="0065481A">
        <w:rPr>
          <w:rFonts w:eastAsia="Trebuchet MS" w:cs="Trebuchet MS"/>
          <w:b/>
          <w:bCs/>
          <w:color w:val="C00000"/>
        </w:rPr>
        <w:t>Senior/Lead UX Architect</w:t>
      </w:r>
      <w:r w:rsidR="00A45393" w:rsidRPr="0065481A">
        <w:rPr>
          <w:rFonts w:eastAsia="Trebuchet MS" w:cs="Trebuchet MS"/>
          <w:b/>
          <w:bCs/>
          <w:color w:val="C00000"/>
        </w:rPr>
        <w:t xml:space="preserve">, UI Development </w:t>
      </w:r>
    </w:p>
    <w:p w:rsidR="00A45393" w:rsidRDefault="002B7F7F" w:rsidP="00A45393">
      <w:pPr>
        <w:suppressAutoHyphens/>
        <w:spacing w:before="120" w:after="120" w:line="240" w:lineRule="auto"/>
        <w:rPr>
          <w:rFonts w:eastAsia="Trebuchet MS" w:cs="Trebuchet MS"/>
        </w:rPr>
      </w:pPr>
      <w:hyperlink r:id="rId7" w:history="1">
        <w:r w:rsidR="00EF25D6" w:rsidRPr="00533118">
          <w:rPr>
            <w:rStyle w:val="Hyperlink"/>
            <w:rFonts w:eastAsia="Trebuchet MS" w:cs="Trebuchet MS"/>
          </w:rPr>
          <w:t>www.sociallygood.com</w:t>
        </w:r>
      </w:hyperlink>
    </w:p>
    <w:p w:rsidR="00A45393" w:rsidRDefault="00A45393" w:rsidP="00A45393">
      <w:pPr>
        <w:suppressAutoHyphens/>
        <w:spacing w:before="120" w:after="120" w:line="240" w:lineRule="auto"/>
        <w:rPr>
          <w:rFonts w:eastAsia="Trebuchet MS" w:cs="Trebuchet MS"/>
        </w:rPr>
      </w:pPr>
      <w:r>
        <w:rPr>
          <w:rFonts w:eastAsia="Trebuchet MS" w:cs="Trebuchet MS"/>
        </w:rPr>
        <w:lastRenderedPageBreak/>
        <w:t>ngo.sociallygood.com (Dashboard) also available in Android and IOS platform</w:t>
      </w:r>
    </w:p>
    <w:p w:rsidR="00B53471" w:rsidRPr="00B53471" w:rsidRDefault="00B53471" w:rsidP="00B53471">
      <w:pPr>
        <w:suppressAutoHyphens/>
        <w:spacing w:before="120" w:after="120" w:line="240" w:lineRule="auto"/>
        <w:jc w:val="both"/>
        <w:rPr>
          <w:rFonts w:eastAsia="Trebuchet MS" w:cs="Trebuchet MS"/>
        </w:rPr>
      </w:pPr>
      <w:r>
        <w:rPr>
          <w:rFonts w:eastAsia="Trebuchet MS" w:cs="Trebuchet MS"/>
        </w:rPr>
        <w:t>April</w:t>
      </w:r>
      <w:r w:rsidRPr="00B53471">
        <w:rPr>
          <w:rFonts w:eastAsia="Trebuchet MS" w:cs="Trebuchet MS"/>
        </w:rPr>
        <w:t xml:space="preserve"> 201</w:t>
      </w:r>
      <w:r>
        <w:rPr>
          <w:rFonts w:eastAsia="Trebuchet MS" w:cs="Trebuchet MS"/>
        </w:rPr>
        <w:t>8 – Till Date</w:t>
      </w:r>
    </w:p>
    <w:p w:rsidR="00B53471" w:rsidRPr="00DD6213" w:rsidRDefault="00B53471" w:rsidP="00DD6213">
      <w:pPr>
        <w:pStyle w:val="ListParagraph"/>
        <w:numPr>
          <w:ilvl w:val="0"/>
          <w:numId w:val="9"/>
        </w:numPr>
        <w:suppressAutoHyphens/>
        <w:spacing w:before="120" w:after="120" w:line="240" w:lineRule="auto"/>
        <w:jc w:val="both"/>
        <w:rPr>
          <w:rFonts w:eastAsia="Trebuchet MS" w:cs="Trebuchet MS"/>
        </w:rPr>
      </w:pPr>
      <w:r w:rsidRPr="00DD6213">
        <w:rPr>
          <w:rFonts w:eastAsia="Trebuchet MS" w:cs="Trebuchet MS"/>
        </w:rPr>
        <w:t xml:space="preserve">Managed the experience design practice for SG, a digital strategy and user experience consulting group that engages directly with companies looking to leverage customer insights to increase digital brand engagement, as well as with digital agencies seeking private-label support in establishing and enhancing in-house user experience design capabilities. </w:t>
      </w:r>
    </w:p>
    <w:p w:rsidR="00B53471" w:rsidRPr="00DD6213" w:rsidRDefault="00B53471" w:rsidP="00DD6213">
      <w:pPr>
        <w:pStyle w:val="ListParagraph"/>
        <w:numPr>
          <w:ilvl w:val="0"/>
          <w:numId w:val="9"/>
        </w:numPr>
        <w:suppressAutoHyphens/>
        <w:spacing w:before="120" w:after="120" w:line="240" w:lineRule="auto"/>
        <w:jc w:val="both"/>
        <w:rPr>
          <w:rFonts w:eastAsia="Trebuchet MS" w:cs="Trebuchet MS"/>
        </w:rPr>
      </w:pPr>
      <w:r w:rsidRPr="00DD6213">
        <w:rPr>
          <w:rFonts w:eastAsia="Trebuchet MS" w:cs="Trebuchet MS"/>
        </w:rPr>
        <w:t>Coordinated with agency teams, clients and partners to facilitate user-centered design process, and delivered detailed wireframes and comprehensive UX documentation for innovative and engaging digital experiences serving a wide variety of brands and industry verticals.</w:t>
      </w:r>
    </w:p>
    <w:p w:rsidR="00B53471" w:rsidRPr="00DD6213" w:rsidRDefault="00B53471" w:rsidP="00DD6213">
      <w:pPr>
        <w:pStyle w:val="ListParagraph"/>
        <w:numPr>
          <w:ilvl w:val="0"/>
          <w:numId w:val="9"/>
        </w:numPr>
        <w:suppressAutoHyphens/>
        <w:spacing w:before="120" w:after="120" w:line="240" w:lineRule="auto"/>
        <w:jc w:val="both"/>
        <w:rPr>
          <w:rFonts w:eastAsia="Trebuchet MS" w:cs="Trebuchet MS"/>
        </w:rPr>
      </w:pPr>
      <w:r w:rsidRPr="00DD6213">
        <w:rPr>
          <w:rFonts w:eastAsia="Trebuchet MS" w:cs="Trebuchet MS"/>
        </w:rPr>
        <w:t xml:space="preserve">Created detailed design specifications of branded mobile websites and applications targeting Smartphone and tablet devices </w:t>
      </w:r>
    </w:p>
    <w:p w:rsidR="00B53471" w:rsidRPr="00DD6213" w:rsidRDefault="00B53471" w:rsidP="00DD6213">
      <w:pPr>
        <w:pStyle w:val="ListParagraph"/>
        <w:numPr>
          <w:ilvl w:val="0"/>
          <w:numId w:val="9"/>
        </w:numPr>
        <w:suppressAutoHyphens/>
        <w:spacing w:before="120" w:after="120" w:line="240" w:lineRule="auto"/>
        <w:jc w:val="both"/>
        <w:rPr>
          <w:rFonts w:eastAsia="Trebuchet MS" w:cs="Trebuchet MS"/>
        </w:rPr>
      </w:pPr>
      <w:r w:rsidRPr="00DD6213">
        <w:rPr>
          <w:rFonts w:eastAsia="Trebuchet MS" w:cs="Trebuchet MS"/>
        </w:rPr>
        <w:t>Recruited and managed a team of talented UX professionals across various projects, clients and agency partners.</w:t>
      </w:r>
    </w:p>
    <w:p w:rsidR="008027BE" w:rsidRDefault="008027BE" w:rsidP="00B53471">
      <w:pPr>
        <w:suppressAutoHyphens/>
        <w:spacing w:before="120" w:after="120" w:line="240" w:lineRule="auto"/>
        <w:jc w:val="both"/>
        <w:rPr>
          <w:rFonts w:eastAsia="Trebuchet MS" w:cs="Trebuchet MS"/>
        </w:rPr>
      </w:pPr>
    </w:p>
    <w:p w:rsidR="008027BE" w:rsidRPr="00B53471" w:rsidRDefault="00321ECF" w:rsidP="008027BE">
      <w:pPr>
        <w:suppressAutoHyphens/>
        <w:spacing w:before="120" w:after="120" w:line="240" w:lineRule="auto"/>
        <w:jc w:val="both"/>
        <w:rPr>
          <w:rFonts w:eastAsia="Trebuchet MS" w:cs="Trebuchet MS"/>
        </w:rPr>
      </w:pPr>
      <w:r>
        <w:rPr>
          <w:rFonts w:eastAsia="Trebuchet MS" w:cs="Trebuchet MS"/>
        </w:rPr>
        <w:t>Client:</w:t>
      </w:r>
      <w:r w:rsidR="00EC696C">
        <w:rPr>
          <w:rFonts w:eastAsia="Trebuchet MS" w:cs="Trebuchet MS"/>
        </w:rPr>
        <w:t xml:space="preserve"> </w:t>
      </w:r>
      <w:r w:rsidR="00FE1B50">
        <w:rPr>
          <w:rFonts w:eastAsia="Trebuchet MS" w:cs="Trebuchet MS"/>
        </w:rPr>
        <w:t>Thomas Cook</w:t>
      </w:r>
      <w:r w:rsidR="00FE1B50">
        <w:rPr>
          <w:rFonts w:eastAsia="Trebuchet MS" w:cs="Trebuchet MS"/>
        </w:rPr>
        <w:tab/>
      </w:r>
      <w:r w:rsidR="008027BE">
        <w:rPr>
          <w:rFonts w:eastAsia="Trebuchet MS" w:cs="Trebuchet MS"/>
        </w:rPr>
        <w:tab/>
      </w:r>
      <w:r w:rsidR="008027BE">
        <w:rPr>
          <w:rFonts w:eastAsia="Trebuchet MS" w:cs="Trebuchet MS"/>
        </w:rPr>
        <w:tab/>
      </w:r>
      <w:r w:rsidR="008027BE">
        <w:rPr>
          <w:rFonts w:eastAsia="Trebuchet MS" w:cs="Trebuchet MS"/>
        </w:rPr>
        <w:tab/>
      </w:r>
      <w:r w:rsidR="008027BE">
        <w:rPr>
          <w:rFonts w:eastAsia="Trebuchet MS" w:cs="Trebuchet MS"/>
        </w:rPr>
        <w:tab/>
      </w:r>
      <w:r w:rsidR="008027BE">
        <w:rPr>
          <w:rFonts w:eastAsia="Trebuchet MS" w:cs="Trebuchet MS"/>
        </w:rPr>
        <w:tab/>
      </w:r>
      <w:r w:rsidR="008027BE">
        <w:rPr>
          <w:rFonts w:eastAsia="Trebuchet MS" w:cs="Trebuchet MS"/>
        </w:rPr>
        <w:tab/>
      </w:r>
      <w:r w:rsidR="008027BE">
        <w:rPr>
          <w:rFonts w:eastAsia="Trebuchet MS" w:cs="Trebuchet MS"/>
        </w:rPr>
        <w:tab/>
      </w:r>
      <w:r w:rsidR="008027BE" w:rsidRPr="00B53471">
        <w:rPr>
          <w:rFonts w:eastAsia="Trebuchet MS" w:cs="Trebuchet MS"/>
        </w:rPr>
        <w:t xml:space="preserve"> (</w:t>
      </w:r>
      <w:r w:rsidR="008027BE">
        <w:rPr>
          <w:rFonts w:eastAsia="Trebuchet MS" w:cs="Trebuchet MS"/>
        </w:rPr>
        <w:t>Bangalore, IND</w:t>
      </w:r>
      <w:r w:rsidR="008027BE" w:rsidRPr="00B53471">
        <w:rPr>
          <w:rFonts w:eastAsia="Trebuchet MS" w:cs="Trebuchet MS"/>
        </w:rPr>
        <w:t>)</w:t>
      </w:r>
    </w:p>
    <w:p w:rsidR="00DD417D" w:rsidRPr="0065481A" w:rsidRDefault="008027BE" w:rsidP="008027BE">
      <w:pPr>
        <w:suppressAutoHyphens/>
        <w:spacing w:before="120" w:after="120" w:line="240" w:lineRule="auto"/>
        <w:rPr>
          <w:rFonts w:eastAsia="Trebuchet MS" w:cs="Trebuchet MS"/>
          <w:b/>
          <w:bCs/>
          <w:color w:val="C00000"/>
        </w:rPr>
      </w:pPr>
      <w:r w:rsidRPr="0065481A">
        <w:rPr>
          <w:rFonts w:eastAsia="Trebuchet MS" w:cs="Trebuchet MS"/>
          <w:b/>
          <w:bCs/>
          <w:color w:val="C00000"/>
        </w:rPr>
        <w:t xml:space="preserve">Senior/Lead UX Architect, UI Development </w:t>
      </w:r>
    </w:p>
    <w:p w:rsidR="008027BE" w:rsidRDefault="002B7F7F" w:rsidP="008027BE">
      <w:pPr>
        <w:suppressAutoHyphens/>
        <w:spacing w:before="120" w:after="120" w:line="240" w:lineRule="auto"/>
        <w:rPr>
          <w:rFonts w:eastAsia="Trebuchet MS" w:cs="Trebuchet MS"/>
        </w:rPr>
      </w:pPr>
      <w:hyperlink r:id="rId8" w:history="1">
        <w:r w:rsidR="008027BE" w:rsidRPr="00FD6AB6">
          <w:rPr>
            <w:rStyle w:val="Hyperlink"/>
            <w:rFonts w:eastAsia="Trebuchet MS" w:cs="Trebuchet MS"/>
          </w:rPr>
          <w:t>www.thomascook.com</w:t>
        </w:r>
      </w:hyperlink>
    </w:p>
    <w:p w:rsidR="008027BE" w:rsidRDefault="002B7F7F" w:rsidP="008027BE">
      <w:pPr>
        <w:suppressAutoHyphens/>
        <w:spacing w:before="120" w:after="120" w:line="240" w:lineRule="auto"/>
        <w:rPr>
          <w:rFonts w:eastAsia="Trebuchet MS" w:cs="Trebuchet MS"/>
        </w:rPr>
      </w:pPr>
      <w:hyperlink r:id="rId9" w:history="1">
        <w:r w:rsidR="008027BE" w:rsidRPr="00FD6AB6">
          <w:rPr>
            <w:rStyle w:val="Hyperlink"/>
            <w:rFonts w:eastAsia="Trebuchet MS" w:cs="Trebuchet MS"/>
          </w:rPr>
          <w:t>www.thomascook.de</w:t>
        </w:r>
      </w:hyperlink>
    </w:p>
    <w:p w:rsidR="008027BE" w:rsidRDefault="002B7F7F" w:rsidP="008027BE">
      <w:pPr>
        <w:suppressAutoHyphens/>
        <w:spacing w:before="120" w:after="120" w:line="240" w:lineRule="auto"/>
        <w:rPr>
          <w:rFonts w:eastAsia="Trebuchet MS" w:cs="Trebuchet MS"/>
        </w:rPr>
      </w:pPr>
      <w:hyperlink r:id="rId10" w:history="1">
        <w:r w:rsidR="008027BE" w:rsidRPr="00FD6AB6">
          <w:rPr>
            <w:rStyle w:val="Hyperlink"/>
            <w:rFonts w:eastAsia="Trebuchet MS" w:cs="Trebuchet MS"/>
          </w:rPr>
          <w:t>www.thomascook.fr</w:t>
        </w:r>
      </w:hyperlink>
    </w:p>
    <w:p w:rsidR="00F250B7" w:rsidRPr="00C1305A" w:rsidRDefault="00F250B7"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Conducted primary and secondary research to develop insights and make strategic recommendations for digital campaigns and platforms that drove increased user engagement, acquisition and sales.</w:t>
      </w:r>
    </w:p>
    <w:p w:rsidR="00F250B7" w:rsidRPr="00C1305A" w:rsidRDefault="00F250B7"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Converted strategic thinking into interactive solutions that unified client objectives with user needs, producing all IA/IxD</w:t>
      </w:r>
      <w:r w:rsidR="00FE1B50" w:rsidRPr="00C1305A">
        <w:rPr>
          <w:rFonts w:eastAsia="Trebuchet MS" w:cs="Trebuchet MS"/>
        </w:rPr>
        <w:t>/UX/</w:t>
      </w:r>
      <w:r w:rsidR="008027BE" w:rsidRPr="00C1305A">
        <w:rPr>
          <w:rFonts w:eastAsia="Trebuchet MS" w:cs="Trebuchet MS"/>
        </w:rPr>
        <w:t>UI documentation</w:t>
      </w:r>
      <w:r w:rsidRPr="00C1305A">
        <w:rPr>
          <w:rFonts w:eastAsia="Trebuchet MS" w:cs="Trebuchet MS"/>
        </w:rPr>
        <w:t xml:space="preserve"> and collaborating throughout production to launch engaging, effective digital experiences.</w:t>
      </w:r>
    </w:p>
    <w:p w:rsidR="00BA6867" w:rsidRPr="00C1305A" w:rsidRDefault="00F250B7"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 xml:space="preserve">Planned user-centered, integrated social engagement platforms and campaigns leveraging </w:t>
      </w:r>
      <w:r w:rsidR="003A02AA" w:rsidRPr="00C1305A">
        <w:rPr>
          <w:rFonts w:eastAsia="Trebuchet MS" w:cs="Trebuchet MS"/>
        </w:rPr>
        <w:t>Face book</w:t>
      </w:r>
      <w:r w:rsidRPr="00C1305A">
        <w:rPr>
          <w:rFonts w:eastAsia="Trebuchet MS" w:cs="Trebuchet MS"/>
        </w:rPr>
        <w:t>, Twitter, YouTube and other social media platforms for brands including T-Mobile, Microsoft</w:t>
      </w:r>
      <w:r w:rsidR="003A02AA" w:rsidRPr="00C1305A">
        <w:rPr>
          <w:rFonts w:eastAsia="Trebuchet MS" w:cs="Trebuchet MS"/>
        </w:rPr>
        <w:t>.</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Analyzed business requirements and accordingly created UI specifications.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Designed and tested prototypes to evaluate various design options.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Developed UI architecture for updated application features.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Developed new UI architecture to improve efficiency of application workflow.</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Designed flowcharts and operation and navigation models.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 xml:space="preserve"> </w:t>
      </w:r>
      <w:r w:rsidR="00DD6213" w:rsidRPr="00C1305A">
        <w:rPr>
          <w:rFonts w:eastAsia="Trebuchet MS" w:cs="Trebuchet MS"/>
        </w:rPr>
        <w:t>Usability</w:t>
      </w:r>
      <w:r w:rsidRPr="00C1305A">
        <w:rPr>
          <w:rFonts w:eastAsia="Trebuchet MS" w:cs="Trebuchet MS"/>
        </w:rPr>
        <w:t xml:space="preserve"> reviews of applications and recommended improvements.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Identified architectural challenges and developed appropriate action plans.</w:t>
      </w:r>
    </w:p>
    <w:p w:rsidR="00FE1B50" w:rsidRPr="00C1305A" w:rsidRDefault="00FE1B50" w:rsidP="00C1305A">
      <w:pPr>
        <w:pStyle w:val="ListParagraph"/>
        <w:numPr>
          <w:ilvl w:val="0"/>
          <w:numId w:val="8"/>
        </w:numPr>
        <w:suppressAutoHyphens/>
        <w:spacing w:before="120" w:after="120" w:line="240" w:lineRule="auto"/>
        <w:jc w:val="both"/>
        <w:rPr>
          <w:rFonts w:eastAsia="Trebuchet MS" w:cs="Trebuchet MS"/>
        </w:rPr>
      </w:pPr>
      <w:r w:rsidRPr="00C1305A">
        <w:rPr>
          <w:rFonts w:eastAsia="Trebuchet MS" w:cs="Trebuchet MS"/>
        </w:rPr>
        <w:t>Proposed new architectural ideas to improve user experiences and ensure cost-effectiveness.</w:t>
      </w:r>
    </w:p>
    <w:p w:rsidR="003A02AA" w:rsidRDefault="003A02AA" w:rsidP="009249EC">
      <w:pPr>
        <w:suppressAutoHyphens/>
        <w:spacing w:before="120" w:after="120" w:line="240" w:lineRule="auto"/>
        <w:jc w:val="both"/>
        <w:rPr>
          <w:rFonts w:eastAsia="Trebuchet MS" w:cs="Trebuchet MS"/>
        </w:rPr>
      </w:pPr>
    </w:p>
    <w:p w:rsidR="00DD417D" w:rsidRPr="00B53471" w:rsidRDefault="00321ECF" w:rsidP="00DD417D">
      <w:pPr>
        <w:suppressAutoHyphens/>
        <w:spacing w:before="120" w:after="120" w:line="240" w:lineRule="auto"/>
        <w:jc w:val="both"/>
        <w:rPr>
          <w:rFonts w:eastAsia="Trebuchet MS" w:cs="Trebuchet MS"/>
        </w:rPr>
      </w:pPr>
      <w:r>
        <w:rPr>
          <w:rFonts w:eastAsia="Trebuchet MS" w:cs="Trebuchet MS"/>
        </w:rPr>
        <w:t>Client:</w:t>
      </w:r>
      <w:r w:rsidR="0099714E" w:rsidRPr="0099714E">
        <w:rPr>
          <w:rFonts w:cs="Arial"/>
          <w:b/>
          <w:color w:val="000000"/>
        </w:rPr>
        <w:t xml:space="preserve"> </w:t>
      </w:r>
      <w:r w:rsidR="0099714E">
        <w:rPr>
          <w:rFonts w:cs="Arial"/>
          <w:b/>
          <w:color w:val="000000"/>
        </w:rPr>
        <w:t>SAP</w:t>
      </w:r>
      <w:r w:rsidR="009A075E">
        <w:rPr>
          <w:rFonts w:cs="Arial"/>
          <w:b/>
          <w:color w:val="000000"/>
        </w:rPr>
        <w:t xml:space="preserve"> </w:t>
      </w:r>
      <w:r w:rsidR="00834D6D">
        <w:t>PIR</w:t>
      </w:r>
      <w:r w:rsidR="009A075E">
        <w:t xml:space="preserve"> APP ( </w:t>
      </w:r>
      <w:hyperlink r:id="rId11" w:history="1">
        <w:r w:rsidR="009A075E">
          <w:rPr>
            <w:rStyle w:val="Hyperlink"/>
            <w:rFonts w:cs="Arial"/>
            <w:b/>
            <w:bCs/>
            <w:color w:val="660099"/>
          </w:rPr>
          <w:t>Planned Independent Requirements</w:t>
        </w:r>
      </w:hyperlink>
      <w:r w:rsidR="009A075E">
        <w:rPr>
          <w:rFonts w:cs="Arial"/>
          <w:b/>
          <w:bCs/>
          <w:color w:val="222222"/>
        </w:rPr>
        <w:t>)</w:t>
      </w:r>
      <w:r w:rsidR="00DD417D">
        <w:rPr>
          <w:rFonts w:eastAsia="Trebuchet MS" w:cs="Trebuchet MS"/>
        </w:rPr>
        <w:tab/>
      </w:r>
      <w:r w:rsidR="0099714E">
        <w:rPr>
          <w:rFonts w:eastAsia="Trebuchet MS" w:cs="Trebuchet MS"/>
        </w:rPr>
        <w:tab/>
      </w:r>
      <w:r w:rsidR="0099714E">
        <w:rPr>
          <w:rFonts w:eastAsia="Trebuchet MS" w:cs="Trebuchet MS"/>
        </w:rPr>
        <w:tab/>
      </w:r>
      <w:r w:rsidR="00DD417D" w:rsidRPr="00B53471">
        <w:rPr>
          <w:rFonts w:eastAsia="Trebuchet MS" w:cs="Trebuchet MS"/>
        </w:rPr>
        <w:t xml:space="preserve"> (</w:t>
      </w:r>
      <w:r w:rsidR="00DD417D">
        <w:rPr>
          <w:rFonts w:eastAsia="Trebuchet MS" w:cs="Trebuchet MS"/>
        </w:rPr>
        <w:t>Bangalore, IND</w:t>
      </w:r>
      <w:r w:rsidR="00DD417D" w:rsidRPr="00B53471">
        <w:rPr>
          <w:rFonts w:eastAsia="Trebuchet MS" w:cs="Trebuchet MS"/>
        </w:rPr>
        <w:t>)</w:t>
      </w:r>
    </w:p>
    <w:p w:rsidR="00DD417D" w:rsidRPr="0065481A" w:rsidRDefault="00DD417D" w:rsidP="00DD417D">
      <w:pPr>
        <w:suppressAutoHyphens/>
        <w:spacing w:before="120" w:after="120" w:line="240" w:lineRule="auto"/>
        <w:rPr>
          <w:rFonts w:eastAsia="Trebuchet MS" w:cs="Trebuchet MS"/>
          <w:b/>
          <w:bCs/>
          <w:color w:val="C00000"/>
        </w:rPr>
      </w:pPr>
      <w:r w:rsidRPr="0065481A">
        <w:rPr>
          <w:rFonts w:eastAsia="Trebuchet MS" w:cs="Trebuchet MS"/>
          <w:b/>
          <w:bCs/>
          <w:color w:val="C00000"/>
        </w:rPr>
        <w:t xml:space="preserve">Lead UX Architect, UI Development </w:t>
      </w:r>
    </w:p>
    <w:p w:rsidR="00CC112E" w:rsidRDefault="00CC112E" w:rsidP="00DD417D">
      <w:pPr>
        <w:suppressAutoHyphens/>
        <w:spacing w:before="120" w:after="120" w:line="240" w:lineRule="auto"/>
        <w:rPr>
          <w:rFonts w:eastAsia="Trebuchet MS" w:cs="Trebuchet MS"/>
        </w:rPr>
      </w:pPr>
      <w:r>
        <w:rPr>
          <w:b/>
        </w:rPr>
        <w:t>SAP Fiori, UI5</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lastRenderedPageBreak/>
        <w:t>Responsible for the design of SAP’s front-end and overall user experience for our customers and their end-users</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Conducting User Interviews and User Research</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Moderate, Lead, and Facilitate User workshops</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 xml:space="preserve">Creating UX personas and story boards using Axure with SAP Fiori standards </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Designing graphical prototypes, mock-ups, screen layouts, and user interfaces</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Interacting with onsite team members to ensure alignment of user experience, design, and project objectives</w:t>
      </w:r>
    </w:p>
    <w:p w:rsidR="00F72850"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Responsible for maintaining a high degree of customer satisfaction in addition to growing and developing reference able customers</w:t>
      </w:r>
    </w:p>
    <w:p w:rsidR="003A02AA" w:rsidRPr="00F72850" w:rsidRDefault="00F72850" w:rsidP="00F72850">
      <w:pPr>
        <w:pStyle w:val="ListParagraph"/>
        <w:numPr>
          <w:ilvl w:val="0"/>
          <w:numId w:val="7"/>
        </w:numPr>
        <w:suppressAutoHyphens/>
        <w:spacing w:before="120" w:after="120" w:line="240" w:lineRule="auto"/>
        <w:jc w:val="both"/>
        <w:rPr>
          <w:rFonts w:eastAsia="Trebuchet MS" w:cs="Trebuchet MS"/>
        </w:rPr>
      </w:pPr>
      <w:r w:rsidRPr="00F72850">
        <w:rPr>
          <w:rFonts w:eastAsia="Trebuchet MS" w:cs="Trebuchet MS"/>
        </w:rPr>
        <w:t>Working on multiple tasks, work in a team environment, understand and be responsive to project and customer needs</w:t>
      </w:r>
    </w:p>
    <w:p w:rsidR="00BA6867" w:rsidRDefault="00BA6867" w:rsidP="009249EC">
      <w:pPr>
        <w:suppressAutoHyphens/>
        <w:spacing w:before="120" w:after="120" w:line="240" w:lineRule="auto"/>
        <w:jc w:val="both"/>
        <w:rPr>
          <w:rFonts w:eastAsia="Trebuchet MS" w:cs="Trebuchet MS"/>
          <w:b/>
        </w:rPr>
      </w:pPr>
    </w:p>
    <w:p w:rsidR="00321ECF" w:rsidRPr="00B53471" w:rsidRDefault="00321ECF" w:rsidP="00321ECF">
      <w:pPr>
        <w:suppressAutoHyphens/>
        <w:spacing w:before="120" w:after="120" w:line="240" w:lineRule="auto"/>
        <w:jc w:val="both"/>
        <w:rPr>
          <w:rFonts w:eastAsia="Trebuchet MS" w:cs="Trebuchet MS"/>
        </w:rPr>
      </w:pPr>
      <w:r>
        <w:rPr>
          <w:rFonts w:eastAsia="Trebuchet MS" w:cs="Trebuchet MS"/>
        </w:rPr>
        <w:t>Client:</w:t>
      </w:r>
      <w:r w:rsidRPr="00321ECF">
        <w:t xml:space="preserve"> </w:t>
      </w:r>
      <w:r w:rsidRPr="00321ECF">
        <w:rPr>
          <w:rFonts w:eastAsia="Trebuchet MS" w:cs="Trebuchet MS"/>
        </w:rPr>
        <w:t>Royal Bank of Scotland ( RBS )</w:t>
      </w:r>
      <w:r w:rsidRPr="00321ECF">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sidRPr="00B53471">
        <w:rPr>
          <w:rFonts w:eastAsia="Trebuchet MS" w:cs="Trebuchet MS"/>
        </w:rPr>
        <w:t xml:space="preserve"> (</w:t>
      </w:r>
      <w:r>
        <w:rPr>
          <w:rFonts w:eastAsia="Trebuchet MS" w:cs="Trebuchet MS"/>
        </w:rPr>
        <w:t>Bangalore, IND</w:t>
      </w:r>
      <w:r w:rsidRPr="00B53471">
        <w:rPr>
          <w:rFonts w:eastAsia="Trebuchet MS" w:cs="Trebuchet MS"/>
        </w:rPr>
        <w:t>)</w:t>
      </w:r>
    </w:p>
    <w:p w:rsidR="00321ECF" w:rsidRPr="0065481A" w:rsidRDefault="00321ECF" w:rsidP="00321ECF">
      <w:pPr>
        <w:suppressAutoHyphens/>
        <w:spacing w:before="120" w:after="120" w:line="240" w:lineRule="auto"/>
        <w:rPr>
          <w:rFonts w:eastAsia="Trebuchet MS" w:cs="Trebuchet MS"/>
          <w:b/>
          <w:bCs/>
          <w:color w:val="C00000"/>
        </w:rPr>
      </w:pPr>
      <w:r w:rsidRPr="0065481A">
        <w:rPr>
          <w:rFonts w:eastAsia="Trebuchet MS" w:cs="Trebuchet MS"/>
          <w:b/>
          <w:bCs/>
          <w:color w:val="C00000"/>
        </w:rPr>
        <w:t xml:space="preserve">Lead UX Architect, UI Development </w:t>
      </w:r>
    </w:p>
    <w:p w:rsidR="00321ECF" w:rsidRDefault="002B7F7F" w:rsidP="00321ECF">
      <w:pPr>
        <w:suppressAutoHyphens/>
        <w:spacing w:before="120" w:after="120" w:line="240" w:lineRule="auto"/>
        <w:rPr>
          <w:rFonts w:eastAsia="Trebuchet MS" w:cs="Trebuchet MS"/>
        </w:rPr>
      </w:pPr>
      <w:hyperlink r:id="rId12" w:history="1">
        <w:r w:rsidR="00321ECF" w:rsidRPr="00FD6AB6">
          <w:rPr>
            <w:rStyle w:val="Hyperlink"/>
            <w:rFonts w:eastAsia="Trebuchet MS" w:cs="Trebuchet MS"/>
          </w:rPr>
          <w:t>http://personal.natwest.com/personal.html</w:t>
        </w:r>
      </w:hyperlink>
    </w:p>
    <w:p w:rsidR="00321ECF" w:rsidRDefault="002B7F7F" w:rsidP="00321ECF">
      <w:pPr>
        <w:suppressAutoHyphens/>
        <w:spacing w:before="120" w:after="120" w:line="240" w:lineRule="auto"/>
        <w:rPr>
          <w:rFonts w:eastAsia="Trebuchet MS" w:cs="Trebuchet MS"/>
        </w:rPr>
      </w:pPr>
      <w:hyperlink r:id="rId13" w:history="1">
        <w:r w:rsidR="00321ECF" w:rsidRPr="00FD6AB6">
          <w:rPr>
            <w:rStyle w:val="Hyperlink"/>
            <w:rFonts w:eastAsia="Trebuchet MS" w:cs="Trebuchet MS"/>
          </w:rPr>
          <w:t>http://personal.rbs.co.uk/</w:t>
        </w:r>
      </w:hyperlink>
    </w:p>
    <w:p w:rsidR="00321ECF" w:rsidRDefault="002B7F7F" w:rsidP="00321ECF">
      <w:pPr>
        <w:suppressAutoHyphens/>
        <w:spacing w:before="120" w:after="120" w:line="240" w:lineRule="auto"/>
        <w:rPr>
          <w:rFonts w:eastAsia="Trebuchet MS" w:cs="Trebuchet MS"/>
        </w:rPr>
      </w:pPr>
      <w:hyperlink r:id="rId14" w:history="1">
        <w:r w:rsidR="00321ECF" w:rsidRPr="00FD6AB6">
          <w:rPr>
            <w:rStyle w:val="Hyperlink"/>
            <w:rFonts w:eastAsia="Trebuchet MS" w:cs="Trebuchet MS"/>
          </w:rPr>
          <w:t>https://digital.ulsterbank.ie/</w:t>
        </w:r>
      </w:hyperlink>
    </w:p>
    <w:p w:rsidR="00321ECF" w:rsidRPr="00321ECF" w:rsidRDefault="00321ECF" w:rsidP="00321ECF">
      <w:pPr>
        <w:suppressAutoHyphens/>
        <w:spacing w:before="120" w:after="120" w:line="240" w:lineRule="auto"/>
        <w:jc w:val="both"/>
        <w:rPr>
          <w:rFonts w:eastAsia="Trebuchet MS" w:cs="Trebuchet MS"/>
        </w:rPr>
      </w:pPr>
      <w:r w:rsidRPr="00321ECF">
        <w:rPr>
          <w:rFonts w:eastAsia="Trebuchet MS" w:cs="Trebuchet MS"/>
        </w:rPr>
        <w:t xml:space="preserve">Description: The RBS Group is a large international banking and financial services company. From its headquarters in Edinburgh, the group serves over 30 million customers in the United Kingdom, Europe, the Middle East, the Americas and Asia. Our brands operate around the globe to provide banking services for individuals, businesses and institutions. We are working hard to make RBS one of the worlds most admired, valuable and stable universal banks. </w:t>
      </w:r>
    </w:p>
    <w:p w:rsidR="00321ECF" w:rsidRDefault="00321ECF" w:rsidP="00321ECF">
      <w:pPr>
        <w:suppressAutoHyphens/>
        <w:spacing w:before="120" w:after="120" w:line="240" w:lineRule="auto"/>
        <w:jc w:val="both"/>
        <w:rPr>
          <w:rFonts w:eastAsia="Trebuchet MS" w:cs="Trebuchet MS"/>
        </w:rPr>
      </w:pPr>
      <w:r w:rsidRPr="00321ECF">
        <w:rPr>
          <w:rFonts w:eastAsia="Trebuchet MS" w:cs="Trebuchet MS"/>
        </w:rPr>
        <w:t>The group provides a comprehensive range of financial services to retail, corporate, and financial institutions. Markets and International Banking, the Investment Banking arm of the group, offers a broad range of services enabling major corporations and institutions to achieve their global financing, transactions services and risk management objectives</w:t>
      </w:r>
    </w:p>
    <w:p w:rsidR="00321ECF" w:rsidRPr="00321ECF" w:rsidRDefault="00321ECF" w:rsidP="00321ECF">
      <w:pPr>
        <w:suppressAutoHyphens/>
        <w:spacing w:before="120" w:after="120" w:line="240" w:lineRule="auto"/>
        <w:jc w:val="both"/>
        <w:rPr>
          <w:rFonts w:eastAsia="Trebuchet MS" w:cs="Trebuchet MS"/>
        </w:rPr>
      </w:pPr>
      <w:r w:rsidRPr="00321ECF">
        <w:rPr>
          <w:rFonts w:eastAsia="Trebuchet MS" w:cs="Trebuchet MS"/>
        </w:rPr>
        <w:t>Responsibilities: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 xml:space="preserve">Study and analyze project requirements and flow of modules. </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Prepare POC as per the requirements specifications,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Developing pages using HTML5, CSS3, and Twitter Bootstrap.</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Perform Functional Testing on modules.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Code is deployed using Source Tree and GIT.</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Implemented scripts using JavaScript/jQuery for audio &amp; video modules.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Customization of JavaScript &amp; jQuery scripts.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 xml:space="preserve">Creating reusable assets like </w:t>
      </w:r>
      <w:r w:rsidR="00D13820" w:rsidRPr="00321ECF">
        <w:rPr>
          <w:rFonts w:eastAsia="Trebuchet MS" w:cs="Trebuchet MS"/>
        </w:rPr>
        <w:t>pop-u</w:t>
      </w:r>
      <w:r w:rsidR="00D13820">
        <w:rPr>
          <w:rFonts w:eastAsia="Trebuchet MS" w:cs="Trebuchet MS"/>
        </w:rPr>
        <w:t>p</w:t>
      </w:r>
      <w:r w:rsidR="00D13820" w:rsidRPr="00321ECF">
        <w:rPr>
          <w:rFonts w:eastAsia="Trebuchet MS" w:cs="Trebuchet MS"/>
        </w:rPr>
        <w:t>’s</w:t>
      </w:r>
      <w:r w:rsidRPr="00321ECF">
        <w:rPr>
          <w:rFonts w:eastAsia="Trebuchet MS" w:cs="Trebuchet MS"/>
        </w:rPr>
        <w:t>, tooltips, and validation controls.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Used Brower Stack for multiple devices testing</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Communicated with onshore regarding updates and Assignments.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 xml:space="preserve">Learn new technologies very quickly. Provide guidance, reference and direction to team members </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Understanding the client requirements &amp; convert them a detailed flow.</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Responsible for fixing UI related bugs</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 xml:space="preserve">Checking the Code Review Standards     </w:t>
      </w:r>
    </w:p>
    <w:p w:rsidR="00321ECF" w:rsidRPr="00321ECF" w:rsidRDefault="00321ECF" w:rsidP="00321ECF">
      <w:pPr>
        <w:pStyle w:val="ListParagraph"/>
        <w:numPr>
          <w:ilvl w:val="0"/>
          <w:numId w:val="7"/>
        </w:numPr>
        <w:suppressAutoHyphens/>
        <w:spacing w:after="0" w:line="240" w:lineRule="auto"/>
        <w:jc w:val="both"/>
        <w:rPr>
          <w:rFonts w:eastAsia="Trebuchet MS" w:cs="Trebuchet MS"/>
        </w:rPr>
      </w:pPr>
      <w:r w:rsidRPr="00321ECF">
        <w:rPr>
          <w:rFonts w:eastAsia="Trebuchet MS" w:cs="Trebuchet MS"/>
        </w:rPr>
        <w:t>Deployment Issues &amp; Monitoring the application on the server</w:t>
      </w:r>
    </w:p>
    <w:p w:rsidR="00321ECF" w:rsidRDefault="00321ECF" w:rsidP="00321ECF">
      <w:pPr>
        <w:suppressAutoHyphens/>
        <w:spacing w:before="120" w:after="120" w:line="240" w:lineRule="auto"/>
        <w:jc w:val="both"/>
        <w:rPr>
          <w:rFonts w:eastAsia="Trebuchet MS" w:cs="Trebuchet MS"/>
        </w:rPr>
      </w:pPr>
    </w:p>
    <w:p w:rsidR="0065481A" w:rsidRDefault="0065481A" w:rsidP="00D13820">
      <w:pPr>
        <w:suppressAutoHyphens/>
        <w:spacing w:before="120" w:after="120" w:line="240" w:lineRule="auto"/>
        <w:jc w:val="both"/>
        <w:rPr>
          <w:rFonts w:eastAsia="Trebuchet MS" w:cs="Trebuchet MS"/>
        </w:rPr>
      </w:pPr>
    </w:p>
    <w:p w:rsidR="0065481A" w:rsidRDefault="0065481A" w:rsidP="00D13820">
      <w:pPr>
        <w:suppressAutoHyphens/>
        <w:spacing w:before="120" w:after="120" w:line="240" w:lineRule="auto"/>
        <w:jc w:val="both"/>
        <w:rPr>
          <w:rFonts w:eastAsia="Trebuchet MS" w:cs="Trebuchet MS"/>
        </w:rPr>
      </w:pPr>
    </w:p>
    <w:p w:rsidR="00D13820" w:rsidRPr="00B53471" w:rsidRDefault="00D13820" w:rsidP="00D13820">
      <w:pPr>
        <w:suppressAutoHyphens/>
        <w:spacing w:before="120" w:after="120" w:line="240" w:lineRule="auto"/>
        <w:jc w:val="both"/>
        <w:rPr>
          <w:rFonts w:eastAsia="Trebuchet MS" w:cs="Trebuchet MS"/>
        </w:rPr>
      </w:pPr>
      <w:r>
        <w:rPr>
          <w:rFonts w:eastAsia="Trebuchet MS" w:cs="Trebuchet MS"/>
        </w:rPr>
        <w:t>Client:</w:t>
      </w:r>
      <w:r w:rsidRPr="00321ECF">
        <w:t xml:space="preserve"> </w:t>
      </w:r>
      <w:r w:rsidR="003E627E" w:rsidRPr="003E627E">
        <w:rPr>
          <w:rFonts w:eastAsia="Trebuchet MS" w:cs="Trebuchet MS"/>
        </w:rPr>
        <w:t>Online Depository Services – ODS</w:t>
      </w:r>
      <w:r>
        <w:rPr>
          <w:rFonts w:eastAsia="Trebuchet MS" w:cs="Trebuchet MS"/>
        </w:rPr>
        <w:tab/>
      </w:r>
      <w:r>
        <w:rPr>
          <w:rFonts w:eastAsia="Trebuchet MS" w:cs="Trebuchet MS"/>
        </w:rPr>
        <w:tab/>
      </w:r>
      <w:r>
        <w:rPr>
          <w:rFonts w:eastAsia="Trebuchet MS" w:cs="Trebuchet MS"/>
        </w:rPr>
        <w:tab/>
      </w:r>
      <w:r>
        <w:rPr>
          <w:rFonts w:eastAsia="Trebuchet MS" w:cs="Trebuchet MS"/>
        </w:rPr>
        <w:tab/>
      </w:r>
      <w:r>
        <w:rPr>
          <w:rFonts w:eastAsia="Trebuchet MS" w:cs="Trebuchet MS"/>
        </w:rPr>
        <w:tab/>
      </w:r>
      <w:r w:rsidRPr="00B53471">
        <w:rPr>
          <w:rFonts w:eastAsia="Trebuchet MS" w:cs="Trebuchet MS"/>
        </w:rPr>
        <w:t xml:space="preserve"> (</w:t>
      </w:r>
      <w:r>
        <w:rPr>
          <w:rFonts w:eastAsia="Trebuchet MS" w:cs="Trebuchet MS"/>
        </w:rPr>
        <w:t>Bangalore, IND</w:t>
      </w:r>
      <w:r w:rsidRPr="00B53471">
        <w:rPr>
          <w:rFonts w:eastAsia="Trebuchet MS" w:cs="Trebuchet MS"/>
        </w:rPr>
        <w:t>)</w:t>
      </w:r>
    </w:p>
    <w:p w:rsidR="00D13820" w:rsidRPr="0065481A" w:rsidRDefault="00D13820" w:rsidP="00D13820">
      <w:pPr>
        <w:suppressAutoHyphens/>
        <w:spacing w:before="120" w:after="120" w:line="240" w:lineRule="auto"/>
        <w:rPr>
          <w:rFonts w:eastAsia="Trebuchet MS" w:cs="Trebuchet MS"/>
          <w:b/>
          <w:bCs/>
          <w:color w:val="C00000"/>
        </w:rPr>
      </w:pPr>
      <w:r w:rsidRPr="0065481A">
        <w:rPr>
          <w:rFonts w:eastAsia="Trebuchet MS" w:cs="Trebuchet MS"/>
          <w:b/>
          <w:bCs/>
          <w:color w:val="C00000"/>
        </w:rPr>
        <w:t xml:space="preserve">Lead UX Architect, UI Development </w:t>
      </w:r>
    </w:p>
    <w:p w:rsidR="00D13820" w:rsidRDefault="002B7F7F" w:rsidP="00D13820">
      <w:pPr>
        <w:suppressAutoHyphens/>
        <w:spacing w:before="120" w:after="120" w:line="240" w:lineRule="auto"/>
        <w:rPr>
          <w:rFonts w:eastAsia="Trebuchet MS" w:cs="Trebuchet MS"/>
        </w:rPr>
      </w:pPr>
      <w:hyperlink r:id="rId15" w:history="1">
        <w:r w:rsidR="00D13820" w:rsidRPr="002C263F">
          <w:rPr>
            <w:rStyle w:val="Hyperlink"/>
            <w:rFonts w:ascii="Segoe UI" w:eastAsia="Times New Roman" w:hAnsi="Segoe UI" w:cs="Segoe UI"/>
            <w:sz w:val="20"/>
            <w:szCs w:val="20"/>
          </w:rPr>
          <w:t>http://www.karvyonline.com/</w:t>
        </w:r>
      </w:hyperlink>
    </w:p>
    <w:p w:rsidR="00D13820" w:rsidRDefault="00D13820" w:rsidP="00321ECF">
      <w:pPr>
        <w:suppressAutoHyphens/>
        <w:spacing w:before="120" w:after="120" w:line="240" w:lineRule="auto"/>
        <w:jc w:val="both"/>
        <w:rPr>
          <w:rFonts w:eastAsia="Trebuchet MS" w:cs="Trebuchet MS"/>
        </w:rPr>
      </w:pPr>
      <w:r w:rsidRPr="00D13820">
        <w:rPr>
          <w:rFonts w:eastAsia="Trebuchet MS" w:cs="Trebuchet MS"/>
        </w:rPr>
        <w:t>Description: Online Depository Services (ODS): ODS is a Client interactive system with main objective of complete details regarding the client transactions with in the KARVY DP’s. It also gives a provision for clients to interact with KARVY to register their complaints regarding their transactions. It also gives information regarding REMAT and DEMAT processes for client’s better understanding. This project consists of 2 modules</w:t>
      </w:r>
    </w:p>
    <w:p w:rsidR="003E627E" w:rsidRDefault="003E627E" w:rsidP="00321ECF">
      <w:pPr>
        <w:suppressAutoHyphens/>
        <w:spacing w:before="120" w:after="120" w:line="240" w:lineRule="auto"/>
        <w:jc w:val="both"/>
        <w:rPr>
          <w:rFonts w:eastAsia="Trebuchet MS" w:cs="Trebuchet MS"/>
        </w:rPr>
      </w:pPr>
    </w:p>
    <w:p w:rsidR="003E627E" w:rsidRDefault="003E627E" w:rsidP="003E627E">
      <w:pPr>
        <w:spacing w:after="120" w:line="240" w:lineRule="auto"/>
        <w:rPr>
          <w:rFonts w:ascii="Trebuchet MS" w:eastAsia="Trebuchet MS" w:hAnsi="Trebuchet MS" w:cs="Trebuchet MS"/>
          <w:b/>
          <w:sz w:val="20"/>
        </w:rPr>
      </w:pPr>
      <w:r>
        <w:rPr>
          <w:rFonts w:ascii="Trebuchet MS" w:eastAsia="Trebuchet MS" w:hAnsi="Trebuchet MS" w:cs="Trebuchet MS"/>
          <w:b/>
          <w:sz w:val="20"/>
        </w:rPr>
        <w:t>Declaration:</w:t>
      </w:r>
    </w:p>
    <w:p w:rsidR="003E627E" w:rsidRDefault="003E627E" w:rsidP="003E627E">
      <w:pPr>
        <w:spacing w:after="120" w:line="240" w:lineRule="auto"/>
        <w:ind w:firstLine="720"/>
        <w:jc w:val="both"/>
        <w:rPr>
          <w:rFonts w:ascii="Trebuchet MS" w:eastAsia="Trebuchet MS" w:hAnsi="Trebuchet MS" w:cs="Trebuchet MS"/>
          <w:sz w:val="20"/>
        </w:rPr>
      </w:pPr>
      <w:r>
        <w:rPr>
          <w:rFonts w:ascii="Trebuchet MS" w:eastAsia="Trebuchet MS" w:hAnsi="Trebuchet MS" w:cs="Trebuchet MS"/>
          <w:sz w:val="20"/>
        </w:rPr>
        <w:t>I hereby declare that the above-mentioned information is correct up to my knowledge and I bear the responsibility for the correctness of the above mentioned particulars.</w:t>
      </w:r>
    </w:p>
    <w:p w:rsidR="003E627E" w:rsidRDefault="003E627E" w:rsidP="003E627E">
      <w:pPr>
        <w:spacing w:after="0" w:line="240" w:lineRule="auto"/>
        <w:rPr>
          <w:rFonts w:ascii="Trebuchet MS" w:eastAsia="Trebuchet MS" w:hAnsi="Trebuchet MS" w:cs="Trebuchet MS"/>
          <w:sz w:val="20"/>
        </w:rPr>
      </w:pPr>
    </w:p>
    <w:p w:rsidR="003E627E" w:rsidRDefault="003E627E" w:rsidP="003E627E">
      <w:pPr>
        <w:spacing w:after="0" w:line="240" w:lineRule="auto"/>
        <w:rPr>
          <w:rFonts w:ascii="Trebuchet MS" w:eastAsia="Trebuchet MS" w:hAnsi="Trebuchet MS" w:cs="Trebuchet MS"/>
          <w:sz w:val="20"/>
        </w:rPr>
      </w:pPr>
      <w:r>
        <w:rPr>
          <w:rFonts w:ascii="Trebuchet MS" w:eastAsia="Trebuchet MS" w:hAnsi="Trebuchet MS" w:cs="Trebuchet MS"/>
          <w:sz w:val="20"/>
        </w:rPr>
        <w:t>Date:</w:t>
      </w:r>
    </w:p>
    <w:p w:rsidR="003E627E" w:rsidRDefault="003E627E" w:rsidP="003E627E">
      <w:pPr>
        <w:spacing w:after="0" w:line="240" w:lineRule="auto"/>
        <w:rPr>
          <w:rFonts w:ascii="Trebuchet MS" w:eastAsia="Trebuchet MS" w:hAnsi="Trebuchet MS" w:cs="Trebuchet MS"/>
          <w:b/>
          <w:sz w:val="20"/>
        </w:rPr>
      </w:pPr>
      <w:r>
        <w:rPr>
          <w:rFonts w:ascii="Trebuchet MS" w:eastAsia="Trebuchet MS" w:hAnsi="Trebuchet MS" w:cs="Trebuchet MS"/>
          <w:sz w:val="20"/>
        </w:rPr>
        <w:t>Place:</w:t>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r>
      <w:r>
        <w:rPr>
          <w:rFonts w:ascii="Trebuchet MS" w:eastAsia="Trebuchet MS" w:hAnsi="Trebuchet MS" w:cs="Trebuchet MS"/>
          <w:sz w:val="20"/>
        </w:rPr>
        <w:tab/>
        <w:t xml:space="preserve"> (</w:t>
      </w:r>
      <w:r>
        <w:rPr>
          <w:rFonts w:ascii="Trebuchet MS" w:eastAsia="Trebuchet MS" w:hAnsi="Trebuchet MS" w:cs="Trebuchet MS"/>
          <w:b/>
          <w:sz w:val="20"/>
        </w:rPr>
        <w:t>Praveen Kumar Kanneganti)</w:t>
      </w:r>
    </w:p>
    <w:p w:rsidR="008536FC" w:rsidRDefault="008536FC" w:rsidP="00321ECF">
      <w:pPr>
        <w:suppressAutoHyphens/>
        <w:spacing w:before="120" w:after="120" w:line="240" w:lineRule="auto"/>
        <w:jc w:val="both"/>
        <w:rPr>
          <w:rFonts w:eastAsia="Trebuchet MS" w:cs="Trebuchet MS"/>
        </w:rPr>
      </w:pPr>
    </w:p>
    <w:p w:rsidR="003E627E" w:rsidRPr="008536FC" w:rsidRDefault="003E627E" w:rsidP="008536FC">
      <w:pPr>
        <w:jc w:val="right"/>
        <w:rPr>
          <w:rFonts w:eastAsia="Trebuchet MS" w:cs="Trebuchet MS"/>
        </w:rPr>
      </w:pPr>
    </w:p>
    <w:sectPr w:rsidR="003E627E" w:rsidRPr="008536FC" w:rsidSect="00D8066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F7F" w:rsidRDefault="002B7F7F" w:rsidP="005C26E1">
      <w:pPr>
        <w:spacing w:after="0" w:line="240" w:lineRule="auto"/>
      </w:pPr>
      <w:r>
        <w:separator/>
      </w:r>
    </w:p>
  </w:endnote>
  <w:endnote w:type="continuationSeparator" w:id="0">
    <w:p w:rsidR="002B7F7F" w:rsidRDefault="002B7F7F" w:rsidP="005C2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F7F" w:rsidRDefault="002B7F7F" w:rsidP="005C26E1">
      <w:pPr>
        <w:spacing w:after="0" w:line="240" w:lineRule="auto"/>
      </w:pPr>
      <w:r>
        <w:separator/>
      </w:r>
    </w:p>
  </w:footnote>
  <w:footnote w:type="continuationSeparator" w:id="0">
    <w:p w:rsidR="002B7F7F" w:rsidRDefault="002B7F7F" w:rsidP="005C26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968" w:rsidRDefault="000D4968" w:rsidP="005C26E1">
    <w:pPr>
      <w:tabs>
        <w:tab w:val="left" w:pos="3480"/>
        <w:tab w:val="center" w:pos="4680"/>
      </w:tabs>
      <w:spacing w:after="0" w:line="100" w:lineRule="atLeast"/>
      <w:rPr>
        <w:rFonts w:eastAsia="Trebuchet MS" w:cs="Trebuchet MS"/>
        <w:b/>
      </w:rPr>
    </w:pPr>
    <w:r>
      <w:rPr>
        <w:rFonts w:eastAsia="Trebuchet MS" w:cs="Trebuchet MS"/>
        <w:b/>
      </w:rPr>
      <w:t xml:space="preserve">PRAVEEN KUMAR KANNEGANTI </w:t>
    </w:r>
    <w:r>
      <w:rPr>
        <w:rFonts w:eastAsia="Trebuchet MS" w:cs="Trebuchet MS"/>
        <w:b/>
      </w:rPr>
      <w:tab/>
    </w:r>
    <w:r>
      <w:rPr>
        <w:rFonts w:eastAsia="Trebuchet MS" w:cs="Trebuchet MS"/>
        <w:b/>
      </w:rPr>
      <w:tab/>
    </w:r>
    <w:r>
      <w:rPr>
        <w:rFonts w:eastAsia="Trebuchet MS" w:cs="Trebuchet MS"/>
        <w:b/>
      </w:rPr>
      <w:tab/>
    </w:r>
    <w:r w:rsidR="0010019C">
      <w:rPr>
        <w:rFonts w:eastAsia="Trebuchet MS" w:cs="Trebuchet MS"/>
        <w:b/>
      </w:rPr>
      <w:t xml:space="preserve">Manager </w:t>
    </w:r>
    <w:r>
      <w:rPr>
        <w:rFonts w:eastAsia="Trebuchet MS" w:cs="Trebuchet MS"/>
        <w:b/>
      </w:rPr>
      <w:t xml:space="preserve">UX / UI Architect </w:t>
    </w:r>
    <w:r>
      <w:rPr>
        <w:rFonts w:eastAsia="Trebuchet MS" w:cs="Trebuchet MS"/>
        <w:b/>
      </w:rPr>
      <w:tab/>
    </w:r>
    <w:r>
      <w:rPr>
        <w:rFonts w:eastAsia="Trebuchet MS" w:cs="Trebuchet MS"/>
        <w:b/>
      </w:rPr>
      <w:tab/>
    </w:r>
  </w:p>
  <w:p w:rsidR="000D4968" w:rsidRDefault="000D4968" w:rsidP="00043565">
    <w:pPr>
      <w:tabs>
        <w:tab w:val="left" w:pos="3480"/>
        <w:tab w:val="center" w:pos="4680"/>
      </w:tabs>
      <w:spacing w:after="0" w:line="100" w:lineRule="atLeast"/>
      <w:rPr>
        <w:rFonts w:eastAsia="Trebuchet MS" w:cs="Trebuchet MS"/>
        <w:b/>
      </w:rPr>
    </w:pPr>
    <w:r>
      <w:rPr>
        <w:rFonts w:eastAsia="Trebuchet MS" w:cs="Trebuchet MS"/>
        <w:b/>
      </w:rPr>
      <w:t>Phone: +91</w:t>
    </w:r>
    <w:r w:rsidR="00743774">
      <w:rPr>
        <w:rFonts w:eastAsia="Trebuchet MS" w:cs="Trebuchet MS"/>
        <w:b/>
      </w:rPr>
      <w:t xml:space="preserve"> 888 4162 999</w:t>
    </w:r>
    <w:r>
      <w:rPr>
        <w:rFonts w:eastAsia="Trebuchet MS" w:cs="Trebuchet MS"/>
        <w:b/>
      </w:rPr>
      <w:tab/>
    </w:r>
    <w:r>
      <w:rPr>
        <w:rFonts w:eastAsia="Trebuchet MS" w:cs="Trebuchet MS"/>
        <w:b/>
      </w:rPr>
      <w:tab/>
    </w:r>
    <w:r>
      <w:rPr>
        <w:rFonts w:eastAsia="Trebuchet MS" w:cs="Trebuchet MS"/>
        <w:b/>
      </w:rPr>
      <w:tab/>
    </w:r>
    <w:hyperlink r:id="rId1" w:history="1">
      <w:r w:rsidRPr="00D31F55">
        <w:rPr>
          <w:rStyle w:val="Hyperlink"/>
          <w:rFonts w:eastAsia="Trebuchet MS" w:cs="Trebuchet MS"/>
          <w:b/>
        </w:rPr>
        <w:t>praveenkumar.kanneganti@gmail.com</w:t>
      </w:r>
    </w:hyperlink>
  </w:p>
  <w:p w:rsidR="000D4968" w:rsidRPr="00043565" w:rsidRDefault="000D4968" w:rsidP="00043565">
    <w:pPr>
      <w:tabs>
        <w:tab w:val="left" w:pos="3480"/>
        <w:tab w:val="center" w:pos="4680"/>
      </w:tabs>
      <w:spacing w:after="0" w:line="100" w:lineRule="atLeast"/>
      <w:rPr>
        <w:rFonts w:eastAsia="Trebuchet MS" w:cs="Trebuchet MS"/>
        <w:b/>
      </w:rPr>
    </w:pPr>
    <w:r>
      <w:rPr>
        <w:rFonts w:eastAsia="Trebuchet MS" w:cs="Trebuchet MS"/>
        <w:b/>
        <w:u w:val="single"/>
      </w:rPr>
      <w:tab/>
    </w:r>
    <w:r>
      <w:rPr>
        <w:rFonts w:eastAsia="Trebuchet MS" w:cs="Trebuchet MS"/>
        <w:b/>
        <w:u w:val="single"/>
      </w:rPr>
      <w:tab/>
    </w:r>
    <w:r>
      <w:rPr>
        <w:rFonts w:eastAsia="Trebuchet MS" w:cs="Trebuchet MS"/>
        <w:b/>
        <w:u w:val="single"/>
      </w:rPr>
      <w:tab/>
    </w:r>
    <w:r>
      <w:rPr>
        <w:rFonts w:eastAsia="Trebuchet MS" w:cs="Trebuchet MS"/>
        <w:b/>
        <w:u w:val="single"/>
      </w:rPr>
      <w:tab/>
    </w:r>
    <w:r>
      <w:rPr>
        <w:rFonts w:eastAsia="Trebuchet MS" w:cs="Trebuchet MS"/>
        <w:b/>
        <w:u w:val="single"/>
      </w:rPr>
      <w:tab/>
    </w:r>
    <w:r>
      <w:rPr>
        <w:rFonts w:eastAsia="Trebuchet MS" w:cs="Trebuchet MS"/>
        <w:b/>
        <w:u w:val="single"/>
      </w:rPr>
      <w:tab/>
    </w:r>
    <w:r>
      <w:rPr>
        <w:rFonts w:eastAsia="Trebuchet MS" w:cs="Trebuchet MS"/>
        <w:b/>
        <w:u w:val="single"/>
      </w:rPr>
      <w:tab/>
    </w:r>
    <w:r>
      <w:rPr>
        <w:rFonts w:eastAsia="Trebuchet MS" w:cs="Trebuchet MS"/>
        <w:b/>
        <w:u w:val="singl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2" w15:restartNumberingAfterBreak="0">
    <w:nsid w:val="02192801"/>
    <w:multiLevelType w:val="multilevel"/>
    <w:tmpl w:val="AC4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92CBF"/>
    <w:multiLevelType w:val="multilevel"/>
    <w:tmpl w:val="B2E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1B59"/>
    <w:multiLevelType w:val="multilevel"/>
    <w:tmpl w:val="A48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4B32"/>
    <w:multiLevelType w:val="hybridMultilevel"/>
    <w:tmpl w:val="7DACD7BE"/>
    <w:lvl w:ilvl="0" w:tplc="8E1E93E6">
      <w:numFmt w:val="bullet"/>
      <w:lvlText w:val="-"/>
      <w:lvlJc w:val="left"/>
      <w:pPr>
        <w:ind w:left="720" w:hanging="360"/>
      </w:pPr>
      <w:rPr>
        <w:rFonts w:ascii="Calibri" w:eastAsia="Trebuchet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D585D"/>
    <w:multiLevelType w:val="hybridMultilevel"/>
    <w:tmpl w:val="3B88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D2617"/>
    <w:multiLevelType w:val="hybridMultilevel"/>
    <w:tmpl w:val="4318688E"/>
    <w:lvl w:ilvl="0" w:tplc="A1A017B8">
      <w:numFmt w:val="bullet"/>
      <w:lvlText w:val="•"/>
      <w:lvlJc w:val="left"/>
      <w:pPr>
        <w:ind w:left="1080" w:hanging="720"/>
      </w:pPr>
      <w:rPr>
        <w:rFonts w:ascii="Calibri" w:eastAsia="Trebuchet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6C0C"/>
    <w:multiLevelType w:val="hybridMultilevel"/>
    <w:tmpl w:val="9B30F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D564F1"/>
    <w:multiLevelType w:val="hybridMultilevel"/>
    <w:tmpl w:val="8684161E"/>
    <w:lvl w:ilvl="0" w:tplc="A70050EA">
      <w:numFmt w:val="bullet"/>
      <w:lvlText w:val=""/>
      <w:lvlJc w:val="left"/>
      <w:pPr>
        <w:ind w:left="720" w:hanging="360"/>
      </w:pPr>
      <w:rPr>
        <w:rFonts w:ascii="Symbol" w:hAnsi="Symbol" w:hint="default"/>
        <w:color w:val="auto"/>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E3979"/>
    <w:multiLevelType w:val="hybridMultilevel"/>
    <w:tmpl w:val="F35E0AC4"/>
    <w:lvl w:ilvl="0" w:tplc="6F78CF12">
      <w:numFmt w:val="bullet"/>
      <w:lvlText w:val="-"/>
      <w:lvlJc w:val="left"/>
      <w:pPr>
        <w:ind w:left="720" w:hanging="360"/>
      </w:pPr>
      <w:rPr>
        <w:rFonts w:ascii="Calibri" w:eastAsia="Trebuchet MS" w:hAnsi="Calibri" w:cs="Calibri" w:hint="default"/>
      </w:rPr>
    </w:lvl>
    <w:lvl w:ilvl="1" w:tplc="86F251D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178FD"/>
    <w:multiLevelType w:val="hybridMultilevel"/>
    <w:tmpl w:val="6CEAC12E"/>
    <w:lvl w:ilvl="0" w:tplc="6F78CF12">
      <w:numFmt w:val="bullet"/>
      <w:lvlText w:val="-"/>
      <w:lvlJc w:val="left"/>
      <w:pPr>
        <w:ind w:left="720" w:hanging="360"/>
      </w:pPr>
      <w:rPr>
        <w:rFonts w:ascii="Calibri" w:eastAsia="Trebuchet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7D5915"/>
    <w:multiLevelType w:val="hybridMultilevel"/>
    <w:tmpl w:val="887A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A3837"/>
    <w:multiLevelType w:val="hybridMultilevel"/>
    <w:tmpl w:val="8906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C52A3B"/>
    <w:multiLevelType w:val="hybridMultilevel"/>
    <w:tmpl w:val="0F6C12B2"/>
    <w:lvl w:ilvl="0" w:tplc="17B0FF12">
      <w:numFmt w:val="bullet"/>
      <w:lvlText w:val="-"/>
      <w:lvlJc w:val="left"/>
      <w:pPr>
        <w:ind w:left="720" w:hanging="360"/>
      </w:pPr>
      <w:rPr>
        <w:rFonts w:ascii="Calibri" w:eastAsia="Trebuchet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B1C0B"/>
    <w:multiLevelType w:val="hybridMultilevel"/>
    <w:tmpl w:val="EC88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373B64"/>
    <w:multiLevelType w:val="multilevel"/>
    <w:tmpl w:val="45A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6"/>
  </w:num>
  <w:num w:numId="3">
    <w:abstractNumId w:val="1"/>
  </w:num>
  <w:num w:numId="4">
    <w:abstractNumId w:val="4"/>
  </w:num>
  <w:num w:numId="5">
    <w:abstractNumId w:val="12"/>
  </w:num>
  <w:num w:numId="6">
    <w:abstractNumId w:val="7"/>
  </w:num>
  <w:num w:numId="7">
    <w:abstractNumId w:val="14"/>
  </w:num>
  <w:num w:numId="8">
    <w:abstractNumId w:val="5"/>
  </w:num>
  <w:num w:numId="9">
    <w:abstractNumId w:val="11"/>
  </w:num>
  <w:num w:numId="10">
    <w:abstractNumId w:val="10"/>
  </w:num>
  <w:num w:numId="11">
    <w:abstractNumId w:val="16"/>
  </w:num>
  <w:num w:numId="12">
    <w:abstractNumId w:val="0"/>
  </w:num>
  <w:num w:numId="13">
    <w:abstractNumId w:val="8"/>
  </w:num>
  <w:num w:numId="14">
    <w:abstractNumId w:val="15"/>
  </w:num>
  <w:num w:numId="15">
    <w:abstractNumId w:val="9"/>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B85"/>
    <w:rsid w:val="000201AD"/>
    <w:rsid w:val="00043565"/>
    <w:rsid w:val="000A367F"/>
    <w:rsid w:val="000D4968"/>
    <w:rsid w:val="000D5127"/>
    <w:rsid w:val="0010019C"/>
    <w:rsid w:val="00120B9A"/>
    <w:rsid w:val="00124C70"/>
    <w:rsid w:val="00151317"/>
    <w:rsid w:val="00151FD8"/>
    <w:rsid w:val="00167332"/>
    <w:rsid w:val="001A6D91"/>
    <w:rsid w:val="001D0B94"/>
    <w:rsid w:val="00262B85"/>
    <w:rsid w:val="00277802"/>
    <w:rsid w:val="002A126A"/>
    <w:rsid w:val="002B7F7F"/>
    <w:rsid w:val="002F3B9B"/>
    <w:rsid w:val="00310316"/>
    <w:rsid w:val="0031343A"/>
    <w:rsid w:val="00321ECF"/>
    <w:rsid w:val="00321F90"/>
    <w:rsid w:val="00354DF1"/>
    <w:rsid w:val="003635D5"/>
    <w:rsid w:val="00380357"/>
    <w:rsid w:val="0039409A"/>
    <w:rsid w:val="00395E10"/>
    <w:rsid w:val="003A02AA"/>
    <w:rsid w:val="003C5497"/>
    <w:rsid w:val="003D5E55"/>
    <w:rsid w:val="003E627E"/>
    <w:rsid w:val="003F2DBA"/>
    <w:rsid w:val="00443A49"/>
    <w:rsid w:val="004A7659"/>
    <w:rsid w:val="004D4944"/>
    <w:rsid w:val="00547D5E"/>
    <w:rsid w:val="0055502D"/>
    <w:rsid w:val="00556079"/>
    <w:rsid w:val="005C26E1"/>
    <w:rsid w:val="005F313A"/>
    <w:rsid w:val="00610251"/>
    <w:rsid w:val="006242A6"/>
    <w:rsid w:val="006338D2"/>
    <w:rsid w:val="00633FC1"/>
    <w:rsid w:val="00641A30"/>
    <w:rsid w:val="0065481A"/>
    <w:rsid w:val="00666B23"/>
    <w:rsid w:val="006B6794"/>
    <w:rsid w:val="006C285C"/>
    <w:rsid w:val="006D0348"/>
    <w:rsid w:val="006F2779"/>
    <w:rsid w:val="006F3CF2"/>
    <w:rsid w:val="00704141"/>
    <w:rsid w:val="0071410E"/>
    <w:rsid w:val="00743774"/>
    <w:rsid w:val="007B639B"/>
    <w:rsid w:val="007D0AD1"/>
    <w:rsid w:val="007D17A3"/>
    <w:rsid w:val="007D476F"/>
    <w:rsid w:val="007D7F87"/>
    <w:rsid w:val="008027BE"/>
    <w:rsid w:val="00811C1D"/>
    <w:rsid w:val="00822601"/>
    <w:rsid w:val="00834D6D"/>
    <w:rsid w:val="008536FC"/>
    <w:rsid w:val="0089063C"/>
    <w:rsid w:val="008C5023"/>
    <w:rsid w:val="008E68BE"/>
    <w:rsid w:val="00907CB6"/>
    <w:rsid w:val="009249EC"/>
    <w:rsid w:val="00934F63"/>
    <w:rsid w:val="009839B8"/>
    <w:rsid w:val="009876EF"/>
    <w:rsid w:val="0099714E"/>
    <w:rsid w:val="009A075E"/>
    <w:rsid w:val="00A22639"/>
    <w:rsid w:val="00A27ECD"/>
    <w:rsid w:val="00A332D7"/>
    <w:rsid w:val="00A45393"/>
    <w:rsid w:val="00A5037A"/>
    <w:rsid w:val="00A522D4"/>
    <w:rsid w:val="00A56177"/>
    <w:rsid w:val="00A6301B"/>
    <w:rsid w:val="00A9197C"/>
    <w:rsid w:val="00A933ED"/>
    <w:rsid w:val="00AD4687"/>
    <w:rsid w:val="00AD7AC4"/>
    <w:rsid w:val="00B35A33"/>
    <w:rsid w:val="00B53471"/>
    <w:rsid w:val="00B601E0"/>
    <w:rsid w:val="00B92635"/>
    <w:rsid w:val="00BA4D40"/>
    <w:rsid w:val="00BA6867"/>
    <w:rsid w:val="00BB3401"/>
    <w:rsid w:val="00BB4B54"/>
    <w:rsid w:val="00BC044E"/>
    <w:rsid w:val="00BE758E"/>
    <w:rsid w:val="00C1305A"/>
    <w:rsid w:val="00C17A10"/>
    <w:rsid w:val="00C352B5"/>
    <w:rsid w:val="00C57EAD"/>
    <w:rsid w:val="00C63384"/>
    <w:rsid w:val="00CC112E"/>
    <w:rsid w:val="00CE787E"/>
    <w:rsid w:val="00CF52C6"/>
    <w:rsid w:val="00D13820"/>
    <w:rsid w:val="00D350F1"/>
    <w:rsid w:val="00D8066E"/>
    <w:rsid w:val="00DA573D"/>
    <w:rsid w:val="00DB7E50"/>
    <w:rsid w:val="00DD417D"/>
    <w:rsid w:val="00DD6213"/>
    <w:rsid w:val="00DF4FDA"/>
    <w:rsid w:val="00E44124"/>
    <w:rsid w:val="00E80608"/>
    <w:rsid w:val="00EC696C"/>
    <w:rsid w:val="00EF25D6"/>
    <w:rsid w:val="00F206D7"/>
    <w:rsid w:val="00F250B7"/>
    <w:rsid w:val="00F44C2B"/>
    <w:rsid w:val="00F55F77"/>
    <w:rsid w:val="00F721B2"/>
    <w:rsid w:val="00F72850"/>
    <w:rsid w:val="00F72DDF"/>
    <w:rsid w:val="00FB179F"/>
    <w:rsid w:val="00FB1CB9"/>
    <w:rsid w:val="00FD1411"/>
    <w:rsid w:val="00FE1B50"/>
    <w:rsid w:val="00FE1D36"/>
    <w:rsid w:val="00FE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0C1A71-8D88-4A97-A0B6-35A2A80C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66E"/>
  </w:style>
  <w:style w:type="paragraph" w:styleId="Heading3">
    <w:name w:val="heading 3"/>
    <w:basedOn w:val="Normal"/>
    <w:link w:val="Heading3Char"/>
    <w:uiPriority w:val="9"/>
    <w:qFormat/>
    <w:rsid w:val="00E4412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62B85"/>
    <w:pPr>
      <w:ind w:left="720"/>
      <w:contextualSpacing/>
    </w:pPr>
  </w:style>
  <w:style w:type="character" w:styleId="Hyperlink">
    <w:name w:val="Hyperlink"/>
    <w:basedOn w:val="DefaultParagraphFont"/>
    <w:uiPriority w:val="99"/>
    <w:unhideWhenUsed/>
    <w:rsid w:val="00A45393"/>
    <w:rPr>
      <w:color w:val="0000FF" w:themeColor="hyperlink"/>
      <w:u w:val="single"/>
    </w:rPr>
  </w:style>
  <w:style w:type="paragraph" w:styleId="Header">
    <w:name w:val="header"/>
    <w:basedOn w:val="Normal"/>
    <w:link w:val="HeaderChar"/>
    <w:uiPriority w:val="99"/>
    <w:unhideWhenUsed/>
    <w:rsid w:val="005C2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6E1"/>
  </w:style>
  <w:style w:type="paragraph" w:styleId="Footer">
    <w:name w:val="footer"/>
    <w:basedOn w:val="Normal"/>
    <w:link w:val="FooterChar"/>
    <w:uiPriority w:val="99"/>
    <w:unhideWhenUsed/>
    <w:rsid w:val="005C2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6E1"/>
  </w:style>
  <w:style w:type="character" w:customStyle="1" w:styleId="UnresolvedMention">
    <w:name w:val="Unresolved Mention"/>
    <w:basedOn w:val="DefaultParagraphFont"/>
    <w:uiPriority w:val="99"/>
    <w:semiHidden/>
    <w:unhideWhenUsed/>
    <w:rsid w:val="00EF25D6"/>
    <w:rPr>
      <w:color w:val="605E5C"/>
      <w:shd w:val="clear" w:color="auto" w:fill="E1DFDD"/>
    </w:rPr>
  </w:style>
  <w:style w:type="character" w:customStyle="1" w:styleId="Heading3Char">
    <w:name w:val="Heading 3 Char"/>
    <w:basedOn w:val="DefaultParagraphFont"/>
    <w:link w:val="Heading3"/>
    <w:uiPriority w:val="9"/>
    <w:rsid w:val="00E44124"/>
    <w:rPr>
      <w:rFonts w:ascii="Times New Roman" w:eastAsia="Times New Roman" w:hAnsi="Times New Roman" w:cs="Times New Roman"/>
      <w:b/>
      <w:bCs/>
      <w:sz w:val="27"/>
      <w:szCs w:val="27"/>
      <w:lang w:eastAsia="en-GB"/>
    </w:rPr>
  </w:style>
  <w:style w:type="character" w:styleId="FollowedHyperlink">
    <w:name w:val="FollowedHyperlink"/>
    <w:basedOn w:val="DefaultParagraphFont"/>
    <w:uiPriority w:val="99"/>
    <w:semiHidden/>
    <w:unhideWhenUsed/>
    <w:rsid w:val="00E44124"/>
    <w:rPr>
      <w:color w:val="800080" w:themeColor="followedHyperlink"/>
      <w:u w:val="single"/>
    </w:rPr>
  </w:style>
  <w:style w:type="paragraph" w:styleId="NormalWeb">
    <w:name w:val="Normal (Web)"/>
    <w:basedOn w:val="Normal"/>
    <w:uiPriority w:val="99"/>
    <w:unhideWhenUsed/>
    <w:rsid w:val="006548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001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098248">
      <w:bodyDiv w:val="1"/>
      <w:marLeft w:val="0"/>
      <w:marRight w:val="0"/>
      <w:marTop w:val="0"/>
      <w:marBottom w:val="0"/>
      <w:divBdr>
        <w:top w:val="none" w:sz="0" w:space="0" w:color="auto"/>
        <w:left w:val="none" w:sz="0" w:space="0" w:color="auto"/>
        <w:bottom w:val="none" w:sz="0" w:space="0" w:color="auto"/>
        <w:right w:val="none" w:sz="0" w:space="0" w:color="auto"/>
      </w:divBdr>
    </w:div>
    <w:div w:id="913513094">
      <w:bodyDiv w:val="1"/>
      <w:marLeft w:val="0"/>
      <w:marRight w:val="0"/>
      <w:marTop w:val="0"/>
      <w:marBottom w:val="0"/>
      <w:divBdr>
        <w:top w:val="none" w:sz="0" w:space="0" w:color="auto"/>
        <w:left w:val="none" w:sz="0" w:space="0" w:color="auto"/>
        <w:bottom w:val="none" w:sz="0" w:space="0" w:color="auto"/>
        <w:right w:val="none" w:sz="0" w:space="0" w:color="auto"/>
      </w:divBdr>
    </w:div>
    <w:div w:id="1067650466">
      <w:bodyDiv w:val="1"/>
      <w:marLeft w:val="0"/>
      <w:marRight w:val="0"/>
      <w:marTop w:val="0"/>
      <w:marBottom w:val="0"/>
      <w:divBdr>
        <w:top w:val="none" w:sz="0" w:space="0" w:color="auto"/>
        <w:left w:val="none" w:sz="0" w:space="0" w:color="auto"/>
        <w:bottom w:val="none" w:sz="0" w:space="0" w:color="auto"/>
        <w:right w:val="none" w:sz="0" w:space="0" w:color="auto"/>
      </w:divBdr>
    </w:div>
    <w:div w:id="1105081752">
      <w:bodyDiv w:val="1"/>
      <w:marLeft w:val="0"/>
      <w:marRight w:val="0"/>
      <w:marTop w:val="0"/>
      <w:marBottom w:val="0"/>
      <w:divBdr>
        <w:top w:val="none" w:sz="0" w:space="0" w:color="auto"/>
        <w:left w:val="none" w:sz="0" w:space="0" w:color="auto"/>
        <w:bottom w:val="none" w:sz="0" w:space="0" w:color="auto"/>
        <w:right w:val="none" w:sz="0" w:space="0" w:color="auto"/>
      </w:divBdr>
      <w:divsChild>
        <w:div w:id="1617104039">
          <w:marLeft w:val="0"/>
          <w:marRight w:val="0"/>
          <w:marTop w:val="0"/>
          <w:marBottom w:val="105"/>
          <w:divBdr>
            <w:top w:val="none" w:sz="0" w:space="0" w:color="auto"/>
            <w:left w:val="none" w:sz="0" w:space="0" w:color="auto"/>
            <w:bottom w:val="none" w:sz="0" w:space="0" w:color="auto"/>
            <w:right w:val="none" w:sz="0" w:space="0" w:color="auto"/>
          </w:divBdr>
        </w:div>
        <w:div w:id="2091077227">
          <w:marLeft w:val="0"/>
          <w:marRight w:val="0"/>
          <w:marTop w:val="0"/>
          <w:marBottom w:val="105"/>
          <w:divBdr>
            <w:top w:val="none" w:sz="0" w:space="0" w:color="auto"/>
            <w:left w:val="none" w:sz="0" w:space="0" w:color="auto"/>
            <w:bottom w:val="none" w:sz="0" w:space="0" w:color="auto"/>
            <w:right w:val="none" w:sz="0" w:space="0" w:color="auto"/>
          </w:divBdr>
        </w:div>
        <w:div w:id="1947153061">
          <w:marLeft w:val="0"/>
          <w:marRight w:val="0"/>
          <w:marTop w:val="0"/>
          <w:marBottom w:val="105"/>
          <w:divBdr>
            <w:top w:val="none" w:sz="0" w:space="0" w:color="auto"/>
            <w:left w:val="none" w:sz="0" w:space="0" w:color="auto"/>
            <w:bottom w:val="none" w:sz="0" w:space="0" w:color="auto"/>
            <w:right w:val="none" w:sz="0" w:space="0" w:color="auto"/>
          </w:divBdr>
        </w:div>
        <w:div w:id="1799642412">
          <w:marLeft w:val="0"/>
          <w:marRight w:val="0"/>
          <w:marTop w:val="0"/>
          <w:marBottom w:val="105"/>
          <w:divBdr>
            <w:top w:val="none" w:sz="0" w:space="0" w:color="auto"/>
            <w:left w:val="none" w:sz="0" w:space="0" w:color="auto"/>
            <w:bottom w:val="none" w:sz="0" w:space="0" w:color="auto"/>
            <w:right w:val="none" w:sz="0" w:space="0" w:color="auto"/>
          </w:divBdr>
        </w:div>
        <w:div w:id="332997499">
          <w:marLeft w:val="0"/>
          <w:marRight w:val="0"/>
          <w:marTop w:val="0"/>
          <w:marBottom w:val="105"/>
          <w:divBdr>
            <w:top w:val="none" w:sz="0" w:space="0" w:color="auto"/>
            <w:left w:val="none" w:sz="0" w:space="0" w:color="auto"/>
            <w:bottom w:val="none" w:sz="0" w:space="0" w:color="auto"/>
            <w:right w:val="none" w:sz="0" w:space="0" w:color="auto"/>
          </w:divBdr>
        </w:div>
        <w:div w:id="1188182284">
          <w:marLeft w:val="0"/>
          <w:marRight w:val="0"/>
          <w:marTop w:val="0"/>
          <w:marBottom w:val="105"/>
          <w:divBdr>
            <w:top w:val="none" w:sz="0" w:space="0" w:color="auto"/>
            <w:left w:val="none" w:sz="0" w:space="0" w:color="auto"/>
            <w:bottom w:val="none" w:sz="0" w:space="0" w:color="auto"/>
            <w:right w:val="none" w:sz="0" w:space="0" w:color="auto"/>
          </w:divBdr>
        </w:div>
        <w:div w:id="641272785">
          <w:marLeft w:val="0"/>
          <w:marRight w:val="0"/>
          <w:marTop w:val="0"/>
          <w:marBottom w:val="105"/>
          <w:divBdr>
            <w:top w:val="none" w:sz="0" w:space="0" w:color="auto"/>
            <w:left w:val="none" w:sz="0" w:space="0" w:color="auto"/>
            <w:bottom w:val="none" w:sz="0" w:space="0" w:color="auto"/>
            <w:right w:val="none" w:sz="0" w:space="0" w:color="auto"/>
          </w:divBdr>
        </w:div>
        <w:div w:id="1702241819">
          <w:marLeft w:val="0"/>
          <w:marRight w:val="0"/>
          <w:marTop w:val="0"/>
          <w:marBottom w:val="105"/>
          <w:divBdr>
            <w:top w:val="none" w:sz="0" w:space="0" w:color="auto"/>
            <w:left w:val="none" w:sz="0" w:space="0" w:color="auto"/>
            <w:bottom w:val="none" w:sz="0" w:space="0" w:color="auto"/>
            <w:right w:val="none" w:sz="0" w:space="0" w:color="auto"/>
          </w:divBdr>
        </w:div>
        <w:div w:id="1561556151">
          <w:marLeft w:val="0"/>
          <w:marRight w:val="0"/>
          <w:marTop w:val="0"/>
          <w:marBottom w:val="105"/>
          <w:divBdr>
            <w:top w:val="none" w:sz="0" w:space="0" w:color="auto"/>
            <w:left w:val="none" w:sz="0" w:space="0" w:color="auto"/>
            <w:bottom w:val="none" w:sz="0" w:space="0" w:color="auto"/>
            <w:right w:val="none" w:sz="0" w:space="0" w:color="auto"/>
          </w:divBdr>
        </w:div>
        <w:div w:id="852303174">
          <w:marLeft w:val="0"/>
          <w:marRight w:val="0"/>
          <w:marTop w:val="0"/>
          <w:marBottom w:val="105"/>
          <w:divBdr>
            <w:top w:val="none" w:sz="0" w:space="0" w:color="auto"/>
            <w:left w:val="none" w:sz="0" w:space="0" w:color="auto"/>
            <w:bottom w:val="none" w:sz="0" w:space="0" w:color="auto"/>
            <w:right w:val="none" w:sz="0" w:space="0" w:color="auto"/>
          </w:divBdr>
        </w:div>
        <w:div w:id="148178112">
          <w:marLeft w:val="0"/>
          <w:marRight w:val="0"/>
          <w:marTop w:val="0"/>
          <w:marBottom w:val="105"/>
          <w:divBdr>
            <w:top w:val="none" w:sz="0" w:space="0" w:color="auto"/>
            <w:left w:val="none" w:sz="0" w:space="0" w:color="auto"/>
            <w:bottom w:val="none" w:sz="0" w:space="0" w:color="auto"/>
            <w:right w:val="none" w:sz="0" w:space="0" w:color="auto"/>
          </w:divBdr>
        </w:div>
        <w:div w:id="1431773818">
          <w:marLeft w:val="0"/>
          <w:marRight w:val="0"/>
          <w:marTop w:val="0"/>
          <w:marBottom w:val="105"/>
          <w:divBdr>
            <w:top w:val="none" w:sz="0" w:space="0" w:color="auto"/>
            <w:left w:val="none" w:sz="0" w:space="0" w:color="auto"/>
            <w:bottom w:val="none" w:sz="0" w:space="0" w:color="auto"/>
            <w:right w:val="none" w:sz="0" w:space="0" w:color="auto"/>
          </w:divBdr>
        </w:div>
        <w:div w:id="1192958317">
          <w:marLeft w:val="0"/>
          <w:marRight w:val="0"/>
          <w:marTop w:val="0"/>
          <w:marBottom w:val="105"/>
          <w:divBdr>
            <w:top w:val="none" w:sz="0" w:space="0" w:color="auto"/>
            <w:left w:val="none" w:sz="0" w:space="0" w:color="auto"/>
            <w:bottom w:val="none" w:sz="0" w:space="0" w:color="auto"/>
            <w:right w:val="none" w:sz="0" w:space="0" w:color="auto"/>
          </w:divBdr>
        </w:div>
        <w:div w:id="1938059237">
          <w:marLeft w:val="0"/>
          <w:marRight w:val="0"/>
          <w:marTop w:val="0"/>
          <w:marBottom w:val="105"/>
          <w:divBdr>
            <w:top w:val="none" w:sz="0" w:space="0" w:color="auto"/>
            <w:left w:val="none" w:sz="0" w:space="0" w:color="auto"/>
            <w:bottom w:val="none" w:sz="0" w:space="0" w:color="auto"/>
            <w:right w:val="none" w:sz="0" w:space="0" w:color="auto"/>
          </w:divBdr>
        </w:div>
        <w:div w:id="1166356564">
          <w:marLeft w:val="0"/>
          <w:marRight w:val="0"/>
          <w:marTop w:val="0"/>
          <w:marBottom w:val="105"/>
          <w:divBdr>
            <w:top w:val="none" w:sz="0" w:space="0" w:color="auto"/>
            <w:left w:val="none" w:sz="0" w:space="0" w:color="auto"/>
            <w:bottom w:val="none" w:sz="0" w:space="0" w:color="auto"/>
            <w:right w:val="none" w:sz="0" w:space="0" w:color="auto"/>
          </w:divBdr>
        </w:div>
        <w:div w:id="692264053">
          <w:marLeft w:val="0"/>
          <w:marRight w:val="0"/>
          <w:marTop w:val="0"/>
          <w:marBottom w:val="105"/>
          <w:divBdr>
            <w:top w:val="none" w:sz="0" w:space="0" w:color="auto"/>
            <w:left w:val="none" w:sz="0" w:space="0" w:color="auto"/>
            <w:bottom w:val="none" w:sz="0" w:space="0" w:color="auto"/>
            <w:right w:val="none" w:sz="0" w:space="0" w:color="auto"/>
          </w:divBdr>
        </w:div>
        <w:div w:id="1311640894">
          <w:marLeft w:val="0"/>
          <w:marRight w:val="0"/>
          <w:marTop w:val="0"/>
          <w:marBottom w:val="105"/>
          <w:divBdr>
            <w:top w:val="none" w:sz="0" w:space="0" w:color="auto"/>
            <w:left w:val="none" w:sz="0" w:space="0" w:color="auto"/>
            <w:bottom w:val="none" w:sz="0" w:space="0" w:color="auto"/>
            <w:right w:val="none" w:sz="0" w:space="0" w:color="auto"/>
          </w:divBdr>
        </w:div>
        <w:div w:id="379136397">
          <w:marLeft w:val="0"/>
          <w:marRight w:val="0"/>
          <w:marTop w:val="0"/>
          <w:marBottom w:val="105"/>
          <w:divBdr>
            <w:top w:val="none" w:sz="0" w:space="0" w:color="auto"/>
            <w:left w:val="none" w:sz="0" w:space="0" w:color="auto"/>
            <w:bottom w:val="none" w:sz="0" w:space="0" w:color="auto"/>
            <w:right w:val="none" w:sz="0" w:space="0" w:color="auto"/>
          </w:divBdr>
        </w:div>
        <w:div w:id="171653626">
          <w:marLeft w:val="0"/>
          <w:marRight w:val="0"/>
          <w:marTop w:val="0"/>
          <w:marBottom w:val="105"/>
          <w:divBdr>
            <w:top w:val="none" w:sz="0" w:space="0" w:color="auto"/>
            <w:left w:val="none" w:sz="0" w:space="0" w:color="auto"/>
            <w:bottom w:val="none" w:sz="0" w:space="0" w:color="auto"/>
            <w:right w:val="none" w:sz="0" w:space="0" w:color="auto"/>
          </w:divBdr>
        </w:div>
        <w:div w:id="1316029277">
          <w:marLeft w:val="0"/>
          <w:marRight w:val="0"/>
          <w:marTop w:val="0"/>
          <w:marBottom w:val="105"/>
          <w:divBdr>
            <w:top w:val="none" w:sz="0" w:space="0" w:color="auto"/>
            <w:left w:val="none" w:sz="0" w:space="0" w:color="auto"/>
            <w:bottom w:val="none" w:sz="0" w:space="0" w:color="auto"/>
            <w:right w:val="none" w:sz="0" w:space="0" w:color="auto"/>
          </w:divBdr>
        </w:div>
        <w:div w:id="196044983">
          <w:marLeft w:val="0"/>
          <w:marRight w:val="0"/>
          <w:marTop w:val="0"/>
          <w:marBottom w:val="105"/>
          <w:divBdr>
            <w:top w:val="none" w:sz="0" w:space="0" w:color="auto"/>
            <w:left w:val="none" w:sz="0" w:space="0" w:color="auto"/>
            <w:bottom w:val="none" w:sz="0" w:space="0" w:color="auto"/>
            <w:right w:val="none" w:sz="0" w:space="0" w:color="auto"/>
          </w:divBdr>
        </w:div>
        <w:div w:id="1275331877">
          <w:marLeft w:val="0"/>
          <w:marRight w:val="0"/>
          <w:marTop w:val="0"/>
          <w:marBottom w:val="105"/>
          <w:divBdr>
            <w:top w:val="none" w:sz="0" w:space="0" w:color="auto"/>
            <w:left w:val="none" w:sz="0" w:space="0" w:color="auto"/>
            <w:bottom w:val="none" w:sz="0" w:space="0" w:color="auto"/>
            <w:right w:val="none" w:sz="0" w:space="0" w:color="auto"/>
          </w:divBdr>
        </w:div>
        <w:div w:id="1692797576">
          <w:marLeft w:val="0"/>
          <w:marRight w:val="0"/>
          <w:marTop w:val="0"/>
          <w:marBottom w:val="105"/>
          <w:divBdr>
            <w:top w:val="none" w:sz="0" w:space="0" w:color="auto"/>
            <w:left w:val="none" w:sz="0" w:space="0" w:color="auto"/>
            <w:bottom w:val="none" w:sz="0" w:space="0" w:color="auto"/>
            <w:right w:val="none" w:sz="0" w:space="0" w:color="auto"/>
          </w:divBdr>
        </w:div>
        <w:div w:id="98645651">
          <w:marLeft w:val="0"/>
          <w:marRight w:val="0"/>
          <w:marTop w:val="0"/>
          <w:marBottom w:val="105"/>
          <w:divBdr>
            <w:top w:val="none" w:sz="0" w:space="0" w:color="auto"/>
            <w:left w:val="none" w:sz="0" w:space="0" w:color="auto"/>
            <w:bottom w:val="none" w:sz="0" w:space="0" w:color="auto"/>
            <w:right w:val="none" w:sz="0" w:space="0" w:color="auto"/>
          </w:divBdr>
        </w:div>
        <w:div w:id="1149051453">
          <w:marLeft w:val="0"/>
          <w:marRight w:val="0"/>
          <w:marTop w:val="0"/>
          <w:marBottom w:val="105"/>
          <w:divBdr>
            <w:top w:val="none" w:sz="0" w:space="0" w:color="auto"/>
            <w:left w:val="none" w:sz="0" w:space="0" w:color="auto"/>
            <w:bottom w:val="none" w:sz="0" w:space="0" w:color="auto"/>
            <w:right w:val="none" w:sz="0" w:space="0" w:color="auto"/>
          </w:divBdr>
        </w:div>
        <w:div w:id="239557973">
          <w:marLeft w:val="0"/>
          <w:marRight w:val="0"/>
          <w:marTop w:val="0"/>
          <w:marBottom w:val="105"/>
          <w:divBdr>
            <w:top w:val="none" w:sz="0" w:space="0" w:color="auto"/>
            <w:left w:val="none" w:sz="0" w:space="0" w:color="auto"/>
            <w:bottom w:val="none" w:sz="0" w:space="0" w:color="auto"/>
            <w:right w:val="none" w:sz="0" w:space="0" w:color="auto"/>
          </w:divBdr>
        </w:div>
        <w:div w:id="659847383">
          <w:marLeft w:val="0"/>
          <w:marRight w:val="0"/>
          <w:marTop w:val="0"/>
          <w:marBottom w:val="105"/>
          <w:divBdr>
            <w:top w:val="none" w:sz="0" w:space="0" w:color="auto"/>
            <w:left w:val="none" w:sz="0" w:space="0" w:color="auto"/>
            <w:bottom w:val="none" w:sz="0" w:space="0" w:color="auto"/>
            <w:right w:val="none" w:sz="0" w:space="0" w:color="auto"/>
          </w:divBdr>
        </w:div>
        <w:div w:id="155802185">
          <w:marLeft w:val="0"/>
          <w:marRight w:val="0"/>
          <w:marTop w:val="0"/>
          <w:marBottom w:val="105"/>
          <w:divBdr>
            <w:top w:val="none" w:sz="0" w:space="0" w:color="auto"/>
            <w:left w:val="none" w:sz="0" w:space="0" w:color="auto"/>
            <w:bottom w:val="none" w:sz="0" w:space="0" w:color="auto"/>
            <w:right w:val="none" w:sz="0" w:space="0" w:color="auto"/>
          </w:divBdr>
        </w:div>
        <w:div w:id="1000080304">
          <w:marLeft w:val="0"/>
          <w:marRight w:val="0"/>
          <w:marTop w:val="0"/>
          <w:marBottom w:val="105"/>
          <w:divBdr>
            <w:top w:val="none" w:sz="0" w:space="0" w:color="auto"/>
            <w:left w:val="none" w:sz="0" w:space="0" w:color="auto"/>
            <w:bottom w:val="none" w:sz="0" w:space="0" w:color="auto"/>
            <w:right w:val="none" w:sz="0" w:space="0" w:color="auto"/>
          </w:divBdr>
        </w:div>
        <w:div w:id="1847093438">
          <w:marLeft w:val="0"/>
          <w:marRight w:val="0"/>
          <w:marTop w:val="0"/>
          <w:marBottom w:val="105"/>
          <w:divBdr>
            <w:top w:val="none" w:sz="0" w:space="0" w:color="auto"/>
            <w:left w:val="none" w:sz="0" w:space="0" w:color="auto"/>
            <w:bottom w:val="none" w:sz="0" w:space="0" w:color="auto"/>
            <w:right w:val="none" w:sz="0" w:space="0" w:color="auto"/>
          </w:divBdr>
        </w:div>
        <w:div w:id="1432508294">
          <w:marLeft w:val="0"/>
          <w:marRight w:val="0"/>
          <w:marTop w:val="0"/>
          <w:marBottom w:val="105"/>
          <w:divBdr>
            <w:top w:val="none" w:sz="0" w:space="0" w:color="auto"/>
            <w:left w:val="none" w:sz="0" w:space="0" w:color="auto"/>
            <w:bottom w:val="none" w:sz="0" w:space="0" w:color="auto"/>
            <w:right w:val="none" w:sz="0" w:space="0" w:color="auto"/>
          </w:divBdr>
        </w:div>
      </w:divsChild>
    </w:div>
    <w:div w:id="1265645975">
      <w:bodyDiv w:val="1"/>
      <w:marLeft w:val="0"/>
      <w:marRight w:val="0"/>
      <w:marTop w:val="0"/>
      <w:marBottom w:val="0"/>
      <w:divBdr>
        <w:top w:val="none" w:sz="0" w:space="0" w:color="auto"/>
        <w:left w:val="none" w:sz="0" w:space="0" w:color="auto"/>
        <w:bottom w:val="none" w:sz="0" w:space="0" w:color="auto"/>
        <w:right w:val="none" w:sz="0" w:space="0" w:color="auto"/>
      </w:divBdr>
    </w:div>
    <w:div w:id="1347634879">
      <w:bodyDiv w:val="1"/>
      <w:marLeft w:val="0"/>
      <w:marRight w:val="0"/>
      <w:marTop w:val="0"/>
      <w:marBottom w:val="0"/>
      <w:divBdr>
        <w:top w:val="none" w:sz="0" w:space="0" w:color="auto"/>
        <w:left w:val="none" w:sz="0" w:space="0" w:color="auto"/>
        <w:bottom w:val="none" w:sz="0" w:space="0" w:color="auto"/>
        <w:right w:val="none" w:sz="0" w:space="0" w:color="auto"/>
      </w:divBdr>
    </w:div>
    <w:div w:id="1477604324">
      <w:bodyDiv w:val="1"/>
      <w:marLeft w:val="0"/>
      <w:marRight w:val="0"/>
      <w:marTop w:val="0"/>
      <w:marBottom w:val="0"/>
      <w:divBdr>
        <w:top w:val="none" w:sz="0" w:space="0" w:color="auto"/>
        <w:left w:val="none" w:sz="0" w:space="0" w:color="auto"/>
        <w:bottom w:val="none" w:sz="0" w:space="0" w:color="auto"/>
        <w:right w:val="none" w:sz="0" w:space="0" w:color="auto"/>
      </w:divBdr>
    </w:div>
    <w:div w:id="1609004026">
      <w:bodyDiv w:val="1"/>
      <w:marLeft w:val="0"/>
      <w:marRight w:val="0"/>
      <w:marTop w:val="0"/>
      <w:marBottom w:val="0"/>
      <w:divBdr>
        <w:top w:val="none" w:sz="0" w:space="0" w:color="auto"/>
        <w:left w:val="none" w:sz="0" w:space="0" w:color="auto"/>
        <w:bottom w:val="none" w:sz="0" w:space="0" w:color="auto"/>
        <w:right w:val="none" w:sz="0" w:space="0" w:color="auto"/>
      </w:divBdr>
    </w:div>
    <w:div w:id="1954048792">
      <w:bodyDiv w:val="1"/>
      <w:marLeft w:val="0"/>
      <w:marRight w:val="0"/>
      <w:marTop w:val="0"/>
      <w:marBottom w:val="0"/>
      <w:divBdr>
        <w:top w:val="none" w:sz="0" w:space="0" w:color="auto"/>
        <w:left w:val="none" w:sz="0" w:space="0" w:color="auto"/>
        <w:bottom w:val="none" w:sz="0" w:space="0" w:color="auto"/>
        <w:right w:val="none" w:sz="0" w:space="0" w:color="auto"/>
      </w:divBdr>
      <w:divsChild>
        <w:div w:id="1527911148">
          <w:marLeft w:val="120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homascook.com" TargetMode="External"/><Relationship Id="rId13" Type="http://schemas.openxmlformats.org/officeDocument/2006/relationships/hyperlink" Target="http://personal.rbs.co.u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ociallygood.com" TargetMode="External"/><Relationship Id="rId12" Type="http://schemas.openxmlformats.org/officeDocument/2006/relationships/hyperlink" Target="http://personal.natwest.com/personal.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23629a03333840199de513280b74f738/2.0.2/en-US/172dce554a1e727fe10000000a44538d.html" TargetMode="External"/><Relationship Id="rId5" Type="http://schemas.openxmlformats.org/officeDocument/2006/relationships/footnotes" Target="footnotes.xml"/><Relationship Id="rId15" Type="http://schemas.openxmlformats.org/officeDocument/2006/relationships/hyperlink" Target="http://www.karvyonline.com/" TargetMode="External"/><Relationship Id="rId10" Type="http://schemas.openxmlformats.org/officeDocument/2006/relationships/hyperlink" Target="http://www.thomascook.fr" TargetMode="External"/><Relationship Id="rId4" Type="http://schemas.openxmlformats.org/officeDocument/2006/relationships/webSettings" Target="webSettings.xml"/><Relationship Id="rId9" Type="http://schemas.openxmlformats.org/officeDocument/2006/relationships/hyperlink" Target="http://www.thomascook.de" TargetMode="External"/><Relationship Id="rId14" Type="http://schemas.openxmlformats.org/officeDocument/2006/relationships/hyperlink" Target="https://digital.ulsterbank.ie/"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praveenkumar.kannegan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2880</Words>
  <Characters>16420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 kumar</dc:creator>
  <cp:lastModifiedBy>LENOVO</cp:lastModifiedBy>
  <cp:revision>14</cp:revision>
  <dcterms:created xsi:type="dcterms:W3CDTF">2025-07-07T09:11:00Z</dcterms:created>
  <dcterms:modified xsi:type="dcterms:W3CDTF">2025-07-10T06:58:00Z</dcterms:modified>
</cp:coreProperties>
</file>