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7F" w:rsidRDefault="003E47DF">
      <w:pPr>
        <w:rPr>
          <w:sz w:val="36"/>
          <w:szCs w:val="36"/>
        </w:rPr>
      </w:pPr>
      <w:r w:rsidRPr="003E47DF">
        <w:rPr>
          <w:sz w:val="36"/>
          <w:szCs w:val="36"/>
        </w:rPr>
        <w:t>Assignment 6: Draft a brief report on the use of transaction logs for data recovery and create a hypothetical scenario where a transaction log is instrumental in data recovery after an unexpected shutdown.</w:t>
      </w:r>
    </w:p>
    <w:p w:rsidR="003E47DF" w:rsidRDefault="003E47DF">
      <w:pPr>
        <w:rPr>
          <w:sz w:val="36"/>
          <w:szCs w:val="36"/>
        </w:rPr>
      </w:pPr>
      <w:r>
        <w:rPr>
          <w:sz w:val="36"/>
          <w:szCs w:val="36"/>
        </w:rPr>
        <w:t>SOLUTION:</w:t>
      </w:r>
    </w:p>
    <w:p w:rsidR="000C30C2" w:rsidRPr="000C30C2" w:rsidRDefault="000C30C2" w:rsidP="000C30C2">
      <w:pPr>
        <w:rPr>
          <w:sz w:val="36"/>
          <w:szCs w:val="36"/>
        </w:rPr>
      </w:pPr>
      <w:r w:rsidRPr="000C30C2">
        <w:rPr>
          <w:sz w:val="36"/>
          <w:szCs w:val="36"/>
        </w:rPr>
        <w:t>**Report on the Use of Transaction Logs for Data Recovery**</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**Introduction</w:t>
      </w:r>
      <w:proofErr w:type="gramStart"/>
      <w:r w:rsidRPr="000C30C2">
        <w:rPr>
          <w:sz w:val="36"/>
          <w:szCs w:val="36"/>
        </w:rPr>
        <w:t>:*</w:t>
      </w:r>
      <w:proofErr w:type="gramEnd"/>
      <w:r w:rsidRPr="000C30C2">
        <w:rPr>
          <w:sz w:val="36"/>
          <w:szCs w:val="36"/>
        </w:rPr>
        <w:t>*</w:t>
      </w:r>
    </w:p>
    <w:p w:rsidR="000C30C2" w:rsidRPr="000C30C2" w:rsidRDefault="000C30C2" w:rsidP="000C30C2">
      <w:pPr>
        <w:rPr>
          <w:sz w:val="36"/>
          <w:szCs w:val="36"/>
        </w:rPr>
      </w:pPr>
      <w:r w:rsidRPr="000C30C2">
        <w:rPr>
          <w:sz w:val="36"/>
          <w:szCs w:val="36"/>
        </w:rPr>
        <w:t>Transaction logs are essential components of database management systems (DBMS) that record all transactions performed on a database. They serve as detailed records of changes made to the database, enabling data recovery in the event of system failures, crashes, or other unexpected events. This report explores the significance of transaction logs for data recovery and presents a hypothetical scenario illustrating their crucial role.</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**Importance of Transaction Logs for Data Recovery</w:t>
      </w:r>
      <w:proofErr w:type="gramStart"/>
      <w:r w:rsidRPr="000C30C2">
        <w:rPr>
          <w:sz w:val="36"/>
          <w:szCs w:val="36"/>
        </w:rPr>
        <w:t>:*</w:t>
      </w:r>
      <w:proofErr w:type="gramEnd"/>
      <w:r w:rsidRPr="000C30C2">
        <w:rPr>
          <w:sz w:val="36"/>
          <w:szCs w:val="36"/>
        </w:rPr>
        <w:t>*</w:t>
      </w:r>
    </w:p>
    <w:p w:rsidR="000C30C2" w:rsidRPr="000C30C2" w:rsidRDefault="000C30C2" w:rsidP="000C30C2">
      <w:pPr>
        <w:rPr>
          <w:sz w:val="36"/>
          <w:szCs w:val="36"/>
        </w:rPr>
      </w:pPr>
      <w:r w:rsidRPr="000C30C2">
        <w:rPr>
          <w:sz w:val="36"/>
          <w:szCs w:val="36"/>
        </w:rPr>
        <w:t xml:space="preserve">Transaction logs play a critical role in maintaining data integrity and ensuring recoverability in case of system failures. By recording each transaction before it is applied to the database, transaction logs enable the DBMS to reconstruct the database's state up to the point of failure. This ensures that even if the system crashes or experiences </w:t>
      </w:r>
      <w:r w:rsidRPr="000C30C2">
        <w:rPr>
          <w:sz w:val="36"/>
          <w:szCs w:val="36"/>
        </w:rPr>
        <w:lastRenderedPageBreak/>
        <w:t>an unexpected shutdown, data can be recovered without loss or corruption.</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**Key Functions of Transaction Logs</w:t>
      </w:r>
      <w:proofErr w:type="gramStart"/>
      <w:r w:rsidRPr="000C30C2">
        <w:rPr>
          <w:sz w:val="36"/>
          <w:szCs w:val="36"/>
        </w:rPr>
        <w:t>:*</w:t>
      </w:r>
      <w:proofErr w:type="gramEnd"/>
      <w:r w:rsidRPr="000C30C2">
        <w:rPr>
          <w:sz w:val="36"/>
          <w:szCs w:val="36"/>
        </w:rPr>
        <w:t>*</w:t>
      </w:r>
    </w:p>
    <w:p w:rsidR="000C30C2" w:rsidRPr="000C30C2" w:rsidRDefault="000C30C2" w:rsidP="000C30C2">
      <w:pPr>
        <w:rPr>
          <w:sz w:val="36"/>
          <w:szCs w:val="36"/>
        </w:rPr>
      </w:pPr>
      <w:r w:rsidRPr="000C30C2">
        <w:rPr>
          <w:sz w:val="36"/>
          <w:szCs w:val="36"/>
        </w:rPr>
        <w:t>1. **Recording Transactions:** Transaction logs record all data modification operations, including inserts, updates, and deletes, along with metadata such as transaction timestamps and IDs.</w:t>
      </w:r>
    </w:p>
    <w:p w:rsidR="000C30C2" w:rsidRPr="000C30C2" w:rsidRDefault="000C30C2" w:rsidP="000C30C2">
      <w:pPr>
        <w:rPr>
          <w:sz w:val="36"/>
          <w:szCs w:val="36"/>
        </w:rPr>
      </w:pPr>
      <w:r w:rsidRPr="000C30C2">
        <w:rPr>
          <w:sz w:val="36"/>
          <w:szCs w:val="36"/>
        </w:rPr>
        <w:t xml:space="preserve">  </w:t>
      </w:r>
    </w:p>
    <w:p w:rsidR="000C30C2" w:rsidRPr="000C30C2" w:rsidRDefault="000C30C2" w:rsidP="000C30C2">
      <w:pPr>
        <w:rPr>
          <w:sz w:val="36"/>
          <w:szCs w:val="36"/>
        </w:rPr>
      </w:pPr>
      <w:r w:rsidRPr="000C30C2">
        <w:rPr>
          <w:sz w:val="36"/>
          <w:szCs w:val="36"/>
        </w:rPr>
        <w:t>2. **Redo and Undo Operations</w:t>
      </w:r>
      <w:proofErr w:type="gramStart"/>
      <w:r w:rsidRPr="000C30C2">
        <w:rPr>
          <w:sz w:val="36"/>
          <w:szCs w:val="36"/>
        </w:rPr>
        <w:t>:*</w:t>
      </w:r>
      <w:proofErr w:type="gramEnd"/>
      <w:r w:rsidRPr="000C30C2">
        <w:rPr>
          <w:sz w:val="36"/>
          <w:szCs w:val="36"/>
        </w:rPr>
        <w:t>* Transaction logs support both redo and undo operations during recovery. Redo operations reapply committed transactions from the log to bring the database up to date, while undo operations rollback uncommitted or incomplete transactions to maintain consistency.</w:t>
      </w:r>
    </w:p>
    <w:p w:rsidR="000C30C2" w:rsidRPr="000C30C2" w:rsidRDefault="000C30C2" w:rsidP="000C30C2">
      <w:pPr>
        <w:rPr>
          <w:sz w:val="36"/>
          <w:szCs w:val="36"/>
        </w:rPr>
      </w:pPr>
      <w:r w:rsidRPr="000C30C2">
        <w:rPr>
          <w:sz w:val="36"/>
          <w:szCs w:val="36"/>
        </w:rPr>
        <w:t xml:space="preserve">  </w:t>
      </w:r>
    </w:p>
    <w:p w:rsidR="000C30C2" w:rsidRPr="000C30C2" w:rsidRDefault="000C30C2" w:rsidP="000C30C2">
      <w:pPr>
        <w:rPr>
          <w:sz w:val="36"/>
          <w:szCs w:val="36"/>
        </w:rPr>
      </w:pPr>
      <w:r w:rsidRPr="000C30C2">
        <w:rPr>
          <w:sz w:val="36"/>
          <w:szCs w:val="36"/>
        </w:rPr>
        <w:t>3. **Point-in-Time Recovery</w:t>
      </w:r>
      <w:proofErr w:type="gramStart"/>
      <w:r w:rsidRPr="000C30C2">
        <w:rPr>
          <w:sz w:val="36"/>
          <w:szCs w:val="36"/>
        </w:rPr>
        <w:t>:*</w:t>
      </w:r>
      <w:proofErr w:type="gramEnd"/>
      <w:r w:rsidRPr="000C30C2">
        <w:rPr>
          <w:sz w:val="36"/>
          <w:szCs w:val="36"/>
        </w:rPr>
        <w:t>* Transaction logs enable point-in-time recovery, allowing administrators to restore the database to a specific moment in time before the failure occurred. This feature is useful for recovering from logical errors or user mistakes.</w:t>
      </w:r>
    </w:p>
    <w:p w:rsidR="000C30C2" w:rsidRPr="000C30C2" w:rsidRDefault="000C30C2" w:rsidP="000C30C2">
      <w:pPr>
        <w:rPr>
          <w:sz w:val="36"/>
          <w:szCs w:val="36"/>
        </w:rPr>
      </w:pPr>
      <w:r w:rsidRPr="000C30C2">
        <w:rPr>
          <w:sz w:val="36"/>
          <w:szCs w:val="36"/>
        </w:rPr>
        <w:t xml:space="preserve">  </w:t>
      </w:r>
    </w:p>
    <w:p w:rsidR="000C30C2" w:rsidRPr="000C30C2" w:rsidRDefault="000C30C2" w:rsidP="000C30C2">
      <w:pPr>
        <w:rPr>
          <w:sz w:val="36"/>
          <w:szCs w:val="36"/>
        </w:rPr>
      </w:pPr>
      <w:r w:rsidRPr="000C30C2">
        <w:rPr>
          <w:sz w:val="36"/>
          <w:szCs w:val="36"/>
        </w:rPr>
        <w:t>4. **Backup Verification</w:t>
      </w:r>
      <w:proofErr w:type="gramStart"/>
      <w:r w:rsidRPr="000C30C2">
        <w:rPr>
          <w:sz w:val="36"/>
          <w:szCs w:val="36"/>
        </w:rPr>
        <w:t>:*</w:t>
      </w:r>
      <w:proofErr w:type="gramEnd"/>
      <w:r w:rsidRPr="000C30C2">
        <w:rPr>
          <w:sz w:val="36"/>
          <w:szCs w:val="36"/>
        </w:rPr>
        <w:t xml:space="preserve">* Transaction logs facilitate backup verification by comparing the backup data with the </w:t>
      </w:r>
      <w:r w:rsidRPr="000C30C2">
        <w:rPr>
          <w:sz w:val="36"/>
          <w:szCs w:val="36"/>
        </w:rPr>
        <w:lastRenderedPageBreak/>
        <w:t>transactions recorded in the log. This ensures the integrity of backups and provides assurance that data can be restored accurately.</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**Hypothetical Scenario</w:t>
      </w:r>
      <w:proofErr w:type="gramStart"/>
      <w:r w:rsidRPr="000C30C2">
        <w:rPr>
          <w:sz w:val="36"/>
          <w:szCs w:val="36"/>
        </w:rPr>
        <w:t>:*</w:t>
      </w:r>
      <w:proofErr w:type="gramEnd"/>
      <w:r w:rsidRPr="000C30C2">
        <w:rPr>
          <w:sz w:val="36"/>
          <w:szCs w:val="36"/>
        </w:rPr>
        <w:t>*</w:t>
      </w:r>
    </w:p>
    <w:p w:rsidR="000C30C2" w:rsidRPr="000C30C2" w:rsidRDefault="000C30C2" w:rsidP="000C30C2">
      <w:pPr>
        <w:rPr>
          <w:sz w:val="36"/>
          <w:szCs w:val="36"/>
        </w:rPr>
      </w:pPr>
      <w:r w:rsidRPr="000C30C2">
        <w:rPr>
          <w:sz w:val="36"/>
          <w:szCs w:val="36"/>
        </w:rPr>
        <w:t>Consider a scenario where a financial institution maintains a customer database for its banking services. During a routine system upgrade, the database server experiences an unexpected shutdown due to hardware failure. As a result, the database becomes inaccessible, and there is a risk of data loss or corruption.</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 xml:space="preserve">In this scenario, the transaction log proves instrumental in recovering the database. Upon restarting the database server, the DBMS begins the recovery process by </w:t>
      </w:r>
      <w:proofErr w:type="spellStart"/>
      <w:r w:rsidRPr="000C30C2">
        <w:rPr>
          <w:sz w:val="36"/>
          <w:szCs w:val="36"/>
        </w:rPr>
        <w:t>analyzing</w:t>
      </w:r>
      <w:proofErr w:type="spellEnd"/>
      <w:r w:rsidRPr="000C30C2">
        <w:rPr>
          <w:sz w:val="36"/>
          <w:szCs w:val="36"/>
        </w:rPr>
        <w:t xml:space="preserve"> the transaction log. It identifies the most recent checkpoint and begins applying committed transactions from the log, ensuring that all changes made before the shutdown are reapplied to the database.</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 xml:space="preserve">Furthermore, the transaction log allows for the identification and rollback of any incomplete or uncommitted transactions that may have been in progress at the time of the shutdown. </w:t>
      </w:r>
      <w:r w:rsidRPr="000C30C2">
        <w:rPr>
          <w:sz w:val="36"/>
          <w:szCs w:val="36"/>
        </w:rPr>
        <w:lastRenderedPageBreak/>
        <w:t>This ensures that the database remains consistent and reflects a valid state.</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As a result of the transaction log's role in data recovery, the financial institution is able to restore the customer database to its pre-shutdown state without any loss of data or integrity issues. The use of transaction logs underscores their critical importance in ensuring the reliability and recoverability of databases in the face of unexpected events.</w:t>
      </w:r>
    </w:p>
    <w:p w:rsidR="000C30C2" w:rsidRPr="000C30C2" w:rsidRDefault="000C30C2" w:rsidP="000C30C2">
      <w:pPr>
        <w:rPr>
          <w:sz w:val="36"/>
          <w:szCs w:val="36"/>
        </w:rPr>
      </w:pPr>
    </w:p>
    <w:p w:rsidR="000C30C2" w:rsidRPr="000C30C2" w:rsidRDefault="000C30C2" w:rsidP="000C30C2">
      <w:pPr>
        <w:rPr>
          <w:sz w:val="36"/>
          <w:szCs w:val="36"/>
        </w:rPr>
      </w:pPr>
      <w:r w:rsidRPr="000C30C2">
        <w:rPr>
          <w:sz w:val="36"/>
          <w:szCs w:val="36"/>
        </w:rPr>
        <w:t>**Conclusion</w:t>
      </w:r>
      <w:proofErr w:type="gramStart"/>
      <w:r w:rsidRPr="000C30C2">
        <w:rPr>
          <w:sz w:val="36"/>
          <w:szCs w:val="36"/>
        </w:rPr>
        <w:t>:*</w:t>
      </w:r>
      <w:proofErr w:type="gramEnd"/>
      <w:r w:rsidRPr="000C30C2">
        <w:rPr>
          <w:sz w:val="36"/>
          <w:szCs w:val="36"/>
        </w:rPr>
        <w:t>*</w:t>
      </w:r>
    </w:p>
    <w:p w:rsidR="003E47DF" w:rsidRPr="003E47DF" w:rsidRDefault="000C30C2" w:rsidP="000C30C2">
      <w:pPr>
        <w:rPr>
          <w:sz w:val="36"/>
          <w:szCs w:val="36"/>
        </w:rPr>
      </w:pPr>
      <w:r w:rsidRPr="000C30C2">
        <w:rPr>
          <w:sz w:val="36"/>
          <w:szCs w:val="36"/>
        </w:rPr>
        <w:t xml:space="preserve">Transaction logs are indispensable for data recovery, providing a robust mechanism for maintaining data integrity and enabling recovery from system failures. By recording all database transactions and supporting redo and undo operations, transaction logs ensure that databases can be restored </w:t>
      </w:r>
      <w:proofErr w:type="gramStart"/>
      <w:r w:rsidRPr="000C30C2">
        <w:rPr>
          <w:sz w:val="36"/>
          <w:szCs w:val="36"/>
        </w:rPr>
        <w:t>to a consistent state following unexpected events</w:t>
      </w:r>
      <w:proofErr w:type="gramEnd"/>
      <w:r w:rsidRPr="000C30C2">
        <w:rPr>
          <w:sz w:val="36"/>
          <w:szCs w:val="36"/>
        </w:rPr>
        <w:t>. As demonstrated in the hypothetical scenario, the use of transaction logs is essential for safeguarding data and minimizing downtime in critical systems.</w:t>
      </w:r>
      <w:bookmarkStart w:id="0" w:name="_GoBack"/>
      <w:bookmarkEnd w:id="0"/>
    </w:p>
    <w:sectPr w:rsidR="003E47DF" w:rsidRPr="003E4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7DF"/>
    <w:rsid w:val="000C30C2"/>
    <w:rsid w:val="003E47DF"/>
    <w:rsid w:val="00B23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917075166384</dc:creator>
  <cp:lastModifiedBy>917075166384</cp:lastModifiedBy>
  <cp:revision>1</cp:revision>
  <dcterms:created xsi:type="dcterms:W3CDTF">2024-05-22T09:16:00Z</dcterms:created>
  <dcterms:modified xsi:type="dcterms:W3CDTF">2024-05-22T09:42:00Z</dcterms:modified>
</cp:coreProperties>
</file>