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Aditya Kulkarni</w:t>
      </w:r>
    </w:p>
    <w:p>
      <w:r>
        <w:t>Mumbai · aditya.kulkarni@example.com</w:t>
      </w:r>
    </w:p>
    <w:p>
      <w:r>
        <w:t>SUMMARY</w:t>
      </w:r>
    </w:p>
    <w:p>
      <w:r>
        <w:t>Senior Product Manager, 6 years, platform and integrations.</w:t>
      </w:r>
    </w:p>
    <w:p/>
    <w:p>
      <w:r>
        <w:t>EXPERIENCE</w:t>
      </w:r>
    </w:p>
    <w:p>
      <w:r>
        <w:t>Senior Product Manager, a logistics-automation platform (Gurugram; relocating to Mumbai) — 2020 to present</w:t>
      </w:r>
    </w:p>
    <w:p>
      <w:r>
        <w:t>- Own the integration platform: carrier APIs, ERP connectors, customer webhooks. No senior PM above me; report to the VP Product.</w:t>
      </w:r>
    </w:p>
    <w:p>
      <w:r>
        <w:t>- Decided to stop supporting a legacy SOAP integration used by four customers after mapping the maintenance cost; migrated all four personally over a quarter.</w:t>
      </w:r>
    </w:p>
    <w:p>
      <w:r>
        <w:t>- Spent extended periods embedded with customer operations teams during rollouts, including at port-side offices in Mundra.</w:t>
      </w:r>
    </w:p>
    <w:p/>
    <w:p>
      <w:r>
        <w:t>Product Manager, a business-software company — 2018 to 2020</w:t>
      </w:r>
    </w:p>
    <w:p/>
    <w:p>
      <w:r>
        <w:t>EDUCATION</w:t>
      </w:r>
    </w:p>
    <w:p>
      <w:r>
        <w:t>B.Tech,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