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Tanvi Shah</w:t>
      </w:r>
    </w:p>
    <w:p>
      <w:r>
        <w:t>Mumbai · tanvi.shah@example.com</w:t>
      </w:r>
    </w:p>
    <w:p>
      <w:r>
        <w:t>SUMMARY</w:t>
      </w:r>
    </w:p>
    <w:p>
      <w:r>
        <w:t>Senior Product Manager, 5 years, B2B logistics data products.</w:t>
      </w:r>
    </w:p>
    <w:p/>
    <w:p>
      <w:r>
        <w:t>EXPERIENCE</w:t>
      </w:r>
    </w:p>
    <w:p>
      <w:r>
        <w:t>Senior Product Manager, a shipping-data company (remote, Mumbai) — 2022 to present</w:t>
      </w:r>
    </w:p>
    <w:p>
      <w:r>
        <w:t>- Own the ETA prediction and vessel-tracking data products consumed by freight forwarders.</w:t>
      </w:r>
    </w:p>
    <w:p>
      <w:r>
        <w:t>- Sole PM for the area; the CEO is the only person above me on product calls.</w:t>
      </w:r>
    </w:p>
    <w:p>
      <w:r>
        <w:t>- Cut the scope of a customer-specific reporting build in half after two weeks of interviews showed the requested fields were never used in the customer's own weekly meeting. I sat in that meeting to check.</w:t>
      </w:r>
    </w:p>
    <w:p/>
    <w:p>
      <w:r>
        <w:t>Product Manager, a dispatch-optimisation company — 2020 to 2022</w:t>
      </w:r>
    </w:p>
    <w:p>
      <w:r>
        <w:t>- Owned the dispatch-optimisation configuration layer.</w:t>
      </w:r>
    </w:p>
    <w:p/>
    <w:p>
      <w:r>
        <w:t>EDUCATION</w:t>
      </w:r>
    </w:p>
    <w:p>
      <w:r>
        <w:t>B.Tech,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