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7821" w14:textId="11F80026" w:rsidR="00560AE0" w:rsidRDefault="00AF692C">
      <w:r>
        <w:t>Interprocedural Analysis:</w:t>
      </w:r>
    </w:p>
    <w:p w14:paraId="722A66DA" w14:textId="32E95D61" w:rsidR="00287484" w:rsidRDefault="00287484">
      <w:r>
        <w:t>Basic Flow:</w:t>
      </w:r>
    </w:p>
    <w:p w14:paraId="3DB01214" w14:textId="6004CDFA" w:rsidR="00287484" w:rsidRDefault="00287484">
      <w:r>
        <w:t>Used LLVM passes to go through each Basic Block, Function, and Instruction.</w:t>
      </w:r>
    </w:p>
    <w:p w14:paraId="601EFB0E" w14:textId="77777777" w:rsidR="00AF692C" w:rsidRDefault="00AF692C">
      <w:r>
        <w:t xml:space="preserve">Code Analysis: </w:t>
      </w:r>
    </w:p>
    <w:p w14:paraId="5D9BAE34" w14:textId="00A112E0" w:rsidR="00C61446" w:rsidRDefault="00C61446" w:rsidP="00C61446">
      <w:pPr>
        <w:pStyle w:val="ListParagraph"/>
        <w:numPr>
          <w:ilvl w:val="0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 w:rsidRPr="00C61446">
        <w:rPr>
          <w:rFonts w:ascii="Consolas" w:hAnsi="Consolas"/>
          <w:color w:val="6E7781"/>
          <w:sz w:val="18"/>
          <w:szCs w:val="18"/>
          <w:shd w:val="clear" w:color="auto" w:fill="FFFFFF"/>
        </w:rPr>
        <w:t>Function to Calculate the VARKILL of the Callee (The Flow Sensitive method):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</w:t>
      </w:r>
    </w:p>
    <w:p w14:paraId="3E5DC303" w14:textId="4644BC17" w:rsidR="00C61446" w:rsidRDefault="00C61446" w:rsidP="00C61446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Here at first, I build a processor map for each block.</w:t>
      </w:r>
    </w:p>
    <w:p w14:paraId="7320ABB2" w14:textId="3D814D19" w:rsidR="00C61446" w:rsidRDefault="00C61446" w:rsidP="00C61446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Next if the instruction type is store, add the second operand into that basic block’s VARKILL.</w:t>
      </w:r>
    </w:p>
    <w:p w14:paraId="23EE501C" w14:textId="55F09CD7" w:rsidR="00C61446" w:rsidRDefault="00C61446" w:rsidP="00C61446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Then I add the successors Var kill for each black depending on the map. This depends on the formula.</w:t>
      </w:r>
    </w:p>
    <w:p w14:paraId="0ABDBFD2" w14:textId="032AF0B0" w:rsidR="00C61446" w:rsidRDefault="00287484" w:rsidP="00C61446">
      <w:pPr>
        <w:pStyle w:val="ListParagraph"/>
        <w:numPr>
          <w:ilvl w:val="0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Function to Calculate the UEVAR of the Callee Function (The Flow Sensitive method):</w:t>
      </w:r>
    </w:p>
    <w:p w14:paraId="359BFD74" w14:textId="216034CE" w:rsidR="00287484" w:rsidRDefault="00287484" w:rsidP="00287484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Here at first, I build a processor map for each block.</w:t>
      </w:r>
    </w:p>
    <w:p w14:paraId="02D68468" w14:textId="7A73AE4B" w:rsidR="00287484" w:rsidRDefault="00287484" w:rsidP="00287484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store, then add it to the Var kill of that block.</w:t>
      </w:r>
    </w:p>
    <w:p w14:paraId="42F266DC" w14:textId="70E4E431" w:rsidR="00287484" w:rsidRDefault="00287484" w:rsidP="00287484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load, then if it not in Var kill add it to UEVAR of that block.</w:t>
      </w:r>
    </w:p>
    <w:p w14:paraId="072710C5" w14:textId="6C971B35" w:rsidR="000C5FF8" w:rsidRDefault="000C5FF8" w:rsidP="000C5FF8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Then for this block, add the UEVAR of its predecessors and remove the Var kill of that basic block.</w:t>
      </w:r>
    </w:p>
    <w:p w14:paraId="7BFBACD2" w14:textId="65B5289D" w:rsidR="000C5FF8" w:rsidRDefault="000C5FF8" w:rsidP="000C5FF8">
      <w:pPr>
        <w:pStyle w:val="ListParagraph"/>
        <w:numPr>
          <w:ilvl w:val="0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Function to calculate the Liveness of the Callee Function. Since this is the Context Sensitive way, we cannot just recursively call Visitor Function. Currently hardcoded to function "minitest()":</w:t>
      </w:r>
    </w:p>
    <w:p w14:paraId="3AE4AFBB" w14:textId="77777777" w:rsidR="000C5FF8" w:rsidRDefault="000C5FF8" w:rsidP="000C5FF8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Here at first, I build a processor map for each block.</w:t>
      </w:r>
    </w:p>
    <w:p w14:paraId="555C49B2" w14:textId="77777777" w:rsidR="004331A0" w:rsidRDefault="004331A0" w:rsidP="004331A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store, then add it to the Var kill of that block.</w:t>
      </w:r>
    </w:p>
    <w:p w14:paraId="50840A3B" w14:textId="77777777" w:rsidR="004331A0" w:rsidRDefault="004331A0" w:rsidP="004331A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load, then if it not in Var kill add it to UEVAR of that block.</w:t>
      </w:r>
    </w:p>
    <w:p w14:paraId="4CDD08BF" w14:textId="764186B4" w:rsidR="000C5FF8" w:rsidRDefault="004331A0" w:rsidP="000C5FF8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the instruction type is Call, use the above two function from 1 and 2 to calculate the Var Kill and UEVAR for the function that is called. Add these to the basic block in which this function is called.</w:t>
      </w:r>
    </w:p>
    <w:p w14:paraId="4AD9984F" w14:textId="036A8A17" w:rsidR="004331A0" w:rsidRDefault="004331A0" w:rsidP="000C5FF8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Calculate Liveness</w:t>
      </w:r>
    </w:p>
    <w:p w14:paraId="294058C4" w14:textId="40F0DA83" w:rsidR="009477E6" w:rsidRDefault="009477E6" w:rsidP="000C5FF8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Print out the UEVAR,LIVEOUT,VARKILL</w:t>
      </w:r>
    </w:p>
    <w:p w14:paraId="1AEE5DC8" w14:textId="70DF25DA" w:rsidR="00E45C9F" w:rsidRDefault="00396880" w:rsidP="00E45C9F">
      <w:pPr>
        <w:pStyle w:val="ListParagraph"/>
        <w:numPr>
          <w:ilvl w:val="0"/>
          <w:numId w:val="1"/>
        </w:numPr>
        <w:spacing w:before="24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The function to calculate the Interprocedural analysis Liveness of The Test() function. Currently hardcoded to 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calculate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for test() 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only.</w:t>
      </w:r>
    </w:p>
    <w:p w14:paraId="1D43D1A7" w14:textId="77777777" w:rsidR="00396880" w:rsidRDefault="00396880" w:rsidP="0039688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Here at first, I build a processor map for each block.</w:t>
      </w:r>
    </w:p>
    <w:p w14:paraId="4DCEAAE4" w14:textId="77777777" w:rsidR="00396880" w:rsidRDefault="00396880" w:rsidP="0039688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store, then add it to the Var kill of that block.</w:t>
      </w:r>
    </w:p>
    <w:p w14:paraId="0C7EC1A7" w14:textId="77777777" w:rsidR="00396880" w:rsidRDefault="00396880" w:rsidP="0039688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instruction type is load, then if it not in Var kill add it to UEVAR of that block.</w:t>
      </w:r>
    </w:p>
    <w:p w14:paraId="75D7C874" w14:textId="77777777" w:rsidR="00396880" w:rsidRDefault="00396880" w:rsidP="0039688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If the instruction type is Call, use the above two function from 1 and 2 to calculate the Var Kill and UEVAR for the function that is called. Add these to the basic block in which this function is called.</w:t>
      </w:r>
    </w:p>
    <w:p w14:paraId="72321175" w14:textId="77777777" w:rsidR="00396880" w:rsidRDefault="00396880" w:rsidP="00396880">
      <w:pPr>
        <w:pStyle w:val="ListParagraph"/>
        <w:numPr>
          <w:ilvl w:val="1"/>
          <w:numId w:val="1"/>
        </w:num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Calculate Liveness</w:t>
      </w:r>
    </w:p>
    <w:p w14:paraId="381383FA" w14:textId="1D58B43F" w:rsidR="00396880" w:rsidRDefault="00396880" w:rsidP="00396880">
      <w:pPr>
        <w:pStyle w:val="ListParagraph"/>
        <w:numPr>
          <w:ilvl w:val="1"/>
          <w:numId w:val="1"/>
        </w:numPr>
        <w:spacing w:before="24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Now calculate the liveness for the callee using 3, in a context sensitive way.</w:t>
      </w:r>
    </w:p>
    <w:p w14:paraId="12D87D7D" w14:textId="399E6267" w:rsidR="00396880" w:rsidRDefault="00396880" w:rsidP="00396880">
      <w:pPr>
        <w:pStyle w:val="ListParagraph"/>
        <w:numPr>
          <w:ilvl w:val="1"/>
          <w:numId w:val="1"/>
        </w:numPr>
        <w:spacing w:before="24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Print out the liveness of the callee functions if it exists.</w:t>
      </w:r>
    </w:p>
    <w:p w14:paraId="6B882850" w14:textId="27560EA0" w:rsidR="00396880" w:rsidRPr="00E45C9F" w:rsidRDefault="00396880" w:rsidP="00396880">
      <w:pPr>
        <w:pStyle w:val="ListParagraph"/>
        <w:numPr>
          <w:ilvl w:val="1"/>
          <w:numId w:val="1"/>
        </w:numPr>
        <w:spacing w:before="24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Print out the IPA Liveness of the main function.</w:t>
      </w:r>
    </w:p>
    <w:sectPr w:rsidR="00396880" w:rsidRPr="00E4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07C9"/>
    <w:multiLevelType w:val="hybridMultilevel"/>
    <w:tmpl w:val="3ACC1AD4"/>
    <w:lvl w:ilvl="0" w:tplc="D8585332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4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2C"/>
    <w:rsid w:val="000C5FF8"/>
    <w:rsid w:val="001669F0"/>
    <w:rsid w:val="00287484"/>
    <w:rsid w:val="00326BD3"/>
    <w:rsid w:val="00396880"/>
    <w:rsid w:val="004331A0"/>
    <w:rsid w:val="00560AE0"/>
    <w:rsid w:val="009477E6"/>
    <w:rsid w:val="00AF692C"/>
    <w:rsid w:val="00C61446"/>
    <w:rsid w:val="00E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6C88"/>
  <w15:chartTrackingRefBased/>
  <w15:docId w15:val="{E1838097-FE90-480E-A295-74C3410A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Paikana Suhas Rao</dc:creator>
  <cp:keywords/>
  <dc:description/>
  <cp:lastModifiedBy>Paikana Suhas Rao</cp:lastModifiedBy>
  <cp:revision>3</cp:revision>
  <dcterms:created xsi:type="dcterms:W3CDTF">2023-04-18T20:03:00Z</dcterms:created>
  <dcterms:modified xsi:type="dcterms:W3CDTF">2023-04-25T16:21:00Z</dcterms:modified>
</cp:coreProperties>
</file>