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377A0" w14:textId="2CF7B180" w:rsidR="00CD328F" w:rsidRDefault="00F159DF" w:rsidP="00F159DF">
      <w:pPr>
        <w:jc w:val="center"/>
        <w:rPr>
          <w:rFonts w:asciiTheme="majorHAnsi" w:hAnsiTheme="majorHAnsi"/>
          <w:b/>
          <w:bCs/>
          <w:color w:val="C00000"/>
          <w:sz w:val="48"/>
          <w:szCs w:val="48"/>
        </w:rPr>
      </w:pPr>
      <w:r w:rsidRPr="00F159DF">
        <w:rPr>
          <w:rFonts w:asciiTheme="majorHAnsi" w:hAnsiTheme="majorHAnsi"/>
          <w:b/>
          <w:bCs/>
          <w:color w:val="C00000"/>
          <w:sz w:val="48"/>
          <w:szCs w:val="48"/>
        </w:rPr>
        <w:t xml:space="preserve"> Create &amp; Populate API Testcase</w:t>
      </w:r>
    </w:p>
    <w:p w14:paraId="13963E9E" w14:textId="77777777" w:rsidR="00F159DF" w:rsidRDefault="00F159DF" w:rsidP="00F159DF">
      <w:pPr>
        <w:rPr>
          <w:rFonts w:asciiTheme="majorHAnsi" w:hAnsiTheme="majorHAnsi"/>
          <w:b/>
          <w:bCs/>
          <w:color w:val="C00000"/>
          <w:sz w:val="48"/>
          <w:szCs w:val="48"/>
        </w:rPr>
      </w:pPr>
    </w:p>
    <w:p w14:paraId="6D1708E6" w14:textId="2612CE9F" w:rsidR="00F159DF" w:rsidRDefault="00D25C25" w:rsidP="00F159DF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Use created module to create Testcases in tosca</w:t>
      </w:r>
    </w:p>
    <w:p w14:paraId="60F8E862" w14:textId="04B8F34A" w:rsidR="00D25C25" w:rsidRDefault="00D25C25" w:rsidP="00F159DF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Use auto fill value button to populate API </w:t>
      </w:r>
      <w:r w:rsidR="00325DCD">
        <w:rPr>
          <w:color w:val="262626" w:themeColor="text1" w:themeTint="D9"/>
          <w:sz w:val="28"/>
          <w:szCs w:val="28"/>
        </w:rPr>
        <w:t>TC</w:t>
      </w:r>
    </w:p>
    <w:p w14:paraId="0872A6EF" w14:textId="308C600E" w:rsidR="00325DCD" w:rsidRDefault="00325DCD" w:rsidP="00F159DF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Use autofill value button to copy default values into XML tc from keyboard</w:t>
      </w:r>
    </w:p>
    <w:p w14:paraId="0959977F" w14:textId="77777777" w:rsidR="00325DCD" w:rsidRDefault="00325DCD" w:rsidP="00325DCD">
      <w:pPr>
        <w:rPr>
          <w:color w:val="262626" w:themeColor="text1" w:themeTint="D9"/>
          <w:sz w:val="28"/>
          <w:szCs w:val="28"/>
        </w:rPr>
      </w:pPr>
    </w:p>
    <w:p w14:paraId="38FBEF63" w14:textId="2FF753FD" w:rsidR="00325DCD" w:rsidRPr="00325DCD" w:rsidRDefault="00325DCD" w:rsidP="00325DCD">
      <w:pPr>
        <w:rPr>
          <w:rFonts w:asciiTheme="majorHAnsi" w:hAnsiTheme="majorHAnsi"/>
          <w:b/>
          <w:bCs/>
          <w:color w:val="0B769F" w:themeColor="accent4" w:themeShade="BF"/>
          <w:sz w:val="36"/>
          <w:szCs w:val="36"/>
        </w:rPr>
      </w:pPr>
      <w:r w:rsidRPr="00325DCD">
        <w:rPr>
          <w:rFonts w:asciiTheme="majorHAnsi" w:hAnsiTheme="majorHAnsi"/>
          <w:b/>
          <w:bCs/>
          <w:color w:val="0B769F" w:themeColor="accent4" w:themeShade="BF"/>
          <w:sz w:val="36"/>
          <w:szCs w:val="36"/>
        </w:rPr>
        <w:t xml:space="preserve">API Testcase: </w:t>
      </w:r>
      <w:r w:rsidRPr="00325DCD">
        <w:rPr>
          <w:rFonts w:asciiTheme="majorHAnsi" w:hAnsiTheme="majorHAnsi"/>
          <w:b/>
          <w:bCs/>
          <w:color w:val="0B769F" w:themeColor="accent4" w:themeShade="BF"/>
          <w:sz w:val="36"/>
          <w:szCs w:val="36"/>
        </w:rPr>
        <w:sym w:font="Wingdings" w:char="F0E0"/>
      </w:r>
    </w:p>
    <w:p w14:paraId="30050638" w14:textId="3FB56D47" w:rsidR="00325DCD" w:rsidRDefault="00634374" w:rsidP="00325DCD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Best Practice to begin by renaming the elements with numerical Pre-fix, as they will be sorted in alphabetical order within API Scan</w:t>
      </w:r>
    </w:p>
    <w:p w14:paraId="704CB9B3" w14:textId="1FE80DA4" w:rsidR="00A8137E" w:rsidRDefault="003D04E8" w:rsidP="003965BB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Before exporting</w:t>
      </w:r>
      <w:r w:rsidR="00A8137E">
        <w:rPr>
          <w:color w:val="262626" w:themeColor="text1" w:themeTint="D9"/>
          <w:sz w:val="28"/>
          <w:szCs w:val="28"/>
        </w:rPr>
        <w:t xml:space="preserve"> the API scan into tosca we should rename them with prefix </w:t>
      </w:r>
    </w:p>
    <w:p w14:paraId="13E5F421" w14:textId="6F2DCA3C" w:rsidR="003965BB" w:rsidRDefault="00677141" w:rsidP="003965BB">
      <w:pPr>
        <w:rPr>
          <w:color w:val="262626" w:themeColor="text1" w:themeTint="D9"/>
          <w:sz w:val="28"/>
          <w:szCs w:val="28"/>
        </w:rPr>
      </w:pPr>
      <w:r w:rsidRPr="00677141">
        <w:rPr>
          <w:color w:val="262626" w:themeColor="text1" w:themeTint="D9"/>
          <w:sz w:val="28"/>
          <w:szCs w:val="28"/>
        </w:rPr>
        <w:drawing>
          <wp:inline distT="0" distB="0" distL="0" distR="0" wp14:anchorId="4AB46193" wp14:editId="05100EF6">
            <wp:extent cx="5639587" cy="3905795"/>
            <wp:effectExtent l="0" t="0" r="0" b="0"/>
            <wp:docPr id="880835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355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AFDC" w14:textId="6C7088DB" w:rsidR="00677141" w:rsidRDefault="00677141" w:rsidP="00677141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Bcz services are sorted in alphabetical order </w:t>
      </w:r>
    </w:p>
    <w:p w14:paraId="77306FD3" w14:textId="77777777" w:rsidR="00677141" w:rsidRDefault="00677141" w:rsidP="00677141">
      <w:pPr>
        <w:rPr>
          <w:color w:val="262626" w:themeColor="text1" w:themeTint="D9"/>
          <w:sz w:val="28"/>
          <w:szCs w:val="28"/>
        </w:rPr>
      </w:pPr>
    </w:p>
    <w:p w14:paraId="2F1CADEB" w14:textId="77777777" w:rsidR="00677141" w:rsidRDefault="00677141" w:rsidP="00677141">
      <w:pPr>
        <w:rPr>
          <w:color w:val="262626" w:themeColor="text1" w:themeTint="D9"/>
          <w:sz w:val="28"/>
          <w:szCs w:val="28"/>
        </w:rPr>
      </w:pPr>
    </w:p>
    <w:p w14:paraId="59B2B245" w14:textId="3D567C50" w:rsidR="00677141" w:rsidRDefault="00447EE4" w:rsidP="00447EE4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lastRenderedPageBreak/>
        <w:t>Select the folder where we have to export all the services from API in Tosca</w:t>
      </w:r>
    </w:p>
    <w:p w14:paraId="287554B7" w14:textId="6A671703" w:rsidR="00447EE4" w:rsidRDefault="00A24159" w:rsidP="00447EE4">
      <w:pPr>
        <w:rPr>
          <w:color w:val="262626" w:themeColor="text1" w:themeTint="D9"/>
          <w:sz w:val="28"/>
          <w:szCs w:val="28"/>
        </w:rPr>
      </w:pPr>
      <w:r w:rsidRPr="00A24159">
        <w:rPr>
          <w:color w:val="262626" w:themeColor="text1" w:themeTint="D9"/>
          <w:sz w:val="28"/>
          <w:szCs w:val="28"/>
        </w:rPr>
        <w:drawing>
          <wp:inline distT="0" distB="0" distL="0" distR="0" wp14:anchorId="0FEAC860" wp14:editId="3D15CF23">
            <wp:extent cx="4134427" cy="3629532"/>
            <wp:effectExtent l="0" t="0" r="0" b="9525"/>
            <wp:docPr id="97616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62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1B0C" w14:textId="1D9E0290" w:rsidR="00A24159" w:rsidRDefault="00A24159" w:rsidP="00A24159">
      <w:pPr>
        <w:pStyle w:val="ListParagraph"/>
        <w:numPr>
          <w:ilvl w:val="0"/>
          <w:numId w:val="2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Same name but </w:t>
      </w:r>
      <w:r w:rsidR="00F26E9A">
        <w:rPr>
          <w:color w:val="262626" w:themeColor="text1" w:themeTint="D9"/>
          <w:sz w:val="28"/>
          <w:szCs w:val="28"/>
        </w:rPr>
        <w:t xml:space="preserve">it is creating 2 modules </w:t>
      </w:r>
    </w:p>
    <w:p w14:paraId="759B1E11" w14:textId="760A0A6C" w:rsidR="00F26E9A" w:rsidRDefault="00F26E9A" w:rsidP="00F26E9A">
      <w:pPr>
        <w:rPr>
          <w:color w:val="262626" w:themeColor="text1" w:themeTint="D9"/>
          <w:sz w:val="28"/>
          <w:szCs w:val="28"/>
        </w:rPr>
      </w:pPr>
    </w:p>
    <w:p w14:paraId="28652ACF" w14:textId="41199E25" w:rsidR="00F26E9A" w:rsidRDefault="00F26E9A" w:rsidP="00F26E9A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Request modules and TC will have the same name as the message name in the API Scan</w:t>
      </w:r>
    </w:p>
    <w:p w14:paraId="15CF0C16" w14:textId="2E53D0C7" w:rsidR="00F26E9A" w:rsidRDefault="00F26E9A" w:rsidP="00F26E9A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However, Tosca will automatically rename modules and testcase to add the suffix “Response” to the message name</w:t>
      </w:r>
    </w:p>
    <w:p w14:paraId="3ABE8C78" w14:textId="4DDDDAA3" w:rsidR="00F26E9A" w:rsidRDefault="00F26E9A" w:rsidP="00F26E9A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Use Prefix when naming Messages to easily match the request and response testcase pair </w:t>
      </w:r>
    </w:p>
    <w:p w14:paraId="13EC9843" w14:textId="77777777" w:rsidR="00F26E9A" w:rsidRDefault="00F26E9A" w:rsidP="00F26E9A">
      <w:pPr>
        <w:rPr>
          <w:color w:val="262626" w:themeColor="text1" w:themeTint="D9"/>
          <w:sz w:val="28"/>
          <w:szCs w:val="28"/>
        </w:rPr>
      </w:pPr>
    </w:p>
    <w:p w14:paraId="35112F65" w14:textId="6DABA794" w:rsidR="00F26E9A" w:rsidRPr="00AD6FD1" w:rsidRDefault="00AD6FD1" w:rsidP="00F26E9A">
      <w:pPr>
        <w:rPr>
          <w:b/>
          <w:bCs/>
          <w:color w:val="0B769F" w:themeColor="accent4" w:themeShade="BF"/>
          <w:sz w:val="40"/>
          <w:szCs w:val="40"/>
        </w:rPr>
      </w:pPr>
      <w:r w:rsidRPr="00AD6FD1">
        <w:rPr>
          <w:b/>
          <w:bCs/>
          <w:color w:val="0B769F" w:themeColor="accent4" w:themeShade="BF"/>
          <w:sz w:val="40"/>
          <w:szCs w:val="40"/>
        </w:rPr>
        <w:t xml:space="preserve">Use Case: </w:t>
      </w:r>
      <w:r w:rsidRPr="00AD6FD1">
        <w:rPr>
          <w:b/>
          <w:bCs/>
          <w:color w:val="0B769F" w:themeColor="accent4" w:themeShade="BF"/>
          <w:sz w:val="40"/>
          <w:szCs w:val="40"/>
        </w:rPr>
        <w:sym w:font="Wingdings" w:char="F0E0"/>
      </w:r>
    </w:p>
    <w:p w14:paraId="24BFB258" w14:textId="0D80B095" w:rsidR="00AD6FD1" w:rsidRDefault="00AD6FD1" w:rsidP="00AD6FD1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We want to: </w:t>
      </w:r>
    </w:p>
    <w:p w14:paraId="19629EA2" w14:textId="61398B5D" w:rsidR="00AD6FD1" w:rsidRDefault="00AD6FD1" w:rsidP="00AD6FD1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Add a new coffeeshop to SUT database</w:t>
      </w:r>
    </w:p>
    <w:p w14:paraId="74E1CF87" w14:textId="63B52AE2" w:rsidR="00AD6FD1" w:rsidRDefault="00AD6FD1" w:rsidP="00AD6FD1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Verify it </w:t>
      </w:r>
      <w:r w:rsidR="004C3C5C">
        <w:rPr>
          <w:color w:val="262626" w:themeColor="text1" w:themeTint="D9"/>
          <w:sz w:val="28"/>
          <w:szCs w:val="28"/>
        </w:rPr>
        <w:t>exists;</w:t>
      </w:r>
      <w:r>
        <w:rPr>
          <w:color w:val="262626" w:themeColor="text1" w:themeTint="D9"/>
          <w:sz w:val="28"/>
          <w:szCs w:val="28"/>
        </w:rPr>
        <w:t xml:space="preserve"> hence the addition wa</w:t>
      </w:r>
      <w:r w:rsidR="00BB2AF9">
        <w:rPr>
          <w:color w:val="262626" w:themeColor="text1" w:themeTint="D9"/>
          <w:sz w:val="28"/>
          <w:szCs w:val="28"/>
        </w:rPr>
        <w:t xml:space="preserve">s successful </w:t>
      </w:r>
    </w:p>
    <w:p w14:paraId="42C27EBC" w14:textId="3F0652E5" w:rsidR="00BB2AF9" w:rsidRPr="00AD6FD1" w:rsidRDefault="00BB2AF9" w:rsidP="00AD6FD1">
      <w:pPr>
        <w:pStyle w:val="ListParagraph"/>
        <w:numPr>
          <w:ilvl w:val="0"/>
          <w:numId w:val="1"/>
        </w:num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>Delete the coffeeshop just created from SUT database</w:t>
      </w:r>
    </w:p>
    <w:p w14:paraId="11E26A37" w14:textId="77777777" w:rsidR="00FE3B6B" w:rsidRDefault="00FE3B6B" w:rsidP="00447EE4">
      <w:pPr>
        <w:rPr>
          <w:color w:val="262626" w:themeColor="text1" w:themeTint="D9"/>
          <w:sz w:val="28"/>
          <w:szCs w:val="28"/>
        </w:rPr>
      </w:pPr>
    </w:p>
    <w:p w14:paraId="2AC786C8" w14:textId="77777777" w:rsidR="005F6502" w:rsidRDefault="005F6502" w:rsidP="00447EE4">
      <w:pPr>
        <w:rPr>
          <w:color w:val="262626" w:themeColor="text1" w:themeTint="D9"/>
          <w:sz w:val="28"/>
          <w:szCs w:val="28"/>
        </w:rPr>
      </w:pPr>
    </w:p>
    <w:p w14:paraId="31E0CBC9" w14:textId="77777777" w:rsidR="005F6502" w:rsidRDefault="005F6502" w:rsidP="00447EE4">
      <w:pPr>
        <w:rPr>
          <w:color w:val="262626" w:themeColor="text1" w:themeTint="D9"/>
          <w:sz w:val="28"/>
          <w:szCs w:val="28"/>
        </w:rPr>
      </w:pPr>
    </w:p>
    <w:p w14:paraId="55988BE9" w14:textId="77777777" w:rsidR="00FE3B6B" w:rsidRPr="00447EE4" w:rsidRDefault="00FE3B6B" w:rsidP="00447EE4">
      <w:pPr>
        <w:rPr>
          <w:color w:val="262626" w:themeColor="text1" w:themeTint="D9"/>
          <w:sz w:val="28"/>
          <w:szCs w:val="28"/>
        </w:rPr>
      </w:pPr>
    </w:p>
    <w:p w14:paraId="62145510" w14:textId="77777777" w:rsidR="003965BB" w:rsidRPr="003965BB" w:rsidRDefault="003965BB" w:rsidP="003965BB">
      <w:pPr>
        <w:rPr>
          <w:color w:val="262626" w:themeColor="text1" w:themeTint="D9"/>
          <w:sz w:val="28"/>
          <w:szCs w:val="28"/>
        </w:rPr>
      </w:pPr>
    </w:p>
    <w:sectPr w:rsidR="003965BB" w:rsidRPr="00396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D60313"/>
    <w:multiLevelType w:val="hybridMultilevel"/>
    <w:tmpl w:val="C2942878"/>
    <w:lvl w:ilvl="0" w:tplc="3014F87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F613F"/>
    <w:multiLevelType w:val="hybridMultilevel"/>
    <w:tmpl w:val="2A4853E6"/>
    <w:lvl w:ilvl="0" w:tplc="D96478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576834">
    <w:abstractNumId w:val="0"/>
  </w:num>
  <w:num w:numId="2" w16cid:durableId="649677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22"/>
    <w:rsid w:val="00325DCD"/>
    <w:rsid w:val="003965BB"/>
    <w:rsid w:val="003D04E8"/>
    <w:rsid w:val="00447EE4"/>
    <w:rsid w:val="004C3C5C"/>
    <w:rsid w:val="00566E5B"/>
    <w:rsid w:val="005F6502"/>
    <w:rsid w:val="00634374"/>
    <w:rsid w:val="00677141"/>
    <w:rsid w:val="00A24159"/>
    <w:rsid w:val="00A8137E"/>
    <w:rsid w:val="00AD6FD1"/>
    <w:rsid w:val="00BB2AF9"/>
    <w:rsid w:val="00CD328F"/>
    <w:rsid w:val="00D25C25"/>
    <w:rsid w:val="00E03022"/>
    <w:rsid w:val="00EB7F70"/>
    <w:rsid w:val="00F159DF"/>
    <w:rsid w:val="00F26E9A"/>
    <w:rsid w:val="00FE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1A77"/>
  <w15:chartTrackingRefBased/>
  <w15:docId w15:val="{A9AD7248-4D8A-480B-8FA8-C709D1C7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0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0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0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0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0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Prapti Chavan</dc:creator>
  <cp:keywords/>
  <dc:description/>
  <cp:lastModifiedBy>Prapti Chavan</cp:lastModifiedBy>
  <cp:revision>17</cp:revision>
  <dcterms:created xsi:type="dcterms:W3CDTF">2025-08-07T06:42:00Z</dcterms:created>
  <dcterms:modified xsi:type="dcterms:W3CDTF">2025-08-07T07:02:00Z</dcterms:modified>
</cp:coreProperties>
</file>