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943" w:rsidRDefault="00C16943" w:rsidP="00C16943">
      <w:pPr>
        <w:pStyle w:val="NormalWeb"/>
        <w:spacing w:before="1" w:beforeAutospacing="0" w:after="0" w:afterAutospacing="0" w:line="480" w:lineRule="auto"/>
        <w:ind w:left="331" w:right="128"/>
        <w:jc w:val="center"/>
      </w:pPr>
      <w:r>
        <w:rPr>
          <w:rFonts w:ascii="Calibri" w:hAnsi="Calibri" w:cs="Calibri"/>
          <w:color w:val="000000"/>
          <w:sz w:val="28"/>
          <w:szCs w:val="28"/>
        </w:rPr>
        <w:t>Mahatma Education Society's</w:t>
      </w:r>
    </w:p>
    <w:p w:rsidR="00C16943" w:rsidRDefault="00C16943" w:rsidP="00C16943">
      <w:pPr>
        <w:pStyle w:val="NormalWeb"/>
        <w:spacing w:before="0" w:beforeAutospacing="0" w:after="0" w:afterAutospacing="0" w:line="480" w:lineRule="auto"/>
        <w:ind w:left="331" w:right="130"/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PILLAI COLLEGE OF ARTS</w:t>
      </w:r>
      <w:r w:rsidR="00370E43">
        <w:rPr>
          <w:rFonts w:ascii="Calibri" w:hAnsi="Calibri" w:cs="Calibri"/>
          <w:b/>
          <w:bCs/>
          <w:color w:val="000000"/>
          <w:sz w:val="32"/>
          <w:szCs w:val="32"/>
        </w:rPr>
        <w:t>, COMMERCE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 &amp; SCIENCE</w:t>
      </w:r>
    </w:p>
    <w:p w:rsidR="00C16943" w:rsidRDefault="00C16943" w:rsidP="00C16943">
      <w:pPr>
        <w:pStyle w:val="Heading1"/>
        <w:spacing w:before="0"/>
        <w:ind w:left="331" w:right="127"/>
        <w:jc w:val="center"/>
      </w:pPr>
      <w:r>
        <w:rPr>
          <w:rFonts w:ascii="Calibri" w:hAnsi="Calibri" w:cs="Calibri"/>
          <w:color w:val="000000"/>
          <w:sz w:val="24"/>
          <w:szCs w:val="24"/>
        </w:rPr>
        <w:t>(Autonomous)</w:t>
      </w:r>
    </w:p>
    <w:p w:rsidR="00C16943" w:rsidRDefault="00C16943" w:rsidP="00C16943">
      <w:pPr>
        <w:pStyle w:val="NormalWeb"/>
        <w:spacing w:before="0" w:beforeAutospacing="0" w:after="0" w:afterAutospacing="0" w:line="480" w:lineRule="auto"/>
        <w:ind w:left="331" w:right="129"/>
        <w:jc w:val="center"/>
      </w:pPr>
      <w:r>
        <w:rPr>
          <w:rFonts w:ascii="Calibri" w:hAnsi="Calibri" w:cs="Calibri"/>
          <w:b/>
          <w:bCs/>
          <w:color w:val="000000"/>
        </w:rPr>
        <w:t>Re-accredited “A” Grade by NAAC (3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rd</w:t>
      </w:r>
      <w:r>
        <w:rPr>
          <w:rFonts w:ascii="Calibri" w:hAnsi="Calibri" w:cs="Calibri"/>
          <w:b/>
          <w:bCs/>
          <w:color w:val="000000"/>
        </w:rPr>
        <w:t xml:space="preserve"> Cycle)</w:t>
      </w:r>
    </w:p>
    <w:p w:rsidR="00C16943" w:rsidRDefault="00AB7F1C" w:rsidP="00AB7F1C">
      <w:pPr>
        <w:jc w:val="center"/>
      </w:pPr>
      <w:r>
        <w:rPr>
          <w:noProof/>
          <w:lang w:eastAsia="en-IN"/>
        </w:rPr>
        <w:drawing>
          <wp:inline distT="0" distB="0" distL="0" distR="0" wp14:anchorId="11EF6760" wp14:editId="285D8C24">
            <wp:extent cx="1704975" cy="1304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943">
        <w:br/>
      </w:r>
      <w:r w:rsidR="00C16943">
        <w:br/>
      </w:r>
      <w:r w:rsidR="00370E43">
        <w:rPr>
          <w:rFonts w:ascii="Calibri" w:hAnsi="Calibri" w:cs="Calibri"/>
          <w:b/>
          <w:bCs/>
          <w:color w:val="000000"/>
          <w:sz w:val="44"/>
          <w:szCs w:val="44"/>
        </w:rPr>
        <w:t xml:space="preserve">   </w:t>
      </w:r>
      <w:r w:rsidR="00C16943">
        <w:rPr>
          <w:rFonts w:ascii="Calibri" w:hAnsi="Calibri" w:cs="Calibri"/>
          <w:b/>
          <w:bCs/>
          <w:color w:val="000000"/>
          <w:sz w:val="44"/>
          <w:szCs w:val="44"/>
        </w:rPr>
        <w:t>Project Completion Certificate</w:t>
      </w:r>
    </w:p>
    <w:p w:rsidR="00C16943" w:rsidRDefault="00C16943" w:rsidP="00C16943"/>
    <w:p w:rsidR="00C16943" w:rsidRDefault="00C16943" w:rsidP="00C16943">
      <w:pPr>
        <w:pStyle w:val="NormalWeb"/>
        <w:spacing w:before="266" w:beforeAutospacing="0" w:after="0" w:afterAutospacing="0"/>
        <w:ind w:left="31" w:right="130"/>
        <w:jc w:val="center"/>
      </w:pPr>
      <w:r>
        <w:rPr>
          <w:rFonts w:ascii="Lucida Sans" w:hAnsi="Lucida Sans"/>
          <w:b/>
          <w:bCs/>
          <w:color w:val="0D0424"/>
          <w:sz w:val="20"/>
          <w:szCs w:val="20"/>
        </w:rPr>
        <w:t>THIS IS TO CERTIFY THAT</w:t>
      </w:r>
    </w:p>
    <w:p w:rsidR="00370E43" w:rsidRDefault="00370E43" w:rsidP="00C16943">
      <w:pPr>
        <w:pStyle w:val="NormalWeb"/>
        <w:spacing w:before="67" w:beforeAutospacing="0" w:after="0" w:afterAutospacing="0"/>
        <w:ind w:right="88"/>
        <w:jc w:val="center"/>
        <w:rPr>
          <w:rFonts w:ascii="Book Antiqua" w:hAnsi="Book Antiqua"/>
          <w:b/>
          <w:bCs/>
          <w:color w:val="0D0424"/>
          <w:sz w:val="40"/>
          <w:szCs w:val="40"/>
        </w:rPr>
      </w:pPr>
      <w:proofErr w:type="spellStart"/>
      <w:r>
        <w:rPr>
          <w:rFonts w:ascii="Book Antiqua" w:hAnsi="Book Antiqua"/>
          <w:b/>
          <w:bCs/>
          <w:color w:val="0D0424"/>
          <w:sz w:val="40"/>
          <w:szCs w:val="40"/>
        </w:rPr>
        <w:t>Prapti</w:t>
      </w:r>
      <w:proofErr w:type="spellEnd"/>
      <w:r>
        <w:rPr>
          <w:rFonts w:ascii="Book Antiqua" w:hAnsi="Book Antiqua"/>
          <w:b/>
          <w:bCs/>
          <w:color w:val="0D0424"/>
          <w:sz w:val="40"/>
          <w:szCs w:val="40"/>
        </w:rPr>
        <w:t xml:space="preserve"> </w:t>
      </w:r>
      <w:proofErr w:type="spellStart"/>
      <w:r>
        <w:rPr>
          <w:rFonts w:ascii="Book Antiqua" w:hAnsi="Book Antiqua"/>
          <w:b/>
          <w:bCs/>
          <w:color w:val="0D0424"/>
          <w:sz w:val="40"/>
          <w:szCs w:val="40"/>
        </w:rPr>
        <w:t>Pramod</w:t>
      </w:r>
      <w:proofErr w:type="spellEnd"/>
      <w:r>
        <w:rPr>
          <w:rFonts w:ascii="Book Antiqua" w:hAnsi="Book Antiqua"/>
          <w:b/>
          <w:bCs/>
          <w:color w:val="0D0424"/>
          <w:sz w:val="40"/>
          <w:szCs w:val="40"/>
        </w:rPr>
        <w:t xml:space="preserve"> </w:t>
      </w:r>
      <w:proofErr w:type="spellStart"/>
      <w:r>
        <w:rPr>
          <w:rFonts w:ascii="Book Antiqua" w:hAnsi="Book Antiqua"/>
          <w:b/>
          <w:bCs/>
          <w:color w:val="0D0424"/>
          <w:sz w:val="40"/>
          <w:szCs w:val="40"/>
        </w:rPr>
        <w:t>Ghodekar</w:t>
      </w:r>
      <w:proofErr w:type="spellEnd"/>
    </w:p>
    <w:p w:rsidR="00370E43" w:rsidRDefault="00370E43" w:rsidP="00C16943">
      <w:pPr>
        <w:pStyle w:val="NormalWeb"/>
        <w:spacing w:before="67" w:beforeAutospacing="0" w:after="0" w:afterAutospacing="0"/>
        <w:ind w:right="88"/>
        <w:jc w:val="center"/>
        <w:rPr>
          <w:rFonts w:ascii="Arial" w:hAnsi="Arial" w:cs="Arial"/>
          <w:color w:val="0D0424"/>
        </w:rPr>
      </w:pPr>
    </w:p>
    <w:p w:rsidR="00C16943" w:rsidRDefault="00370E43" w:rsidP="00C16943">
      <w:pPr>
        <w:pStyle w:val="NormalWeb"/>
        <w:spacing w:before="67" w:beforeAutospacing="0" w:after="0" w:afterAutospacing="0"/>
        <w:ind w:right="88"/>
        <w:jc w:val="center"/>
        <w:rPr>
          <w:rFonts w:ascii="Arial" w:hAnsi="Arial" w:cs="Arial"/>
          <w:color w:val="0D0424"/>
        </w:rPr>
      </w:pPr>
      <w:r>
        <w:rPr>
          <w:rFonts w:ascii="Arial" w:hAnsi="Arial" w:cs="Arial"/>
          <w:color w:val="0D0424"/>
        </w:rPr>
        <w:t xml:space="preserve">Of </w:t>
      </w:r>
      <w:r w:rsidRPr="00370E43">
        <w:rPr>
          <w:rFonts w:ascii="Arial" w:hAnsi="Arial" w:cs="Arial"/>
          <w:b/>
          <w:color w:val="0D0424"/>
        </w:rPr>
        <w:t>FY AIML</w:t>
      </w:r>
      <w:r w:rsidR="00C16943">
        <w:rPr>
          <w:rFonts w:ascii="Arial" w:hAnsi="Arial" w:cs="Arial"/>
          <w:b/>
          <w:bCs/>
          <w:color w:val="0D0424"/>
        </w:rPr>
        <w:t xml:space="preserve"> </w:t>
      </w:r>
      <w:r w:rsidR="00C16943">
        <w:rPr>
          <w:rFonts w:ascii="Arial" w:hAnsi="Arial" w:cs="Arial"/>
          <w:color w:val="0D0424"/>
        </w:rPr>
        <w:t>has completed the project titled</w:t>
      </w:r>
    </w:p>
    <w:p w:rsidR="00370E43" w:rsidRPr="00370E43" w:rsidRDefault="00370E43" w:rsidP="00370E43">
      <w:pPr>
        <w:pStyle w:val="NormalWeb"/>
        <w:jc w:val="center"/>
        <w:rPr>
          <w:sz w:val="28"/>
        </w:rPr>
      </w:pPr>
      <w:r w:rsidRPr="00370E43">
        <w:rPr>
          <w:color w:val="000000"/>
          <w:sz w:val="22"/>
          <w:szCs w:val="28"/>
        </w:rPr>
        <w:t>“</w:t>
      </w:r>
      <w:r w:rsidRPr="00370E43">
        <w:rPr>
          <w:rStyle w:val="Strong"/>
          <w:sz w:val="28"/>
        </w:rPr>
        <w:t>Snake Game Using Linked List (</w:t>
      </w:r>
      <w:proofErr w:type="spellStart"/>
      <w:r w:rsidRPr="00370E43">
        <w:rPr>
          <w:rStyle w:val="Strong"/>
          <w:sz w:val="28"/>
        </w:rPr>
        <w:t>Deque</w:t>
      </w:r>
      <w:proofErr w:type="spellEnd"/>
      <w:r w:rsidRPr="00370E43">
        <w:rPr>
          <w:rStyle w:val="Strong"/>
          <w:sz w:val="28"/>
        </w:rPr>
        <w:t xml:space="preserve"> and Queue) with GUI in Python</w:t>
      </w:r>
      <w:r w:rsidRPr="00370E43">
        <w:rPr>
          <w:color w:val="000000"/>
          <w:sz w:val="32"/>
          <w:szCs w:val="28"/>
        </w:rPr>
        <w:t>”</w:t>
      </w:r>
    </w:p>
    <w:p w:rsidR="00C16943" w:rsidRDefault="00370E43" w:rsidP="00370E43">
      <w:pPr>
        <w:pStyle w:val="NormalWeb"/>
        <w:jc w:val="center"/>
      </w:pPr>
      <w:r>
        <w:rPr>
          <w:rFonts w:ascii="Arial" w:hAnsi="Arial" w:cs="Arial"/>
          <w:color w:val="000000"/>
        </w:rPr>
        <w:t>Under</w:t>
      </w:r>
      <w:r w:rsidR="00C16943">
        <w:rPr>
          <w:rFonts w:ascii="Arial" w:hAnsi="Arial" w:cs="Arial"/>
          <w:color w:val="000000"/>
        </w:rPr>
        <w:t xml:space="preserve"> our guidance and supervision during the academic year 2025-26 in the dep</w:t>
      </w:r>
      <w:r>
        <w:rPr>
          <w:rFonts w:ascii="Arial" w:hAnsi="Arial" w:cs="Arial"/>
          <w:color w:val="000000"/>
        </w:rPr>
        <w:t>artment of Artificial Intelligence and Machine Learning</w:t>
      </w:r>
    </w:p>
    <w:p w:rsidR="00C16943" w:rsidRDefault="00C16943" w:rsidP="00C16943">
      <w:pPr>
        <w:jc w:val="center"/>
      </w:pPr>
      <w:r>
        <w:br/>
      </w:r>
    </w:p>
    <w:p w:rsidR="00AB7F1C" w:rsidRDefault="00AB7F1C" w:rsidP="00AB7F1C"/>
    <w:p w:rsidR="00C16943" w:rsidRDefault="00AB7F1C" w:rsidP="00AB7F1C">
      <w:r>
        <w:t>Project Guide                                                                                                   course coordinator</w:t>
      </w:r>
    </w:p>
    <w:p w:rsidR="00C16943" w:rsidRDefault="00C16943" w:rsidP="00C16943">
      <w:pPr>
        <w:jc w:val="center"/>
      </w:pP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7FD1C41E" wp14:editId="096329FC">
            <wp:extent cx="1562100" cy="1171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43" w:rsidRDefault="00C16943" w:rsidP="00C16943">
      <w:pPr>
        <w:spacing w:after="240"/>
      </w:pPr>
    </w:p>
    <w:p w:rsidR="00C16943" w:rsidRDefault="00C16943" w:rsidP="00C16943">
      <w:pPr>
        <w:pStyle w:val="NormalWeb"/>
        <w:spacing w:before="0" w:beforeAutospacing="0" w:after="0" w:afterAutospacing="0"/>
        <w:ind w:left="2890"/>
      </w:pPr>
      <w:r>
        <w:rPr>
          <w:rFonts w:ascii="Calibri" w:hAnsi="Calibri" w:cs="Calibri"/>
          <w:color w:val="000000"/>
          <w:sz w:val="36"/>
          <w:szCs w:val="36"/>
        </w:rPr>
        <w:lastRenderedPageBreak/>
        <w:br/>
      </w:r>
    </w:p>
    <w:p w:rsidR="00BD58F6" w:rsidRDefault="00BD58F6"/>
    <w:p w:rsidR="00C16943" w:rsidRPr="00C16943" w:rsidRDefault="00C16943" w:rsidP="00AB7F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MAHATMA EDUCATION SOCIETY’S</w:t>
      </w:r>
    </w:p>
    <w:p w:rsidR="00C16943" w:rsidRPr="00C16943" w:rsidRDefault="00C16943" w:rsidP="00C1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6943" w:rsidRPr="00C16943" w:rsidRDefault="00C16943" w:rsidP="00C16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PILLAI COLLEGE OF ARTS, COMMERCE &amp; SCIENCE</w:t>
      </w:r>
    </w:p>
    <w:p w:rsidR="00C16943" w:rsidRPr="00C16943" w:rsidRDefault="00C16943" w:rsidP="00C16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(Autonomous)</w:t>
      </w:r>
    </w:p>
    <w:p w:rsidR="00C16943" w:rsidRPr="00C16943" w:rsidRDefault="00C16943" w:rsidP="00C1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6943" w:rsidRPr="00C16943" w:rsidRDefault="00C16943" w:rsidP="00C169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NEW PANVEL </w:t>
      </w:r>
    </w:p>
    <w:p w:rsidR="00C16943" w:rsidRPr="00C16943" w:rsidRDefault="00C16943" w:rsidP="00C1694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6943" w:rsidRDefault="00C16943" w:rsidP="00C1694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PROJECT REPORT ON</w:t>
      </w:r>
    </w:p>
    <w:p w:rsidR="00C16943" w:rsidRPr="00C16943" w:rsidRDefault="00C16943" w:rsidP="00C16943">
      <w:pPr>
        <w:pStyle w:val="NormalWeb"/>
        <w:jc w:val="center"/>
      </w:pPr>
      <w:r w:rsidRPr="00C16943">
        <w:rPr>
          <w:color w:val="000000"/>
          <w:sz w:val="20"/>
          <w:szCs w:val="28"/>
        </w:rPr>
        <w:t>“</w:t>
      </w:r>
      <w:r w:rsidRPr="00C16943">
        <w:rPr>
          <w:rStyle w:val="Strong"/>
        </w:rPr>
        <w:t>Snake Game Using Linked List (</w:t>
      </w:r>
      <w:proofErr w:type="spellStart"/>
      <w:r w:rsidRPr="00C16943">
        <w:rPr>
          <w:rStyle w:val="Strong"/>
        </w:rPr>
        <w:t>Deque</w:t>
      </w:r>
      <w:proofErr w:type="spellEnd"/>
      <w:r w:rsidRPr="00C16943">
        <w:rPr>
          <w:rStyle w:val="Strong"/>
        </w:rPr>
        <w:t xml:space="preserve"> and Queue) with GUI in </w:t>
      </w:r>
      <w:proofErr w:type="gramStart"/>
      <w:r w:rsidRPr="00C16943">
        <w:rPr>
          <w:rStyle w:val="Strong"/>
        </w:rPr>
        <w:t>Python</w:t>
      </w:r>
      <w:r>
        <w:rPr>
          <w:color w:val="000000"/>
          <w:sz w:val="28"/>
          <w:szCs w:val="28"/>
        </w:rPr>
        <w:t xml:space="preserve"> ”</w:t>
      </w:r>
      <w:proofErr w:type="gramEnd"/>
    </w:p>
    <w:p w:rsidR="00C16943" w:rsidRPr="00C16943" w:rsidRDefault="00C16943" w:rsidP="00C1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6943" w:rsidRDefault="00C16943" w:rsidP="00C16943">
      <w:pPr>
        <w:spacing w:after="240" w:line="72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IN PARTIAL FULFILLMENT OF</w:t>
      </w:r>
    </w:p>
    <w:p w:rsidR="00C16943" w:rsidRPr="00C16943" w:rsidRDefault="00C16943" w:rsidP="00C16943">
      <w:pPr>
        <w:spacing w:after="240" w:line="72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BACHELOR OF </w:t>
      </w:r>
      <w:r w:rsidRPr="00C16943"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en-IN"/>
        </w:rPr>
        <w:t>SCIENCE</w:t>
      </w:r>
    </w:p>
    <w:p w:rsidR="00C16943" w:rsidRPr="00C16943" w:rsidRDefault="00C16943" w:rsidP="00C16943">
      <w:pPr>
        <w:spacing w:after="240" w:line="72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SEMESTER </w:t>
      </w:r>
      <w:r w:rsidR="004059D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IN"/>
        </w:rPr>
        <w:t xml:space="preserve">II </w:t>
      </w:r>
      <w:r w:rsidR="00370E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– 2025-26</w:t>
      </w:r>
    </w:p>
    <w:p w:rsidR="00C16943" w:rsidRPr="00C16943" w:rsidRDefault="00C16943" w:rsidP="00C16943">
      <w:pPr>
        <w:spacing w:after="240" w:line="72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PROJECT GUIDE</w:t>
      </w:r>
    </w:p>
    <w:p w:rsidR="00C16943" w:rsidRPr="00C16943" w:rsidRDefault="004059DB" w:rsidP="00C1694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Name:</w:t>
      </w:r>
      <w:r w:rsidR="00C16943"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="00370E43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  <w:lang w:eastAsia="en-IN"/>
        </w:rPr>
        <w:t>Prajakta</w:t>
      </w:r>
      <w:proofErr w:type="spellEnd"/>
      <w:r w:rsidR="00370E43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  <w:lang w:eastAsia="en-IN"/>
        </w:rPr>
        <w:t xml:space="preserve"> Kane</w:t>
      </w:r>
    </w:p>
    <w:p w:rsidR="00C16943" w:rsidRPr="00C16943" w:rsidRDefault="00C16943" w:rsidP="00C1694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SUBMITTED BY: </w:t>
      </w:r>
      <w:proofErr w:type="spellStart"/>
      <w:r w:rsidRPr="00C169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Prapti</w:t>
      </w:r>
      <w:proofErr w:type="spellEnd"/>
      <w:r w:rsidRPr="00C169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P. </w:t>
      </w:r>
      <w:proofErr w:type="spellStart"/>
      <w:r w:rsidRPr="00C169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Ghodekar</w:t>
      </w:r>
      <w:proofErr w:type="spellEnd"/>
    </w:p>
    <w:p w:rsidR="00C16943" w:rsidRPr="00C16943" w:rsidRDefault="00C16943" w:rsidP="00C1694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ROLL NO:</w:t>
      </w:r>
      <w:r w:rsidRPr="00C169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1765</w:t>
      </w:r>
    </w:p>
    <w:p w:rsidR="00C16943" w:rsidRDefault="00C16943" w:rsidP="00554E9F">
      <w:pPr>
        <w:pStyle w:val="NormalWeb"/>
        <w:jc w:val="center"/>
        <w:rPr>
          <w:rStyle w:val="Strong"/>
          <w:sz w:val="36"/>
        </w:rPr>
      </w:pPr>
    </w:p>
    <w:p w:rsidR="00C16943" w:rsidRDefault="00C16943" w:rsidP="00554E9F">
      <w:pPr>
        <w:pStyle w:val="NormalWeb"/>
        <w:jc w:val="center"/>
        <w:rPr>
          <w:rStyle w:val="Strong"/>
          <w:sz w:val="36"/>
        </w:rPr>
      </w:pPr>
    </w:p>
    <w:p w:rsidR="00C16943" w:rsidRDefault="00C16943" w:rsidP="00554E9F">
      <w:pPr>
        <w:pStyle w:val="NormalWeb"/>
        <w:jc w:val="center"/>
        <w:rPr>
          <w:rStyle w:val="Strong"/>
          <w:sz w:val="36"/>
        </w:rPr>
      </w:pPr>
    </w:p>
    <w:p w:rsidR="00370E43" w:rsidRDefault="00370E43" w:rsidP="00370E4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:rsidR="00370E43" w:rsidRDefault="00370E43" w:rsidP="00370E4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  <w:r w:rsidRPr="00370E4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lastRenderedPageBreak/>
        <w:t>Sample Evaluation sheet for continuous assessment with rubrics</w:t>
      </w:r>
    </w:p>
    <w:p w:rsidR="004059DB" w:rsidRPr="00370E43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0E43" w:rsidRPr="00370E43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E43">
        <w:rPr>
          <w:rFonts w:ascii="Arial" w:eastAsia="Times New Roman" w:hAnsi="Arial" w:cs="Arial"/>
          <w:b/>
          <w:bCs/>
          <w:color w:val="000000"/>
          <w:lang w:eastAsia="en-IN"/>
        </w:rPr>
        <w:t>Class</w:t>
      </w:r>
      <w:r w:rsidRPr="004059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  <w:r w:rsidR="00370E43" w:rsidRPr="004059DB">
        <w:rPr>
          <w:rFonts w:ascii="Arial" w:eastAsia="Times New Roman" w:hAnsi="Arial" w:cs="Arial"/>
          <w:b/>
          <w:bCs/>
          <w:color w:val="000000"/>
          <w:lang w:eastAsia="en-IN"/>
        </w:rPr>
        <w:t xml:space="preserve"> FY AIML</w:t>
      </w:r>
    </w:p>
    <w:p w:rsidR="00370E43" w:rsidRPr="00370E43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E43">
        <w:rPr>
          <w:rFonts w:ascii="Arial" w:eastAsia="Times New Roman" w:hAnsi="Arial" w:cs="Arial"/>
          <w:b/>
          <w:bCs/>
          <w:color w:val="000000"/>
          <w:lang w:eastAsia="en-IN"/>
        </w:rPr>
        <w:t>Subject</w:t>
      </w:r>
      <w:r w:rsidRPr="004059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  <w:r w:rsidR="00370E43" w:rsidRPr="004059DB">
        <w:rPr>
          <w:rFonts w:ascii="Arial" w:eastAsia="Times New Roman" w:hAnsi="Arial" w:cs="Arial"/>
          <w:b/>
          <w:bCs/>
          <w:color w:val="000000"/>
          <w:lang w:eastAsia="en-IN"/>
        </w:rPr>
        <w:t xml:space="preserve"> Data </w:t>
      </w:r>
      <w:r w:rsidRPr="004059DB">
        <w:rPr>
          <w:rFonts w:ascii="Arial" w:eastAsia="Times New Roman" w:hAnsi="Arial" w:cs="Arial"/>
          <w:b/>
          <w:bCs/>
          <w:color w:val="000000"/>
          <w:lang w:eastAsia="en-IN"/>
        </w:rPr>
        <w:t>Structure</w:t>
      </w:r>
      <w:r w:rsidR="00370E43" w:rsidRPr="004059DB">
        <w:rPr>
          <w:rFonts w:ascii="Arial" w:eastAsia="Times New Roman" w:hAnsi="Arial" w:cs="Arial"/>
          <w:b/>
          <w:bCs/>
          <w:color w:val="000000"/>
          <w:lang w:eastAsia="en-IN"/>
        </w:rPr>
        <w:t xml:space="preserve"> Fundamental using python</w:t>
      </w:r>
    </w:p>
    <w:p w:rsidR="00370E43" w:rsidRPr="00370E43" w:rsidRDefault="00370E43" w:rsidP="00370E4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370E43">
        <w:rPr>
          <w:rFonts w:ascii="Times New Roman" w:eastAsia="Times New Roman" w:hAnsi="Times New Roman" w:cs="Times New Roman"/>
          <w:color w:val="000000"/>
          <w:sz w:val="24"/>
          <w:szCs w:val="26"/>
          <w:lang w:eastAsia="en-IN"/>
        </w:rPr>
        <w:t>            </w:t>
      </w:r>
    </w:p>
    <w:p w:rsidR="00370E43" w:rsidRPr="004059DB" w:rsidRDefault="00370E43" w:rsidP="00370E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4059D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  <w:lang w:eastAsia="en-IN"/>
        </w:rPr>
        <w:t> </w:t>
      </w:r>
      <w:r w:rsidRPr="00370E43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  <w:lang w:eastAsia="en-IN"/>
        </w:rPr>
        <w:t>Details about the continuous Assessment 2/Project</w:t>
      </w:r>
      <w:r w:rsidRPr="004059DB"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  <w:lang w:eastAsia="en-IN"/>
        </w:rPr>
        <w:t> work</w:t>
      </w:r>
    </w:p>
    <w:p w:rsidR="00370E43" w:rsidRDefault="00370E43" w:rsidP="00370E4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</w:pPr>
      <w:r w:rsidRPr="00370E4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Name of Evaluator: </w:t>
      </w:r>
      <w:r w:rsidRPr="00370E4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 </w:t>
      </w:r>
      <w:proofErr w:type="spellStart"/>
      <w:r w:rsidRPr="00370E4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Prajakta</w:t>
      </w:r>
      <w:proofErr w:type="spellEnd"/>
      <w:r w:rsidRPr="00370E4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 xml:space="preserve"> Kane</w:t>
      </w:r>
      <w:r w:rsidRPr="00370E4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ab/>
        <w:t xml:space="preserve">   </w:t>
      </w:r>
    </w:p>
    <w:p w:rsidR="004059DB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</w:pPr>
      <w:r w:rsidRPr="004059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Roll no: </w:t>
      </w:r>
      <w:r w:rsidRPr="004059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1765</w:t>
      </w:r>
    </w:p>
    <w:p w:rsidR="004059DB" w:rsidRPr="004059DB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059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Class / Division: </w:t>
      </w:r>
      <w:r w:rsidRPr="004059D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en-IN"/>
        </w:rPr>
        <w:t>FY B.Sc. AI/ML</w:t>
      </w:r>
    </w:p>
    <w:p w:rsidR="004059DB" w:rsidRPr="00370E43" w:rsidRDefault="004059DB" w:rsidP="00370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9D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of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valuator: </w:t>
      </w:r>
      <w:proofErr w:type="spellStart"/>
      <w:r w:rsidRPr="004059D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Prof.</w:t>
      </w:r>
      <w:proofErr w:type="spellEnd"/>
      <w:r w:rsidRPr="004059D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</w:t>
      </w:r>
      <w:proofErr w:type="spellStart"/>
      <w:r w:rsidRPr="004059D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Prajakta</w:t>
      </w:r>
      <w:proofErr w:type="spellEnd"/>
      <w:r w:rsidRPr="004059D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</w:t>
      </w:r>
      <w:proofErr w:type="spellStart"/>
      <w:r w:rsidRPr="004059D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kane</w:t>
      </w:r>
      <w:proofErr w:type="spellEnd"/>
    </w:p>
    <w:p w:rsidR="004059DB" w:rsidRDefault="004059DB" w:rsidP="004059DB">
      <w:pPr>
        <w:spacing w:before="90" w:after="1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70E43" w:rsidRPr="00370E43" w:rsidRDefault="00370E43" w:rsidP="004059DB">
      <w:pPr>
        <w:spacing w:before="90" w:after="1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E4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Please circle appropriate score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538"/>
        <w:gridCol w:w="1418"/>
        <w:gridCol w:w="1984"/>
        <w:gridCol w:w="1645"/>
      </w:tblGrid>
      <w:tr w:rsidR="00370E43" w:rsidRPr="00370E43" w:rsidTr="00370E43">
        <w:trPr>
          <w:trHeight w:val="551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Grading Criteria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Fair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04" w:right="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86" w:right="19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66" w:right="1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370E43" w:rsidRPr="00370E43" w:rsidTr="00370E43">
        <w:trPr>
          <w:trHeight w:val="556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29" w:right="53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Introduction/ Description of the Case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70E43" w:rsidRPr="00370E43" w:rsidTr="00370E43">
        <w:trPr>
          <w:trHeight w:val="1103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29" w:right="7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SWOT Analysis of the company used for case analysis pertaining to the case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70E43" w:rsidRPr="00370E43" w:rsidTr="00370E43">
        <w:trPr>
          <w:trHeight w:val="1107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before="11"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Learnings from the case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</w:tr>
      <w:tr w:rsidR="00370E43" w:rsidRPr="00370E43" w:rsidTr="00370E43">
        <w:trPr>
          <w:trHeight w:val="839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before="15"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Delivery/presentation skills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370E43" w:rsidRPr="00370E43" w:rsidRDefault="00370E43" w:rsidP="00370E43">
            <w:pPr>
              <w:spacing w:after="0" w:line="240" w:lineRule="auto"/>
              <w:ind w:right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   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70E43" w:rsidRPr="00370E43" w:rsidTr="00370E43">
        <w:trPr>
          <w:trHeight w:val="637"/>
        </w:trPr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before="30"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49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70E43" w:rsidRPr="00370E43" w:rsidRDefault="00370E43" w:rsidP="00370E43">
            <w:pPr>
              <w:spacing w:after="0" w:line="240" w:lineRule="auto"/>
              <w:ind w:left="164" w:right="1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0E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                                                           </w:t>
            </w:r>
          </w:p>
        </w:tc>
      </w:tr>
    </w:tbl>
    <w:p w:rsidR="00370E43" w:rsidRPr="00370E43" w:rsidRDefault="00370E43" w:rsidP="00370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E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0E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0E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0E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70E43" w:rsidRPr="00370E43" w:rsidRDefault="00370E43" w:rsidP="00370E43">
      <w:pPr>
        <w:numPr>
          <w:ilvl w:val="0"/>
          <w:numId w:val="6"/>
        </w:numPr>
        <w:spacing w:after="240" w:line="240" w:lineRule="auto"/>
        <w:ind w:right="112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370E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Inform the class</w:t>
      </w:r>
      <w:r w:rsidR="004059DB" w:rsidRPr="00370E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the</w:t>
      </w:r>
      <w:r w:rsidRPr="00370E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rubric format and the method of evaluation.</w:t>
      </w:r>
    </w:p>
    <w:p w:rsidR="00C16943" w:rsidRDefault="00C16943" w:rsidP="00370E43">
      <w:pPr>
        <w:pStyle w:val="NormalWeb"/>
        <w:rPr>
          <w:rStyle w:val="Strong"/>
          <w:sz w:val="36"/>
        </w:rPr>
      </w:pPr>
    </w:p>
    <w:p w:rsidR="00AB7F1C" w:rsidRDefault="00AB7F1C" w:rsidP="00C16943">
      <w:pPr>
        <w:pStyle w:val="NormalWeb"/>
        <w:rPr>
          <w:rFonts w:ascii="Arial" w:hAnsi="Arial" w:cs="Arial"/>
          <w:b/>
          <w:spacing w:val="3"/>
          <w:sz w:val="28"/>
          <w:szCs w:val="21"/>
          <w:shd w:val="clear" w:color="auto" w:fill="FFFFFF"/>
        </w:rPr>
      </w:pPr>
    </w:p>
    <w:p w:rsidR="00AB7F1C" w:rsidRDefault="00AB7F1C" w:rsidP="00C16943">
      <w:pPr>
        <w:pStyle w:val="NormalWeb"/>
        <w:rPr>
          <w:rFonts w:ascii="Arial" w:hAnsi="Arial" w:cs="Arial"/>
          <w:b/>
          <w:spacing w:val="3"/>
          <w:sz w:val="28"/>
          <w:szCs w:val="21"/>
          <w:shd w:val="clear" w:color="auto" w:fill="FFFFFF"/>
        </w:rPr>
      </w:pPr>
    </w:p>
    <w:p w:rsidR="00C16943" w:rsidRPr="00554E9F" w:rsidRDefault="00C16943" w:rsidP="00C16943">
      <w:pPr>
        <w:pStyle w:val="NormalWeb"/>
        <w:rPr>
          <w:b/>
          <w:sz w:val="36"/>
        </w:rPr>
      </w:pPr>
      <w:bookmarkStart w:id="0" w:name="_GoBack"/>
      <w:bookmarkEnd w:id="0"/>
      <w:r w:rsidRPr="00554E9F">
        <w:rPr>
          <w:rFonts w:ascii="Arial" w:hAnsi="Arial" w:cs="Arial"/>
          <w:b/>
          <w:spacing w:val="3"/>
          <w:sz w:val="28"/>
          <w:szCs w:val="21"/>
          <w:shd w:val="clear" w:color="auto" w:fill="FFFFFF"/>
        </w:rPr>
        <w:lastRenderedPageBreak/>
        <w:t>1. Project Title Template</w:t>
      </w:r>
    </w:p>
    <w:p w:rsidR="00C16943" w:rsidRDefault="00C16943" w:rsidP="00C16943">
      <w:pPr>
        <w:pStyle w:val="NormalWeb"/>
        <w:rPr>
          <w:rStyle w:val="Strong"/>
          <w:sz w:val="36"/>
        </w:rPr>
      </w:pPr>
    </w:p>
    <w:p w:rsidR="00C16943" w:rsidRPr="00C16943" w:rsidRDefault="00554E9F" w:rsidP="00C16943">
      <w:pPr>
        <w:pStyle w:val="NormalWeb"/>
        <w:rPr>
          <w:sz w:val="36"/>
        </w:rPr>
      </w:pPr>
      <w:r w:rsidRPr="00554E9F">
        <w:rPr>
          <w:rStyle w:val="Strong"/>
          <w:sz w:val="36"/>
        </w:rPr>
        <w:t>Snake Game Using Linked List (</w:t>
      </w:r>
      <w:proofErr w:type="spellStart"/>
      <w:r w:rsidRPr="00554E9F">
        <w:rPr>
          <w:rStyle w:val="Strong"/>
          <w:sz w:val="36"/>
        </w:rPr>
        <w:t>Deque</w:t>
      </w:r>
      <w:proofErr w:type="spellEnd"/>
      <w:r w:rsidRPr="00554E9F">
        <w:rPr>
          <w:rStyle w:val="Strong"/>
          <w:sz w:val="36"/>
        </w:rPr>
        <w:t xml:space="preserve"> and Queue) with GUI in Python</w:t>
      </w:r>
    </w:p>
    <w:p w:rsidR="00554E9F" w:rsidRPr="00554E9F" w:rsidRDefault="00554E9F" w:rsidP="00554E9F">
      <w:pPr>
        <w:pStyle w:val="NormalWeb"/>
        <w:rPr>
          <w:sz w:val="28"/>
        </w:rPr>
      </w:pPr>
      <w:r w:rsidRPr="00554E9F">
        <w:rPr>
          <w:sz w:val="28"/>
        </w:rPr>
        <w:t xml:space="preserve">The project titled </w:t>
      </w:r>
      <w:r w:rsidRPr="00554E9F">
        <w:rPr>
          <w:rStyle w:val="Strong"/>
          <w:sz w:val="28"/>
        </w:rPr>
        <w:t>“Design and Implementation of a Snake Game Using Linked List (</w:t>
      </w:r>
      <w:proofErr w:type="spellStart"/>
      <w:r w:rsidRPr="00554E9F">
        <w:rPr>
          <w:rStyle w:val="Strong"/>
          <w:sz w:val="28"/>
        </w:rPr>
        <w:t>Deque</w:t>
      </w:r>
      <w:proofErr w:type="spellEnd"/>
      <w:r w:rsidRPr="00554E9F">
        <w:rPr>
          <w:rStyle w:val="Strong"/>
          <w:sz w:val="28"/>
        </w:rPr>
        <w:t xml:space="preserve"> and Queue) with </w:t>
      </w:r>
      <w:proofErr w:type="spellStart"/>
      <w:r w:rsidRPr="00554E9F">
        <w:rPr>
          <w:rStyle w:val="Strong"/>
          <w:sz w:val="28"/>
        </w:rPr>
        <w:t>Tkinter</w:t>
      </w:r>
      <w:proofErr w:type="spellEnd"/>
      <w:r w:rsidRPr="00554E9F">
        <w:rPr>
          <w:rStyle w:val="Strong"/>
          <w:sz w:val="28"/>
        </w:rPr>
        <w:t xml:space="preserve"> GUI in Python”</w:t>
      </w:r>
      <w:r w:rsidRPr="00554E9F">
        <w:rPr>
          <w:sz w:val="28"/>
        </w:rPr>
        <w:t xml:space="preserve"> focuses on developing a classic snake game using Python. The application utilizes the </w:t>
      </w:r>
      <w:proofErr w:type="spellStart"/>
      <w:r w:rsidRPr="00554E9F">
        <w:rPr>
          <w:rStyle w:val="Strong"/>
          <w:sz w:val="28"/>
        </w:rPr>
        <w:t>deque</w:t>
      </w:r>
      <w:proofErr w:type="spellEnd"/>
      <w:r w:rsidRPr="00554E9F">
        <w:rPr>
          <w:rStyle w:val="Strong"/>
          <w:sz w:val="28"/>
        </w:rPr>
        <w:t xml:space="preserve"> data structure to represent a linked list</w:t>
      </w:r>
      <w:r w:rsidRPr="00554E9F">
        <w:rPr>
          <w:sz w:val="28"/>
        </w:rPr>
        <w:t xml:space="preserve">, enabling efficient insertion and deletion operations required for snake movement. A graphical user interface is created using the </w:t>
      </w:r>
      <w:proofErr w:type="spellStart"/>
      <w:r w:rsidRPr="00554E9F">
        <w:rPr>
          <w:rStyle w:val="Strong"/>
          <w:sz w:val="28"/>
        </w:rPr>
        <w:t>Tkinter</w:t>
      </w:r>
      <w:proofErr w:type="spellEnd"/>
      <w:r w:rsidRPr="00554E9F">
        <w:rPr>
          <w:rStyle w:val="Strong"/>
          <w:sz w:val="28"/>
        </w:rPr>
        <w:t xml:space="preserve"> library</w:t>
      </w:r>
      <w:r w:rsidRPr="00554E9F">
        <w:rPr>
          <w:sz w:val="28"/>
        </w:rPr>
        <w:t xml:space="preserve">, allowing real-time interaction through keyboard controls. The project demonstrates the practical application of </w:t>
      </w:r>
      <w:r w:rsidRPr="00554E9F">
        <w:rPr>
          <w:rStyle w:val="Strong"/>
          <w:sz w:val="28"/>
        </w:rPr>
        <w:t>queue and linked list concepts</w:t>
      </w:r>
      <w:r w:rsidRPr="00554E9F">
        <w:rPr>
          <w:sz w:val="28"/>
        </w:rPr>
        <w:t>, event-driven programming, and GUI design, making it an effective learning tool for understanding data structures in an interactive environment.</w:t>
      </w:r>
    </w:p>
    <w:p w:rsidR="00554E9F" w:rsidRDefault="00554E9F" w:rsidP="0055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</w:p>
    <w:p w:rsidR="00554E9F" w:rsidRPr="00554E9F" w:rsidRDefault="00554E9F" w:rsidP="00554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554E9F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Technology Used:</w:t>
      </w:r>
    </w:p>
    <w:p w:rsidR="00554E9F" w:rsidRPr="00554E9F" w:rsidRDefault="00554E9F" w:rsidP="00554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>Programming Language: Python</w:t>
      </w:r>
    </w:p>
    <w:p w:rsidR="00554E9F" w:rsidRPr="00554E9F" w:rsidRDefault="00554E9F" w:rsidP="00554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GUI Library: </w:t>
      </w:r>
      <w:proofErr w:type="spellStart"/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>Tkinter</w:t>
      </w:r>
      <w:proofErr w:type="spellEnd"/>
    </w:p>
    <w:p w:rsidR="00554E9F" w:rsidRPr="00554E9F" w:rsidRDefault="00554E9F" w:rsidP="00554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>Data Structures: Linked List (</w:t>
      </w:r>
      <w:proofErr w:type="spellStart"/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>Deque</w:t>
      </w:r>
      <w:proofErr w:type="spellEnd"/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>), Queue</w:t>
      </w:r>
    </w:p>
    <w:p w:rsidR="00554E9F" w:rsidRPr="00554E9F" w:rsidRDefault="00554E9F" w:rsidP="00554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Additional Libraries: </w:t>
      </w:r>
      <w:r w:rsidRPr="00554E9F">
        <w:rPr>
          <w:rFonts w:ascii="Courier New" w:eastAsia="Times New Roman" w:hAnsi="Courier New" w:cs="Courier New"/>
          <w:sz w:val="24"/>
          <w:szCs w:val="20"/>
          <w:lang w:eastAsia="en-IN"/>
        </w:rPr>
        <w:t>random</w:t>
      </w:r>
      <w:r w:rsidRPr="00554E9F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proofErr w:type="spellStart"/>
      <w:r w:rsidRPr="00554E9F">
        <w:rPr>
          <w:rFonts w:ascii="Courier New" w:eastAsia="Times New Roman" w:hAnsi="Courier New" w:cs="Courier New"/>
          <w:sz w:val="24"/>
          <w:szCs w:val="20"/>
          <w:lang w:eastAsia="en-IN"/>
        </w:rPr>
        <w:t>collections.deque</w:t>
      </w:r>
      <w:proofErr w:type="spellEnd"/>
    </w:p>
    <w:p w:rsidR="00554E9F" w:rsidRPr="00554E9F" w:rsidRDefault="00554E9F" w:rsidP="00554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4E9F" w:rsidRDefault="00554E9F"/>
    <w:p w:rsidR="00554E9F" w:rsidRDefault="00554E9F"/>
    <w:p w:rsidR="00554E9F" w:rsidRDefault="00554E9F"/>
    <w:p w:rsidR="00554E9F" w:rsidRDefault="00554E9F"/>
    <w:p w:rsidR="00554E9F" w:rsidRDefault="00554E9F"/>
    <w:p w:rsidR="00554E9F" w:rsidRDefault="00554E9F"/>
    <w:p w:rsidR="00554E9F" w:rsidRDefault="00554E9F"/>
    <w:p w:rsidR="00C16943" w:rsidRDefault="00C16943" w:rsidP="001E1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6943" w:rsidRDefault="00C16943" w:rsidP="001E1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E11E6" w:rsidRPr="001E11E6" w:rsidRDefault="001E11E6" w:rsidP="001E1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11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Synopsis</w:t>
      </w:r>
    </w:p>
    <w:p w:rsidR="001E11E6" w:rsidRPr="001E11E6" w:rsidRDefault="001E11E6" w:rsidP="001E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</w:t>
      </w:r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Snake Game Using Linked List (</w:t>
      </w:r>
      <w:proofErr w:type="spellStart"/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Deque</w:t>
      </w:r>
      <w:proofErr w:type="spellEnd"/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and Queue) with GUI</w:t>
      </w: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is a classic arcade-style game developed using Python’s </w:t>
      </w:r>
      <w:proofErr w:type="spellStart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Tkinter</w:t>
      </w:r>
      <w:proofErr w:type="spellEnd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library. The project demonstrates the practical application of </w:t>
      </w:r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data structures</w:t>
      </w: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especially </w:t>
      </w:r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linked lists implemented through </w:t>
      </w:r>
      <w:proofErr w:type="spellStart"/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deque</w:t>
      </w:r>
      <w:proofErr w:type="spellEnd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, to manage the snake’s movement efficiently.</w:t>
      </w:r>
    </w:p>
    <w:p w:rsidR="001E11E6" w:rsidRPr="001E11E6" w:rsidRDefault="001E11E6" w:rsidP="001E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 this game, the snake moves continuously on a graphical window and grows in length each time it consumes food. The snake’s body is stored using a </w:t>
      </w:r>
      <w:proofErr w:type="spellStart"/>
      <w:r w:rsidRPr="001E11E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deque</w:t>
      </w:r>
      <w:proofErr w:type="spellEnd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, allowing fast insertion at the head and deletion at the tail, which perfectly matches the snake’s movement logic. The game ends when the snake collides with the wall or itself.</w:t>
      </w:r>
    </w:p>
    <w:p w:rsidR="001E11E6" w:rsidRPr="001E11E6" w:rsidRDefault="001E11E6" w:rsidP="001E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This project helps in understanding:</w:t>
      </w:r>
    </w:p>
    <w:p w:rsidR="001E11E6" w:rsidRPr="001E11E6" w:rsidRDefault="001E11E6" w:rsidP="001E1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GUI programming using </w:t>
      </w:r>
      <w:proofErr w:type="spellStart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Tkinter</w:t>
      </w:r>
      <w:proofErr w:type="spellEnd"/>
    </w:p>
    <w:p w:rsidR="001E11E6" w:rsidRPr="001E11E6" w:rsidRDefault="001E11E6" w:rsidP="001E1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Implementation of linked lists using </w:t>
      </w:r>
      <w:proofErr w:type="spellStart"/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deque</w:t>
      </w:r>
      <w:proofErr w:type="spellEnd"/>
    </w:p>
    <w:p w:rsidR="001E11E6" w:rsidRPr="001E11E6" w:rsidRDefault="001E11E6" w:rsidP="001E1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Event handling and keyboard controls</w:t>
      </w:r>
    </w:p>
    <w:p w:rsidR="001E11E6" w:rsidRPr="001E11E6" w:rsidRDefault="001E11E6" w:rsidP="001E1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E11E6">
        <w:rPr>
          <w:rFonts w:ascii="Times New Roman" w:eastAsia="Times New Roman" w:hAnsi="Times New Roman" w:cs="Times New Roman"/>
          <w:sz w:val="28"/>
          <w:szCs w:val="24"/>
          <w:lang w:eastAsia="en-IN"/>
        </w:rPr>
        <w:t>Real-time game updates using timers</w:t>
      </w:r>
    </w:p>
    <w:p w:rsidR="00554E9F" w:rsidRDefault="00554E9F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/>
    <w:p w:rsidR="001E11E6" w:rsidRDefault="001E11E6" w:rsidP="001E11E6">
      <w:pPr>
        <w:pStyle w:val="Heading2"/>
      </w:pPr>
      <w:r>
        <w:t>3. Program</w:t>
      </w:r>
    </w:p>
    <w:p w:rsidR="001E11E6" w:rsidRPr="001E11E6" w:rsidRDefault="001E11E6" w:rsidP="001E11E6">
      <w:pPr>
        <w:pStyle w:val="Heading3"/>
        <w:rPr>
          <w:color w:val="auto"/>
          <w:sz w:val="28"/>
        </w:rPr>
      </w:pPr>
      <w:r w:rsidRPr="001E11E6">
        <w:rPr>
          <w:color w:val="auto"/>
          <w:sz w:val="28"/>
        </w:rPr>
        <w:t>Description of the Program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 xml:space="preserve">The game window is created using </w:t>
      </w:r>
      <w:proofErr w:type="spellStart"/>
      <w:r w:rsidRPr="001E11E6">
        <w:rPr>
          <w:rStyle w:val="Strong"/>
          <w:sz w:val="28"/>
        </w:rPr>
        <w:t>Tkinter</w:t>
      </w:r>
      <w:proofErr w:type="spellEnd"/>
      <w:r w:rsidRPr="001E11E6">
        <w:rPr>
          <w:sz w:val="28"/>
        </w:rPr>
        <w:t>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 xml:space="preserve">The snake body is represented using a </w:t>
      </w:r>
      <w:proofErr w:type="spellStart"/>
      <w:r w:rsidRPr="001E11E6">
        <w:rPr>
          <w:rStyle w:val="Strong"/>
          <w:sz w:val="28"/>
        </w:rPr>
        <w:t>deque</w:t>
      </w:r>
      <w:proofErr w:type="spellEnd"/>
      <w:r w:rsidRPr="001E11E6">
        <w:rPr>
          <w:sz w:val="28"/>
        </w:rPr>
        <w:t>, acting as a linked list.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>The snake’s head is inserted at the front (</w:t>
      </w:r>
      <w:proofErr w:type="spellStart"/>
      <w:r w:rsidRPr="001E11E6">
        <w:rPr>
          <w:rStyle w:val="HTMLCode"/>
          <w:sz w:val="22"/>
        </w:rPr>
        <w:t>appendleft</w:t>
      </w:r>
      <w:proofErr w:type="spellEnd"/>
      <w:r w:rsidRPr="001E11E6">
        <w:rPr>
          <w:sz w:val="28"/>
        </w:rPr>
        <w:t>) and the tail is removed (</w:t>
      </w:r>
      <w:r w:rsidRPr="001E11E6">
        <w:rPr>
          <w:rStyle w:val="HTMLCode"/>
          <w:sz w:val="22"/>
        </w:rPr>
        <w:t>pop</w:t>
      </w:r>
      <w:r w:rsidRPr="001E11E6">
        <w:rPr>
          <w:sz w:val="28"/>
        </w:rPr>
        <w:t>) to simulate movement.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 xml:space="preserve">A </w:t>
      </w:r>
      <w:r w:rsidRPr="001E11E6">
        <w:rPr>
          <w:rStyle w:val="Strong"/>
          <w:sz w:val="28"/>
        </w:rPr>
        <w:t xml:space="preserve">queue-like </w:t>
      </w:r>
      <w:proofErr w:type="spellStart"/>
      <w:r w:rsidRPr="001E11E6">
        <w:rPr>
          <w:rStyle w:val="Strong"/>
          <w:sz w:val="28"/>
        </w:rPr>
        <w:t>behavior</w:t>
      </w:r>
      <w:proofErr w:type="spellEnd"/>
      <w:r w:rsidRPr="001E11E6">
        <w:rPr>
          <w:sz w:val="28"/>
        </w:rPr>
        <w:t xml:space="preserve"> is observed when managing snake growth.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>Keyboard arrow keys control the snake’s direction.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>Collision detection handles wall hits and self-collision.</w:t>
      </w:r>
    </w:p>
    <w:p w:rsidR="001E11E6" w:rsidRPr="001E11E6" w:rsidRDefault="001E11E6" w:rsidP="001E11E6">
      <w:pPr>
        <w:pStyle w:val="NormalWeb"/>
        <w:numPr>
          <w:ilvl w:val="0"/>
          <w:numId w:val="3"/>
        </w:numPr>
        <w:rPr>
          <w:sz w:val="28"/>
        </w:rPr>
      </w:pPr>
      <w:r w:rsidRPr="001E11E6">
        <w:rPr>
          <w:sz w:val="28"/>
        </w:rPr>
        <w:t xml:space="preserve">The game can be restarted by pressing </w:t>
      </w:r>
      <w:proofErr w:type="spellStart"/>
      <w:r w:rsidRPr="001E11E6">
        <w:rPr>
          <w:rStyle w:val="Strong"/>
          <w:sz w:val="28"/>
        </w:rPr>
        <w:t>R</w:t>
      </w:r>
      <w:r w:rsidRPr="001E11E6">
        <w:rPr>
          <w:sz w:val="28"/>
        </w:rPr>
        <w:t xml:space="preserve"> after</w:t>
      </w:r>
      <w:proofErr w:type="spellEnd"/>
      <w:r w:rsidRPr="001E11E6">
        <w:rPr>
          <w:sz w:val="28"/>
        </w:rPr>
        <w:t xml:space="preserve"> Game Over.</w:t>
      </w:r>
    </w:p>
    <w:p w:rsidR="001E11E6" w:rsidRPr="001E11E6" w:rsidRDefault="001E11E6" w:rsidP="001E11E6">
      <w:pPr>
        <w:pStyle w:val="Heading3"/>
        <w:rPr>
          <w:color w:val="auto"/>
          <w:sz w:val="28"/>
        </w:rPr>
      </w:pPr>
      <w:r w:rsidRPr="001E11E6">
        <w:rPr>
          <w:color w:val="auto"/>
          <w:sz w:val="28"/>
        </w:rPr>
        <w:t>Key Components Used</w:t>
      </w:r>
    </w:p>
    <w:p w:rsidR="001E11E6" w:rsidRPr="001E11E6" w:rsidRDefault="001E11E6" w:rsidP="001E11E6">
      <w:pPr>
        <w:pStyle w:val="NormalWeb"/>
        <w:numPr>
          <w:ilvl w:val="0"/>
          <w:numId w:val="4"/>
        </w:numPr>
        <w:rPr>
          <w:sz w:val="28"/>
        </w:rPr>
      </w:pPr>
      <w:r w:rsidRPr="001E11E6">
        <w:rPr>
          <w:rStyle w:val="HTMLCode"/>
          <w:sz w:val="22"/>
        </w:rPr>
        <w:t>Canvas</w:t>
      </w:r>
      <w:r w:rsidRPr="001E11E6">
        <w:rPr>
          <w:sz w:val="28"/>
        </w:rPr>
        <w:t>: To draw the snake and food</w:t>
      </w:r>
    </w:p>
    <w:p w:rsidR="001E11E6" w:rsidRPr="001E11E6" w:rsidRDefault="001E11E6" w:rsidP="001E11E6">
      <w:pPr>
        <w:pStyle w:val="NormalWeb"/>
        <w:numPr>
          <w:ilvl w:val="0"/>
          <w:numId w:val="4"/>
        </w:numPr>
        <w:rPr>
          <w:sz w:val="28"/>
        </w:rPr>
      </w:pPr>
      <w:proofErr w:type="spellStart"/>
      <w:r w:rsidRPr="001E11E6">
        <w:rPr>
          <w:rStyle w:val="HTMLCode"/>
          <w:sz w:val="22"/>
        </w:rPr>
        <w:t>deque</w:t>
      </w:r>
      <w:proofErr w:type="spellEnd"/>
      <w:r w:rsidRPr="001E11E6">
        <w:rPr>
          <w:sz w:val="28"/>
        </w:rPr>
        <w:t>: To manage the snake body efficiently</w:t>
      </w:r>
    </w:p>
    <w:p w:rsidR="001E11E6" w:rsidRPr="001E11E6" w:rsidRDefault="001E11E6" w:rsidP="001E11E6">
      <w:pPr>
        <w:pStyle w:val="NormalWeb"/>
        <w:numPr>
          <w:ilvl w:val="0"/>
          <w:numId w:val="4"/>
        </w:numPr>
        <w:rPr>
          <w:sz w:val="28"/>
        </w:rPr>
      </w:pPr>
      <w:r w:rsidRPr="001E11E6">
        <w:rPr>
          <w:rStyle w:val="HTMLCode"/>
          <w:sz w:val="22"/>
        </w:rPr>
        <w:t>after()</w:t>
      </w:r>
      <w:r w:rsidRPr="001E11E6">
        <w:rPr>
          <w:sz w:val="28"/>
        </w:rPr>
        <w:t>: For continuous movement updates</w:t>
      </w:r>
    </w:p>
    <w:p w:rsidR="001E11E6" w:rsidRPr="001E11E6" w:rsidRDefault="001E11E6" w:rsidP="001E11E6">
      <w:pPr>
        <w:pStyle w:val="NormalWeb"/>
        <w:numPr>
          <w:ilvl w:val="0"/>
          <w:numId w:val="4"/>
        </w:numPr>
        <w:rPr>
          <w:sz w:val="28"/>
        </w:rPr>
      </w:pPr>
      <w:r w:rsidRPr="001E11E6">
        <w:rPr>
          <w:rStyle w:val="HTMLCode"/>
          <w:sz w:val="22"/>
        </w:rPr>
        <w:t>bind()</w:t>
      </w:r>
      <w:r w:rsidRPr="001E11E6">
        <w:rPr>
          <w:sz w:val="28"/>
        </w:rPr>
        <w:t>: To capture keyboard inputs</w:t>
      </w: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  <w:r w:rsidRPr="00370E43">
        <w:rPr>
          <w:b/>
          <w:sz w:val="28"/>
        </w:rPr>
        <w:lastRenderedPageBreak/>
        <w:t>Program code</w:t>
      </w:r>
      <w:r w:rsidRPr="00370E43">
        <w:rPr>
          <w:b/>
          <w:sz w:val="24"/>
        </w:rPr>
        <w:t>:</w:t>
      </w:r>
      <w:r>
        <w:rPr>
          <w:noProof/>
          <w:lang w:eastAsia="en-IN"/>
        </w:rPr>
        <w:drawing>
          <wp:inline distT="0" distB="0" distL="0" distR="0" wp14:anchorId="65B43F48" wp14:editId="4EEC886B">
            <wp:extent cx="5731510" cy="843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>
        <w:rPr>
          <w:noProof/>
          <w:lang w:eastAsia="en-IN"/>
        </w:rPr>
        <w:lastRenderedPageBreak/>
        <w:drawing>
          <wp:inline distT="0" distB="0" distL="0" distR="0" wp14:anchorId="01612A4E" wp14:editId="07A0AA29">
            <wp:extent cx="5731510" cy="8020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42CAAB36" wp14:editId="74170DC2">
            <wp:extent cx="5731510" cy="76771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5356E54" wp14:editId="5DD65BB7">
            <wp:extent cx="5731510" cy="8324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7800D695" wp14:editId="53350598">
            <wp:extent cx="5731510" cy="5000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>
      <w:pPr>
        <w:rPr>
          <w:sz w:val="24"/>
        </w:rPr>
      </w:pPr>
    </w:p>
    <w:p w:rsidR="001E11E6" w:rsidRDefault="001E11E6" w:rsidP="001E11E6">
      <w:pPr>
        <w:pStyle w:val="Heading2"/>
      </w:pPr>
      <w:r>
        <w:t>4. Output Snapshots (Description)</w:t>
      </w:r>
    </w:p>
    <w:p w:rsidR="00C16943" w:rsidRDefault="00C16943" w:rsidP="001E11E6">
      <w:pPr>
        <w:rPr>
          <w:sz w:val="28"/>
        </w:rPr>
      </w:pPr>
    </w:p>
    <w:p w:rsidR="001E11E6" w:rsidRPr="001E11E6" w:rsidRDefault="001E11E6" w:rsidP="001E11E6">
      <w:pPr>
        <w:rPr>
          <w:sz w:val="28"/>
        </w:rPr>
      </w:pPr>
      <w:r w:rsidRPr="001E11E6">
        <w:rPr>
          <w:sz w:val="28"/>
        </w:rPr>
        <w:t>Output 1: Game Start Screen</w:t>
      </w:r>
    </w:p>
    <w:p w:rsidR="001E11E6" w:rsidRDefault="001E11E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7323C0C7" wp14:editId="23616C1C">
            <wp:extent cx="6286500" cy="480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E6" w:rsidRDefault="001E11E6">
      <w:pPr>
        <w:rPr>
          <w:sz w:val="24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C16943" w:rsidRDefault="00C16943">
      <w:pPr>
        <w:rPr>
          <w:sz w:val="28"/>
        </w:rPr>
      </w:pPr>
    </w:p>
    <w:p w:rsidR="001E11E6" w:rsidRDefault="001E11E6">
      <w:pPr>
        <w:rPr>
          <w:sz w:val="28"/>
        </w:rPr>
      </w:pPr>
      <w:r w:rsidRPr="00C16943">
        <w:rPr>
          <w:sz w:val="28"/>
        </w:rPr>
        <w:t>Output 2: Snake Movement and Food Consumption</w:t>
      </w:r>
    </w:p>
    <w:p w:rsidR="00C16943" w:rsidRDefault="00C16943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6D7ECD0A" wp14:editId="42EDED94">
            <wp:extent cx="6305550" cy="571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43" w:rsidRDefault="00C16943">
      <w:pPr>
        <w:rPr>
          <w:sz w:val="32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Default="00C16943" w:rsidP="00C16943">
      <w:pPr>
        <w:rPr>
          <w:sz w:val="28"/>
        </w:rPr>
      </w:pPr>
    </w:p>
    <w:p w:rsidR="00C16943" w:rsidRPr="00C16943" w:rsidRDefault="00C16943" w:rsidP="00C16943">
      <w:pPr>
        <w:rPr>
          <w:sz w:val="28"/>
        </w:rPr>
      </w:pPr>
      <w:r w:rsidRPr="00C16943">
        <w:rPr>
          <w:sz w:val="28"/>
        </w:rPr>
        <w:t xml:space="preserve">Output 3: Game </w:t>
      </w:r>
      <w:r w:rsidR="00370E43" w:rsidRPr="00C16943">
        <w:rPr>
          <w:sz w:val="28"/>
        </w:rPr>
        <w:t>over</w:t>
      </w:r>
      <w:r w:rsidRPr="00C16943">
        <w:rPr>
          <w:sz w:val="28"/>
        </w:rPr>
        <w:t xml:space="preserve"> Screen</w:t>
      </w:r>
      <w:r>
        <w:rPr>
          <w:sz w:val="28"/>
        </w:rPr>
        <w:t xml:space="preserve"> and Restart again after clicking R</w:t>
      </w: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257924CE" wp14:editId="1CB59AD1">
            <wp:extent cx="6248400" cy="4705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Default="00C16943">
      <w:pPr>
        <w:rPr>
          <w:sz w:val="32"/>
        </w:rPr>
      </w:pPr>
    </w:p>
    <w:p w:rsidR="00C16943" w:rsidRPr="00C16943" w:rsidRDefault="00C16943">
      <w:pPr>
        <w:rPr>
          <w:b/>
          <w:sz w:val="36"/>
        </w:rPr>
      </w:pPr>
    </w:p>
    <w:p w:rsidR="00C16943" w:rsidRPr="00C16943" w:rsidRDefault="00C16943" w:rsidP="00C1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Conclusion </w:t>
      </w:r>
    </w:p>
    <w:p w:rsidR="00C16943" w:rsidRPr="00C16943" w:rsidRDefault="00C16943" w:rsidP="00C1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C1694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Snake Game project successfully demonstrates the use of </w:t>
      </w:r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 xml:space="preserve">linked list concepts implemented through </w:t>
      </w:r>
      <w:proofErr w:type="spellStart"/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deque</w:t>
      </w:r>
      <w:proofErr w:type="spellEnd"/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 xml:space="preserve"> and queue</w:t>
      </w:r>
      <w:r w:rsidRPr="00C1694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 a real-time application. By integrating </w:t>
      </w:r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 xml:space="preserve">Python </w:t>
      </w:r>
      <w:proofErr w:type="spellStart"/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Tkinter</w:t>
      </w:r>
      <w:proofErr w:type="spellEnd"/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 xml:space="preserve"> GUI</w:t>
      </w:r>
      <w:r w:rsidRPr="00C1694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the project provides an interactive and user-friendly gaming experience. It enhances understanding of </w:t>
      </w:r>
      <w:r w:rsidRPr="004059DB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data structures, event handling, and graphical programming</w:t>
      </w:r>
      <w:r w:rsidRPr="00C16943">
        <w:rPr>
          <w:rFonts w:ascii="Times New Roman" w:eastAsia="Times New Roman" w:hAnsi="Times New Roman" w:cs="Times New Roman"/>
          <w:sz w:val="28"/>
          <w:szCs w:val="24"/>
          <w:lang w:eastAsia="en-IN"/>
        </w:rPr>
        <w:t>, making it an effective and practical learning project.</w:t>
      </w:r>
    </w:p>
    <w:p w:rsidR="00C16943" w:rsidRPr="00C16943" w:rsidRDefault="00C16943">
      <w:pPr>
        <w:rPr>
          <w:sz w:val="32"/>
        </w:rPr>
      </w:pPr>
    </w:p>
    <w:sectPr w:rsidR="00C16943" w:rsidRPr="00C1694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CAC" w:rsidRDefault="007E4CAC" w:rsidP="00554E9F">
      <w:pPr>
        <w:spacing w:after="0" w:line="240" w:lineRule="auto"/>
      </w:pPr>
      <w:r>
        <w:separator/>
      </w:r>
    </w:p>
  </w:endnote>
  <w:endnote w:type="continuationSeparator" w:id="0">
    <w:p w:rsidR="007E4CAC" w:rsidRDefault="007E4CAC" w:rsidP="00554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CAC" w:rsidRDefault="007E4CAC" w:rsidP="00554E9F">
      <w:pPr>
        <w:spacing w:after="0" w:line="240" w:lineRule="auto"/>
      </w:pPr>
      <w:r>
        <w:separator/>
      </w:r>
    </w:p>
  </w:footnote>
  <w:footnote w:type="continuationSeparator" w:id="0">
    <w:p w:rsidR="007E4CAC" w:rsidRDefault="007E4CAC" w:rsidP="00554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4E9F" w:rsidRPr="00554E9F" w:rsidRDefault="00554E9F">
    <w:pPr>
      <w:pStyle w:val="Header"/>
      <w:rPr>
        <w:b/>
        <w:lang w:val="en-US"/>
      </w:rPr>
    </w:pPr>
    <w:proofErr w:type="gramStart"/>
    <w:r w:rsidRPr="00554E9F">
      <w:rPr>
        <w:b/>
        <w:lang w:val="en-US"/>
      </w:rPr>
      <w:t>Name :</w:t>
    </w:r>
    <w:proofErr w:type="gramEnd"/>
    <w:r w:rsidRPr="00554E9F">
      <w:rPr>
        <w:b/>
        <w:lang w:val="en-US"/>
      </w:rPr>
      <w:t xml:space="preserve"> </w:t>
    </w:r>
    <w:proofErr w:type="spellStart"/>
    <w:r w:rsidRPr="00554E9F">
      <w:rPr>
        <w:b/>
        <w:lang w:val="en-US"/>
      </w:rPr>
      <w:t>Prapti</w:t>
    </w:r>
    <w:proofErr w:type="spellEnd"/>
    <w:r w:rsidRPr="00554E9F">
      <w:rPr>
        <w:b/>
        <w:lang w:val="en-US"/>
      </w:rPr>
      <w:t xml:space="preserve"> </w:t>
    </w:r>
    <w:proofErr w:type="spellStart"/>
    <w:r w:rsidRPr="00554E9F">
      <w:rPr>
        <w:b/>
        <w:lang w:val="en-US"/>
      </w:rPr>
      <w:t>Pramod</w:t>
    </w:r>
    <w:proofErr w:type="spellEnd"/>
    <w:r w:rsidRPr="00554E9F">
      <w:rPr>
        <w:b/>
        <w:lang w:val="en-US"/>
      </w:rPr>
      <w:t xml:space="preserve"> </w:t>
    </w:r>
    <w:proofErr w:type="spellStart"/>
    <w:r w:rsidRPr="00554E9F">
      <w:rPr>
        <w:b/>
        <w:lang w:val="en-US"/>
      </w:rPr>
      <w:t>Ghodekar</w:t>
    </w:r>
    <w:proofErr w:type="spellEnd"/>
  </w:p>
  <w:p w:rsidR="00554E9F" w:rsidRPr="00554E9F" w:rsidRDefault="00554E9F">
    <w:pPr>
      <w:pStyle w:val="Header"/>
      <w:rPr>
        <w:b/>
        <w:lang w:val="en-US"/>
      </w:rPr>
    </w:pPr>
    <w:r w:rsidRPr="00554E9F">
      <w:rPr>
        <w:b/>
        <w:lang w:val="en-US"/>
      </w:rPr>
      <w:t>1765</w:t>
    </w:r>
  </w:p>
  <w:p w:rsidR="00554E9F" w:rsidRPr="00554E9F" w:rsidRDefault="00554E9F">
    <w:pPr>
      <w:pStyle w:val="Header"/>
      <w:rPr>
        <w:b/>
        <w:lang w:val="en-US"/>
      </w:rPr>
    </w:pPr>
    <w:r w:rsidRPr="00554E9F">
      <w:rPr>
        <w:b/>
        <w:lang w:val="en-US"/>
      </w:rPr>
      <w:t>FY AIML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F0B75"/>
    <w:multiLevelType w:val="multilevel"/>
    <w:tmpl w:val="8DF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45574"/>
    <w:multiLevelType w:val="multilevel"/>
    <w:tmpl w:val="180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33455"/>
    <w:multiLevelType w:val="multilevel"/>
    <w:tmpl w:val="A21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922F9A"/>
    <w:multiLevelType w:val="multilevel"/>
    <w:tmpl w:val="ABB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E1681"/>
    <w:multiLevelType w:val="multilevel"/>
    <w:tmpl w:val="17F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9C319F"/>
    <w:multiLevelType w:val="multilevel"/>
    <w:tmpl w:val="CD9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9F"/>
    <w:rsid w:val="001E11E6"/>
    <w:rsid w:val="00370E43"/>
    <w:rsid w:val="004059DB"/>
    <w:rsid w:val="00554E9F"/>
    <w:rsid w:val="007E4CAC"/>
    <w:rsid w:val="00AB7F1C"/>
    <w:rsid w:val="00B83ABB"/>
    <w:rsid w:val="00BD58F6"/>
    <w:rsid w:val="00C1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7ECF3B-AC97-49A4-9434-CB9FC1B0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1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E9F"/>
  </w:style>
  <w:style w:type="paragraph" w:styleId="Footer">
    <w:name w:val="footer"/>
    <w:basedOn w:val="Normal"/>
    <w:link w:val="FooterChar"/>
    <w:uiPriority w:val="99"/>
    <w:unhideWhenUsed/>
    <w:rsid w:val="00554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E9F"/>
  </w:style>
  <w:style w:type="paragraph" w:styleId="NormalWeb">
    <w:name w:val="Normal (Web)"/>
    <w:basedOn w:val="Normal"/>
    <w:uiPriority w:val="99"/>
    <w:unhideWhenUsed/>
    <w:rsid w:val="00554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4E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E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E11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16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C16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879">
          <w:marLeft w:val="1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B2A84-81AF-46B6-AFF4-C6FE8FF67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2026-02-02T07:11:00Z</dcterms:created>
  <dcterms:modified xsi:type="dcterms:W3CDTF">2026-02-02T13:14:00Z</dcterms:modified>
</cp:coreProperties>
</file>