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77777777" w:rsidR="00234B39" w:rsidRPr="000409ED" w:rsidRDefault="005B3D9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5B3D9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976C7FC" w:rsidR="00234B39" w:rsidRDefault="005B3D9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sidR="00670251">
        <w:rPr>
          <w:rFonts w:ascii="Arial" w:hAnsi="Arial" w:cs="Arial"/>
          <w:lang w:val="en"/>
        </w:rPr>
        <w:t>Praptika</w:t>
      </w:r>
      <w:proofErr w:type="spellEnd"/>
      <w:r w:rsidR="00670251">
        <w:rPr>
          <w:rFonts w:ascii="Arial" w:hAnsi="Arial" w:cs="Arial"/>
          <w:lang w:val="en"/>
        </w:rPr>
        <w:t xml:space="preserve"> Paul</w:t>
      </w:r>
    </w:p>
    <w:p w14:paraId="677DC39A" w14:textId="0AB812DE"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70251">
        <w:rPr>
          <w:rFonts w:ascii="Arial" w:hAnsi="Arial" w:cs="Arial"/>
          <w:lang w:val="en"/>
        </w:rPr>
        <w:t>praptikapaul@gmail.com</w:t>
      </w:r>
    </w:p>
    <w:p w14:paraId="4D7EECF3" w14:textId="132E5342" w:rsidR="00234B39" w:rsidRPr="00670251" w:rsidRDefault="005B3D90" w:rsidP="00670251">
      <w:pPr>
        <w:shd w:val="clear" w:color="auto" w:fill="FFFFFF"/>
        <w:spacing w:before="100" w:beforeAutospacing="1" w:after="100" w:afterAutospacing="1"/>
        <w:divId w:val="465317432"/>
        <w:rPr>
          <w:rFonts w:ascii="Poppins" w:eastAsia="Times New Roman" w:hAnsi="Poppins" w:cs="Poppins"/>
          <w:color w:val="212121"/>
          <w:lang w:eastAsia="en-IN"/>
        </w:rPr>
      </w:pPr>
      <w:r>
        <w:rPr>
          <w:rStyle w:val="Strong"/>
          <w:rFonts w:ascii="Arial" w:hAnsi="Arial" w:cs="Arial"/>
          <w:lang w:val="en"/>
        </w:rPr>
        <w:t>Topic</w:t>
      </w:r>
      <w:r>
        <w:rPr>
          <w:rFonts w:ascii="Arial" w:hAnsi="Arial" w:cs="Arial"/>
          <w:lang w:val="en"/>
        </w:rPr>
        <w:t xml:space="preserve">: </w:t>
      </w:r>
      <w:r w:rsidR="00670251">
        <w:rPr>
          <w:rFonts w:ascii="Poppins" w:eastAsia="Times New Roman" w:hAnsi="Poppins" w:cs="Poppins"/>
          <w:b/>
          <w:bCs/>
          <w:color w:val="212121"/>
          <w:lang w:val="en" w:eastAsia="en-IN"/>
        </w:rPr>
        <w:t xml:space="preserve"> </w:t>
      </w:r>
      <w:r w:rsidR="00670251" w:rsidRPr="00670251">
        <w:rPr>
          <w:rFonts w:ascii="Poppins" w:eastAsia="Times New Roman" w:hAnsi="Poppins" w:cs="Poppins"/>
          <w:color w:val="212121"/>
          <w:lang w:val="en" w:eastAsia="en-IN"/>
        </w:rPr>
        <w:t>Psychology: Summarize and analyze research on cognitive-behavioral therapy for anxiety disorders.</w:t>
      </w:r>
    </w:p>
    <w:p w14:paraId="19551121" w14:textId="4C94128A" w:rsidR="00234B39" w:rsidRDefault="005B3D90">
      <w:pPr>
        <w:pStyle w:val="NormalWeb"/>
        <w:divId w:val="465317432"/>
        <w:rPr>
          <w:rFonts w:ascii="Arial" w:hAnsi="Arial" w:cs="Arial"/>
          <w:lang w:val="en"/>
        </w:rPr>
      </w:pPr>
      <w:r>
        <w:rPr>
          <w:rStyle w:val="Strong"/>
          <w:rFonts w:ascii="Arial" w:hAnsi="Arial" w:cs="Arial"/>
          <w:lang w:val="en"/>
        </w:rPr>
        <w:t>R</w:t>
      </w:r>
      <w:r>
        <w:rPr>
          <w:rStyle w:val="Strong"/>
          <w:rFonts w:ascii="Arial" w:hAnsi="Arial" w:cs="Arial"/>
          <w:lang w:val="en"/>
        </w:rPr>
        <w:t>esearch Paper</w:t>
      </w:r>
      <w:r>
        <w:rPr>
          <w:rFonts w:ascii="Arial" w:hAnsi="Arial" w:cs="Arial"/>
          <w:lang w:val="en"/>
        </w:rPr>
        <w:t xml:space="preserve">: </w:t>
      </w:r>
      <w:r w:rsidR="00670251" w:rsidRPr="00670251">
        <w:rPr>
          <w:rFonts w:ascii="Arial" w:hAnsi="Arial" w:cs="Arial"/>
          <w:lang w:val="en"/>
        </w:rPr>
        <w:t>https://www.tandfonline.com/doi/full/10.31887/DCNS.2011.13.4/cotte</w:t>
      </w:r>
    </w:p>
    <w:p w14:paraId="6F7ED336" w14:textId="77777777" w:rsidR="00234B39" w:rsidRDefault="005B3D90">
      <w:pPr>
        <w:pStyle w:val="Heading3"/>
        <w:divId w:val="465317432"/>
        <w:rPr>
          <w:rFonts w:ascii="Arial" w:eastAsia="Times New Roman" w:hAnsi="Arial" w:cs="Arial"/>
          <w:lang w:val="en"/>
        </w:rPr>
      </w:pPr>
      <w:r>
        <w:rPr>
          <w:rFonts w:ascii="Arial" w:eastAsia="Times New Roman" w:hAnsi="Arial" w:cs="Arial"/>
          <w:lang w:val="en"/>
        </w:rPr>
        <w:t>Initial Prompt</w:t>
      </w:r>
    </w:p>
    <w:p w14:paraId="4ACEA1D6" w14:textId="2406F1F8" w:rsidR="0014400E" w:rsidRDefault="005B3D90" w:rsidP="0014400E">
      <w:pPr>
        <w:pStyle w:val="NormalWeb"/>
        <w:divId w:val="465317432"/>
        <w:rPr>
          <w:rFonts w:ascii="Open Sans" w:hAnsi="Open Sans" w:cs="Open Sans"/>
          <w:color w:val="000000"/>
          <w:spacing w:val="2"/>
          <w:shd w:val="clear" w:color="auto" w:fill="FFFFFF"/>
        </w:rPr>
      </w:pPr>
      <w:r>
        <w:rPr>
          <w:rStyle w:val="Strong"/>
          <w:rFonts w:ascii="Arial" w:hAnsi="Arial" w:cs="Arial"/>
          <w:lang w:val="en"/>
        </w:rPr>
        <w:t>Description (50 words max)</w:t>
      </w:r>
      <w:r>
        <w:rPr>
          <w:rFonts w:ascii="Arial" w:hAnsi="Arial" w:cs="Arial"/>
          <w:lang w:val="en"/>
        </w:rPr>
        <w:t xml:space="preserve">: </w:t>
      </w:r>
      <w:r w:rsidR="00924DFE" w:rsidRPr="00924DFE">
        <w:rPr>
          <w:rFonts w:ascii="Arial" w:hAnsi="Arial" w:cs="Arial"/>
        </w:rPr>
        <w:t xml:space="preserve">The document provides a comprehensive review of cognitive </w:t>
      </w:r>
      <w:proofErr w:type="spellStart"/>
      <w:r w:rsidR="00924DFE" w:rsidRPr="00924DFE">
        <w:rPr>
          <w:rFonts w:ascii="Arial" w:hAnsi="Arial" w:cs="Arial"/>
        </w:rPr>
        <w:t>behavioral</w:t>
      </w:r>
      <w:proofErr w:type="spellEnd"/>
      <w:r w:rsidR="00924DFE" w:rsidRPr="00924DFE">
        <w:rPr>
          <w:rFonts w:ascii="Arial" w:hAnsi="Arial" w:cs="Arial"/>
        </w:rPr>
        <w:t xml:space="preserve"> therapy (CBT</w:t>
      </w:r>
      <w:r w:rsidR="0014400E" w:rsidRPr="0014400E">
        <w:rPr>
          <w:rFonts w:ascii="Arial" w:hAnsi="Arial" w:cs="Arial"/>
        </w:rPr>
        <w:t>), which</w:t>
      </w:r>
      <w:r w:rsidR="0014400E" w:rsidRPr="0014400E">
        <w:rPr>
          <w:rFonts w:ascii="Arial" w:hAnsi="Arial" w:cs="Arial"/>
          <w:color w:val="000000"/>
          <w:spacing w:val="2"/>
          <w:shd w:val="clear" w:color="auto" w:fill="FFFFFF"/>
        </w:rPr>
        <w:t xml:space="preserve"> is considered a gold standard in treating anxiety disorders. It summarizes the current evidence with regards to the efficacy and effectiveness of CBT in several conditions that include panic disorder, generalized anxiety disorder, social anxiety disorder, obsessive-compulsive disorder, and posttraumatic stress disorder.</w:t>
      </w:r>
    </w:p>
    <w:p w14:paraId="2A52CA37" w14:textId="35F1AD7F" w:rsidR="00234B39" w:rsidRPr="00993F32" w:rsidRDefault="005B3D90" w:rsidP="0014400E">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14400E" w:rsidRPr="0014400E">
        <w:rPr>
          <w:rFonts w:ascii="Arial" w:hAnsi="Arial" w:cs="Arial"/>
        </w:rPr>
        <w:t xml:space="preserve">This paper represents a critical review of cognitive </w:t>
      </w:r>
      <w:proofErr w:type="spellStart"/>
      <w:r w:rsidR="0014400E" w:rsidRPr="0014400E">
        <w:rPr>
          <w:rFonts w:ascii="Arial" w:hAnsi="Arial" w:cs="Arial"/>
        </w:rPr>
        <w:t>behavioral</w:t>
      </w:r>
      <w:proofErr w:type="spellEnd"/>
      <w:r w:rsidR="0014400E" w:rsidRPr="0014400E">
        <w:rPr>
          <w:rFonts w:ascii="Arial" w:hAnsi="Arial" w:cs="Arial"/>
        </w:rPr>
        <w:t xml:space="preserve"> therapy as the most effective practice in the treatment of anxiety disorders, including panic disorder, generalized anxiety disorder, social anxiety disorder, obsessive-compulsive disorder, and post-traumatic stress disorder. The review is a compilation of various studies and meta-analyses, affirming that CBT has become the gold standard in the treatment of the mentioned disorders. It describes specific components of CBT: cognitive restructuring, exposure techniques, and relaxation skills; it describes the application of those to various anxiety disorders. The document also discusses the difference between efficacy and effectiveness. While CBT shows a considerable positive effect in controlled research, the results may vary in naturalistic, real-world settings. It also touches on emerging therapies that include mindfulness-based interventions and pharmacological augmentation, which are promising in enhancing the effectiveness of CBT, particularly for anxiety disorders.</w:t>
      </w:r>
    </w:p>
    <w:p w14:paraId="45247207" w14:textId="77777777" w:rsidR="00234B39" w:rsidRDefault="005B3D9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66F2343A" w:rsidR="00234B39" w:rsidRDefault="005B3D90" w:rsidP="007142A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142A0" w:rsidRPr="007142A0">
        <w:rPr>
          <w:rFonts w:ascii="Arial" w:hAnsi="Arial" w:cs="Arial"/>
          <w:lang w:val="en"/>
        </w:rPr>
        <w:t xml:space="preserve">The document is a comprehensive review of cognitive behavioral therapy (CBT) as the gold standard for treating anxiety disorders. </w:t>
      </w:r>
      <w:r w:rsidR="0014400E" w:rsidRPr="0014400E">
        <w:rPr>
          <w:rFonts w:ascii="Arial" w:hAnsi="Arial" w:cs="Arial"/>
        </w:rPr>
        <w:t xml:space="preserve"> It discusses efficacy and effectiveness across the many anxiety conditions, methodological challenges, and highlights further research that is </w:t>
      </w:r>
      <w:r w:rsidR="0014400E" w:rsidRPr="0014400E">
        <w:rPr>
          <w:rFonts w:ascii="Arial" w:hAnsi="Arial" w:cs="Arial"/>
        </w:rPr>
        <w:lastRenderedPageBreak/>
        <w:t xml:space="preserve">needed. Also, brief descriptions of emerging therapies, such as mindfulness-based interventions, are touched </w:t>
      </w:r>
      <w:r w:rsidR="0014400E" w:rsidRPr="0014400E">
        <w:rPr>
          <w:rFonts w:ascii="Arial" w:hAnsi="Arial" w:cs="Arial"/>
        </w:rPr>
        <w:t>upon.</w:t>
      </w:r>
    </w:p>
    <w:p w14:paraId="6D824C18" w14:textId="77777777" w:rsidR="0014400E" w:rsidRPr="0014400E" w:rsidRDefault="005B3D90" w:rsidP="0014400E">
      <w:pPr>
        <w:pStyle w:val="NormalWeb"/>
        <w:ind w:right="9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14400E" w:rsidRPr="0014400E">
        <w:rPr>
          <w:rFonts w:ascii="Arial" w:hAnsi="Arial" w:cs="Arial"/>
          <w:lang w:val="en"/>
        </w:rPr>
        <w:t>The report represents a comprehensive review of CBT, underscoring and reiterating the fact that CBT is indeed the gold standard of treatment not only in panic disorder but also in generalized anxiety disorder, social anxiety disorder, obsessive-compulsive disorder, and post-traumatic stress disorder. It synthesizes the findings from numerous studies and meta-analyses that have demonstrated CBT to be effective in both clinical trials and naturalistic, real-world settings.</w:t>
      </w:r>
    </w:p>
    <w:p w14:paraId="3AAE263C" w14:textId="77777777" w:rsidR="0014400E" w:rsidRPr="0014400E" w:rsidRDefault="0014400E" w:rsidP="0014400E">
      <w:pPr>
        <w:pStyle w:val="NormalWeb"/>
        <w:ind w:right="900"/>
        <w:divId w:val="465317432"/>
        <w:rPr>
          <w:rFonts w:ascii="Arial" w:hAnsi="Arial" w:cs="Arial"/>
          <w:lang w:val="en"/>
        </w:rPr>
      </w:pPr>
      <w:r w:rsidRPr="0014400E">
        <w:rPr>
          <w:rFonts w:ascii="Arial" w:hAnsi="Arial" w:cs="Arial"/>
          <w:lang w:val="en"/>
        </w:rPr>
        <w:t>The review then goes on to detail each of the components of CBT with specificity, such as cognitive restructuring, exposure therapy, and relaxation techniques, and the ways in which these vary in the various anxiety disorders. For instance, it is mentioned that the treatment of panic disorder may focus on cognitive therapy for catastrophic symptom misinterpretation, while for OCD, the emphasis may fall on exposure and response prevention.</w:t>
      </w:r>
    </w:p>
    <w:p w14:paraId="45FDACD4" w14:textId="50FCC150" w:rsidR="0014400E" w:rsidRPr="0014400E" w:rsidRDefault="0014400E" w:rsidP="0014400E">
      <w:pPr>
        <w:pStyle w:val="NormalWeb"/>
        <w:ind w:right="900"/>
        <w:divId w:val="465317432"/>
        <w:rPr>
          <w:rFonts w:ascii="Arial" w:hAnsi="Arial" w:cs="Arial"/>
          <w:lang w:val="en"/>
        </w:rPr>
      </w:pPr>
      <w:r w:rsidRPr="0014400E">
        <w:rPr>
          <w:rFonts w:ascii="Arial" w:hAnsi="Arial" w:cs="Arial"/>
          <w:lang w:val="en"/>
        </w:rPr>
        <w:t xml:space="preserve">The report also outlines various methodological pitfalls that independently bias estimates of the true effect of CBT. These include variability in study design, the inclusion of diverse control conditions, and a lack of </w:t>
      </w:r>
      <w:proofErr w:type="gramStart"/>
      <w:r w:rsidR="00522C92">
        <w:rPr>
          <w:rFonts w:ascii="Arial" w:hAnsi="Arial" w:cs="Arial"/>
          <w:lang w:val="en"/>
        </w:rPr>
        <w:t>it’s</w:t>
      </w:r>
      <w:proofErr w:type="gramEnd"/>
      <w:r w:rsidRPr="0014400E">
        <w:rPr>
          <w:rFonts w:ascii="Arial" w:hAnsi="Arial" w:cs="Arial"/>
          <w:lang w:val="en"/>
        </w:rPr>
        <w:t xml:space="preserve"> analyses</w:t>
      </w:r>
      <w:r w:rsidR="00522C92">
        <w:rPr>
          <w:rFonts w:ascii="Arial" w:hAnsi="Arial" w:cs="Arial"/>
          <w:lang w:val="en"/>
        </w:rPr>
        <w:t>.</w:t>
      </w:r>
      <w:r w:rsidRPr="0014400E">
        <w:rPr>
          <w:rFonts w:ascii="Arial" w:hAnsi="Arial" w:cs="Arial"/>
          <w:lang w:val="en"/>
        </w:rPr>
        <w:t xml:space="preserve"> Given these considerations, CBT is shown to be consistently effective across anxiety disorders, although controlled effect sizes vary from small to large, depending on the disorder.</w:t>
      </w:r>
    </w:p>
    <w:p w14:paraId="2FDC2379" w14:textId="626CBFC8" w:rsidR="0014400E" w:rsidRPr="0014400E" w:rsidRDefault="0014400E" w:rsidP="0014400E">
      <w:pPr>
        <w:pStyle w:val="NormalWeb"/>
        <w:ind w:right="900"/>
        <w:divId w:val="465317432"/>
        <w:rPr>
          <w:rFonts w:ascii="Arial" w:hAnsi="Arial" w:cs="Arial"/>
          <w:lang w:val="en"/>
        </w:rPr>
      </w:pPr>
      <w:r w:rsidRPr="0014400E">
        <w:rPr>
          <w:rFonts w:ascii="Arial" w:hAnsi="Arial" w:cs="Arial"/>
          <w:lang w:val="en"/>
        </w:rPr>
        <w:t>It also recognizes the promise of several therapies that could supplement or enhance conventional CBT, such as mindfulness-based interventions and pharmacological augmentation. For example, there are various ways that mindfulness-based therapies offer approaches to dealing with cognition related to anxiety, and they have provided some encouraging results in recent meta-analyses.</w:t>
      </w:r>
    </w:p>
    <w:p w14:paraId="6BD2A486" w14:textId="77777777" w:rsidR="0014400E" w:rsidRDefault="0014400E" w:rsidP="0014400E">
      <w:pPr>
        <w:pStyle w:val="NormalWeb"/>
        <w:ind w:right="600"/>
        <w:divId w:val="465317432"/>
        <w:rPr>
          <w:rFonts w:ascii="Arial" w:hAnsi="Arial" w:cs="Arial"/>
          <w:lang w:val="en"/>
        </w:rPr>
      </w:pPr>
      <w:r w:rsidRPr="0014400E">
        <w:rPr>
          <w:rFonts w:ascii="Arial" w:hAnsi="Arial" w:cs="Arial"/>
          <w:lang w:val="en"/>
        </w:rPr>
        <w:t>In conclusion, even though cognitive-behavioral therapy currently remains the most empirically supported psychotherapeutic treatment for anxiety disorders, this review really puts into perspective a number of further areas in which research is necessary to develop its application and efficacy, especially in naturalistic settings.</w:t>
      </w:r>
    </w:p>
    <w:p w14:paraId="1825179E" w14:textId="703CE964" w:rsidR="00234B39" w:rsidRPr="0014400E" w:rsidRDefault="005B3D90" w:rsidP="0014400E">
      <w:pPr>
        <w:pStyle w:val="NormalWeb"/>
        <w:ind w:right="600"/>
        <w:divId w:val="465317432"/>
        <w:rPr>
          <w:rFonts w:ascii="Arial" w:eastAsia="Times New Roman" w:hAnsi="Arial" w:cs="Arial"/>
          <w:b/>
          <w:bCs/>
          <w:lang w:val="en"/>
        </w:rPr>
      </w:pPr>
      <w:r w:rsidRPr="0014400E">
        <w:rPr>
          <w:rFonts w:ascii="Arial" w:eastAsia="Times New Roman" w:hAnsi="Arial" w:cs="Arial"/>
          <w:b/>
          <w:bCs/>
          <w:lang w:val="en"/>
        </w:rPr>
        <w:t>Iteration 2</w:t>
      </w:r>
    </w:p>
    <w:p w14:paraId="6207C2C4" w14:textId="73685A2F" w:rsidR="00234B39" w:rsidRDefault="005B3D90">
      <w:pPr>
        <w:pStyle w:val="NormalWeb"/>
        <w:divId w:val="465317432"/>
        <w:rPr>
          <w:rFonts w:ascii="Arial" w:hAnsi="Arial" w:cs="Arial"/>
          <w:lang w:val="en"/>
        </w:rPr>
      </w:pPr>
      <w:r>
        <w:rPr>
          <w:rStyle w:val="Strong"/>
          <w:rFonts w:ascii="Arial" w:hAnsi="Arial" w:cs="Arial"/>
          <w:lang w:val="en"/>
        </w:rPr>
        <w:t>D</w:t>
      </w:r>
      <w:r>
        <w:rPr>
          <w:rStyle w:val="Strong"/>
          <w:rFonts w:ascii="Arial" w:hAnsi="Arial" w:cs="Arial"/>
          <w:lang w:val="en"/>
        </w:rPr>
        <w:t>escription (50 words max)</w:t>
      </w:r>
      <w:r>
        <w:rPr>
          <w:rFonts w:ascii="Arial" w:hAnsi="Arial" w:cs="Arial"/>
          <w:lang w:val="en"/>
        </w:rPr>
        <w:t xml:space="preserve">: </w:t>
      </w:r>
      <w:r w:rsidR="009D5C09" w:rsidRPr="009D5C09">
        <w:rPr>
          <w:rFonts w:ascii="Arial" w:hAnsi="Arial" w:cs="Arial"/>
        </w:rPr>
        <w:t xml:space="preserve">The document </w:t>
      </w:r>
      <w:r w:rsidR="00417E29" w:rsidRPr="00417E29">
        <w:rPr>
          <w:rFonts w:ascii="Arial" w:hAnsi="Arial" w:cs="Arial"/>
        </w:rPr>
        <w:t>highlights the paper on the efficiency and challenges of CBT in anxiety disorders, real-world applications, specific CBT techniques, methodological issues, emerging therapies such as mindfulness, and pharmacological augmentation, which may enhance or complement traditional CBT approaches.</w:t>
      </w:r>
    </w:p>
    <w:p w14:paraId="75B26480" w14:textId="7D462C58" w:rsidR="00417E29" w:rsidRPr="00417E29" w:rsidRDefault="005B3D90" w:rsidP="00417E29">
      <w:pPr>
        <w:pStyle w:val="NormalWeb"/>
        <w:ind w:right="900"/>
        <w:divId w:val="465317432"/>
        <w:rPr>
          <w:rStyle w:val="Strong"/>
          <w:rFonts w:ascii="Arial" w:hAnsi="Arial" w:cs="Arial"/>
          <w:b w:val="0"/>
          <w:bCs w:val="0"/>
          <w:lang w:val="en"/>
        </w:rPr>
      </w:pPr>
      <w:r>
        <w:rPr>
          <w:rStyle w:val="Strong"/>
          <w:rFonts w:ascii="Arial" w:hAnsi="Arial" w:cs="Arial"/>
          <w:lang w:val="en"/>
        </w:rPr>
        <w:lastRenderedPageBreak/>
        <w:t>Generated Summary (100 words max</w:t>
      </w:r>
      <w:proofErr w:type="gramStart"/>
      <w:r w:rsidR="00417E29">
        <w:rPr>
          <w:rStyle w:val="Strong"/>
          <w:rFonts w:ascii="Arial" w:hAnsi="Arial" w:cs="Arial"/>
          <w:lang w:val="en"/>
        </w:rPr>
        <w:t>):</w:t>
      </w:r>
      <w:r w:rsidR="00417E29" w:rsidRPr="00417E29">
        <w:rPr>
          <w:rStyle w:val="Strong"/>
          <w:rFonts w:ascii="Arial" w:hAnsi="Arial" w:cs="Arial"/>
          <w:b w:val="0"/>
          <w:bCs w:val="0"/>
          <w:lang w:val="en"/>
        </w:rPr>
        <w:t>The</w:t>
      </w:r>
      <w:proofErr w:type="gramEnd"/>
      <w:r w:rsidR="00417E29" w:rsidRPr="00417E29">
        <w:rPr>
          <w:rStyle w:val="Strong"/>
          <w:rFonts w:ascii="Arial" w:hAnsi="Arial" w:cs="Arial"/>
          <w:b w:val="0"/>
          <w:bCs w:val="0"/>
          <w:lang w:val="en"/>
        </w:rPr>
        <w:t xml:space="preserve"> </w:t>
      </w:r>
      <w:r w:rsidR="00417E29" w:rsidRPr="00417E29">
        <w:rPr>
          <w:rStyle w:val="Strong"/>
          <w:rFonts w:ascii="Arial" w:hAnsi="Arial" w:cs="Arial"/>
          <w:b w:val="0"/>
          <w:bCs w:val="0"/>
          <w:lang w:val="en"/>
        </w:rPr>
        <w:t>document</w:t>
      </w:r>
      <w:r w:rsidR="00417E29" w:rsidRPr="00417E29">
        <w:rPr>
          <w:rStyle w:val="Strong"/>
          <w:rFonts w:ascii="Arial" w:hAnsi="Arial" w:cs="Arial"/>
          <w:b w:val="0"/>
          <w:bCs w:val="0"/>
          <w:lang w:val="en"/>
        </w:rPr>
        <w:t xml:space="preserve"> first introduces CBT as the standard current treatment in anxiety disorders, such as panic disorder, generalized anxiety disorder (GAD), social anxiety disorder, obsessive-compulsive disorder, and posttraumatic stress disorder. The powerful evidence base underlines the CBT method, which is widely supported in both controlled research studies and naturalistic real-world environments. The review goes on to outline the major techniques in CBT, including cognitive restructuring, exposure therapy, and relaxation exercises, for the anxiety disorders, and goes on to outline how these approaches are adapted for different anxiety disorders. Thus, treatment of panic disorder may include cognitive therapy aimed at correcting misinterpretation of bodily manifestations, while in OCD, it largely involves exposure and response prevention.</w:t>
      </w:r>
    </w:p>
    <w:p w14:paraId="722A17C9" w14:textId="77777777" w:rsidR="00417E29" w:rsidRPr="00417E29" w:rsidRDefault="00417E29" w:rsidP="00417E29">
      <w:pPr>
        <w:pStyle w:val="NormalWeb"/>
        <w:ind w:right="900"/>
        <w:divId w:val="465317432"/>
        <w:rPr>
          <w:rStyle w:val="Strong"/>
          <w:rFonts w:ascii="Arial" w:hAnsi="Arial" w:cs="Arial"/>
          <w:b w:val="0"/>
          <w:bCs w:val="0"/>
          <w:lang w:val="en"/>
        </w:rPr>
      </w:pPr>
      <w:r w:rsidRPr="00417E29">
        <w:rPr>
          <w:rStyle w:val="Strong"/>
          <w:rFonts w:ascii="Arial" w:hAnsi="Arial" w:cs="Arial"/>
          <w:b w:val="0"/>
          <w:bCs w:val="0"/>
          <w:lang w:val="en"/>
        </w:rPr>
        <w:t>It also points out serious methodological limitations that sharply complicate any attempts at appropriately determining the real effectiveness of CBT. Among them are variability in study design, differences in conditions, and a lack of ITT analyses that allow avoiding overestimation in treatment outcomes. Despite such limitations, CBT is at present the most empirically supported psychotherapeutic intervention for anxiety disorders.</w:t>
      </w:r>
    </w:p>
    <w:p w14:paraId="3E2F83D2" w14:textId="08201C24" w:rsidR="00417E29" w:rsidRPr="00417E29" w:rsidRDefault="00417E29" w:rsidP="00417E29">
      <w:pPr>
        <w:pStyle w:val="NormalWeb"/>
        <w:ind w:right="600"/>
        <w:divId w:val="465317432"/>
        <w:rPr>
          <w:rStyle w:val="Strong"/>
          <w:rFonts w:ascii="Arial" w:hAnsi="Arial" w:cs="Arial"/>
          <w:b w:val="0"/>
          <w:bCs w:val="0"/>
          <w:lang w:val="en"/>
        </w:rPr>
      </w:pPr>
      <w:r w:rsidRPr="00417E29">
        <w:rPr>
          <w:rStyle w:val="Strong"/>
          <w:rFonts w:ascii="Arial" w:hAnsi="Arial" w:cs="Arial"/>
          <w:b w:val="0"/>
          <w:bCs w:val="0"/>
          <w:lang w:val="en"/>
        </w:rPr>
        <w:t>Furthermore, this review discusses therapies that may enhance or complement standard CBT. Mindfulness-based interventions, emphasizing change in anxiety-related thinking, and pharmacological enhancement strategies, including glucocorticoids and d-</w:t>
      </w:r>
      <w:proofErr w:type="spellStart"/>
      <w:r w:rsidRPr="00417E29">
        <w:rPr>
          <w:rStyle w:val="Strong"/>
          <w:rFonts w:ascii="Arial" w:hAnsi="Arial" w:cs="Arial"/>
          <w:b w:val="0"/>
          <w:bCs w:val="0"/>
          <w:lang w:val="en"/>
        </w:rPr>
        <w:t>cycloserine</w:t>
      </w:r>
      <w:proofErr w:type="spellEnd"/>
      <w:r w:rsidRPr="00417E29">
        <w:rPr>
          <w:rStyle w:val="Strong"/>
          <w:rFonts w:ascii="Arial" w:hAnsi="Arial" w:cs="Arial"/>
          <w:b w:val="0"/>
          <w:bCs w:val="0"/>
          <w:lang w:val="en"/>
        </w:rPr>
        <w:t xml:space="preserve"> as adjuncts to enhance therapy effects, represent promising approaches to enhance treatment outcome in anxiety disorders. The paper emphasizes how further research is urgently needed for developing such approaches and integrating them into clinical practice.</w:t>
      </w:r>
    </w:p>
    <w:p w14:paraId="31097DB1" w14:textId="5C04C612" w:rsidR="00234B39" w:rsidRPr="00417E29" w:rsidRDefault="005B3D90" w:rsidP="00417E29">
      <w:pPr>
        <w:pStyle w:val="NormalWeb"/>
        <w:ind w:right="600"/>
        <w:divId w:val="465317432"/>
        <w:rPr>
          <w:rFonts w:ascii="Arial" w:eastAsia="Times New Roman" w:hAnsi="Arial" w:cs="Arial"/>
          <w:b/>
          <w:bCs/>
          <w:lang w:val="en"/>
        </w:rPr>
      </w:pPr>
      <w:r w:rsidRPr="00417E29">
        <w:rPr>
          <w:rFonts w:ascii="Arial" w:eastAsia="Times New Roman" w:hAnsi="Arial" w:cs="Arial"/>
          <w:b/>
          <w:bCs/>
          <w:lang w:val="en"/>
        </w:rPr>
        <w:t>Final Prompt</w:t>
      </w:r>
    </w:p>
    <w:p w14:paraId="1E2CBCCD" w14:textId="140DA1A1" w:rsidR="000F68B5" w:rsidRDefault="005B3D90" w:rsidP="000F68B5">
      <w:pPr>
        <w:pStyle w:val="NormalWeb"/>
        <w:divId w:val="465317432"/>
        <w:rPr>
          <w:rFonts w:ascii="Arial" w:hAnsi="Arial" w:cs="Arial"/>
          <w:lang w:val="en"/>
        </w:rPr>
      </w:pPr>
      <w:r>
        <w:rPr>
          <w:rStyle w:val="Strong"/>
          <w:rFonts w:ascii="Arial" w:hAnsi="Arial" w:cs="Arial"/>
          <w:lang w:val="en"/>
        </w:rPr>
        <w:t>D</w:t>
      </w:r>
      <w:r>
        <w:rPr>
          <w:rStyle w:val="Strong"/>
          <w:rFonts w:ascii="Arial" w:hAnsi="Arial" w:cs="Arial"/>
          <w:lang w:val="en"/>
        </w:rPr>
        <w:t>escription (50 words max)</w:t>
      </w:r>
      <w:r>
        <w:rPr>
          <w:rFonts w:ascii="Arial" w:hAnsi="Arial" w:cs="Arial"/>
          <w:lang w:val="en"/>
        </w:rPr>
        <w:t xml:space="preserve">: </w:t>
      </w:r>
      <w:r w:rsidR="000F68B5" w:rsidRPr="000F68B5">
        <w:rPr>
          <w:rFonts w:ascii="Arial" w:hAnsi="Arial" w:cs="Arial"/>
          <w:lang w:val="en"/>
        </w:rPr>
        <w:t>The</w:t>
      </w:r>
      <w:r w:rsidR="000F68B5">
        <w:rPr>
          <w:rFonts w:ascii="Arial" w:hAnsi="Arial" w:cs="Arial"/>
          <w:lang w:val="en"/>
        </w:rPr>
        <w:t xml:space="preserve"> </w:t>
      </w:r>
      <w:r w:rsidR="000F68B5" w:rsidRPr="000F68B5">
        <w:rPr>
          <w:rFonts w:ascii="Arial" w:hAnsi="Arial" w:cs="Arial"/>
          <w:lang w:val="en"/>
        </w:rPr>
        <w:t>paper reviews the efficacy and effectiveness of CBT for anxiety disorders; CBT is considered the gold standard of psychotherapeutic treatment. Although several methodological limitations were found, multiple meta-analyses confirm that CBT is effective in randomized controlled trials and effective in real-world settings, pointing to further high-quality research needed to better estimate its effect size.</w:t>
      </w:r>
    </w:p>
    <w:p w14:paraId="5586C22C" w14:textId="77777777" w:rsidR="004A5A90" w:rsidRDefault="005B3D90" w:rsidP="004A5A90">
      <w:pPr>
        <w:pStyle w:val="NormalWeb"/>
        <w:ind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F68B5" w:rsidRPr="000F68B5">
        <w:rPr>
          <w:rFonts w:ascii="Arial" w:hAnsi="Arial" w:cs="Arial"/>
          <w:lang w:val="en"/>
        </w:rPr>
        <w:t>Cognitive-behavioral therapy is widely regarded as the gold standard psychotherapeutic treatment for anxiety disorders. Such a conclusion is based on many studies and several meta-analyses that have been conducted regarding the efficacy and effectiveness of CBT for various anxiety disorders, including panic disorder, generalized anxiety disorder, social anxiety disorder, obsessive-compulsive disorder, and post-traumatic stress disorder.</w:t>
      </w:r>
    </w:p>
    <w:p w14:paraId="21EF0F61" w14:textId="45D9F487" w:rsidR="000F68B5" w:rsidRPr="000F68B5" w:rsidRDefault="000F68B5" w:rsidP="004A5A90">
      <w:pPr>
        <w:pStyle w:val="NormalWeb"/>
        <w:ind w:right="300"/>
        <w:divId w:val="465317432"/>
        <w:rPr>
          <w:rFonts w:ascii="Arial" w:hAnsi="Arial" w:cs="Arial"/>
          <w:lang w:val="en"/>
        </w:rPr>
      </w:pPr>
      <w:r w:rsidRPr="000F68B5">
        <w:rPr>
          <w:rFonts w:ascii="Arial" w:hAnsi="Arial" w:cs="Arial"/>
          <w:lang w:val="en"/>
        </w:rPr>
        <w:lastRenderedPageBreak/>
        <w:t>CBT combines behavioral and cognitive interventions in an effort to alter maladaptive behaviors and beliefs through psychoeducation, cognitive restructuring, and exposure. Meta-analyses of randomized controlled trials document that CBT is effective; the size of the effect ranges from small to large, depending on the disorder, with very clear evidence of CBT being particularly effective for OCD and PTSD.</w:t>
      </w:r>
    </w:p>
    <w:p w14:paraId="220802EA" w14:textId="2DD3F7BD" w:rsidR="000F68B5" w:rsidRDefault="000F68B5" w:rsidP="000F68B5">
      <w:pPr>
        <w:pStyle w:val="NormalWeb"/>
        <w:divId w:val="465317432"/>
        <w:rPr>
          <w:rFonts w:ascii="Arial" w:hAnsi="Arial" w:cs="Arial"/>
          <w:lang w:val="en"/>
        </w:rPr>
      </w:pPr>
      <w:r w:rsidRPr="000F68B5">
        <w:rPr>
          <w:rFonts w:ascii="Arial" w:hAnsi="Arial" w:cs="Arial"/>
          <w:lang w:val="en"/>
        </w:rPr>
        <w:t>Generalizability to real-world settings is less certain. Effectiveness studies suggest that CBT remains effective in clinical practice, although methodological limitations, such as lack of intention-to-treat analyses, make more precise estimates of its effect size difficult. Novel approaches to enhancing CBT outcomes, including mindfulness-based therapies and pharmacological augmentation, appear particularly promising. Despite these limitations, CBT is the most consistently supported psychotherapeutic intervention for the anxiety disorders, although ongoing research is necessary to continue refining and enhancing its delivery.</w:t>
      </w:r>
    </w:p>
    <w:p w14:paraId="637D6EC5" w14:textId="34404E49" w:rsidR="00234B39" w:rsidRPr="000F68B5" w:rsidRDefault="005B3D90" w:rsidP="000F68B5">
      <w:pPr>
        <w:pStyle w:val="NormalWeb"/>
        <w:divId w:val="465317432"/>
        <w:rPr>
          <w:rFonts w:ascii="Arial" w:eastAsia="Times New Roman" w:hAnsi="Arial" w:cs="Arial"/>
          <w:b/>
          <w:bCs/>
          <w:lang w:val="en"/>
        </w:rPr>
      </w:pPr>
      <w:r w:rsidRPr="000F68B5">
        <w:rPr>
          <w:rFonts w:ascii="Arial" w:eastAsia="Times New Roman" w:hAnsi="Arial" w:cs="Arial"/>
          <w:b/>
          <w:bCs/>
          <w:lang w:val="en"/>
        </w:rPr>
        <w:t>Insights and Applications</w:t>
      </w:r>
    </w:p>
    <w:p w14:paraId="2E79529D" w14:textId="77777777" w:rsidR="004A5A90" w:rsidRPr="004A5A90" w:rsidRDefault="005B3D90" w:rsidP="004A5A90">
      <w:pPr>
        <w:pStyle w:val="NormalWeb"/>
        <w:ind w:right="900"/>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4A5A90" w:rsidRPr="004A5A90">
        <w:rPr>
          <w:rFonts w:ascii="Arial" w:hAnsi="Arial" w:cs="Arial"/>
          <w:lang w:val="en"/>
        </w:rPr>
        <w:t>The current review provides an in-depth review regarding the effects of CBT for anxiety disorders. It underlines CBT as the gold standard psychotherapeutic treatment for anxiety disorders. This paper integrates data from several studies and meta-analyses on disorders such as panic disorder, GAD, social anxiety disorder, OCD, and PTSD.</w:t>
      </w:r>
    </w:p>
    <w:p w14:paraId="16463508" w14:textId="45B143BE" w:rsidR="004A5A90" w:rsidRPr="004A5A90" w:rsidRDefault="004A5A90" w:rsidP="004A5A90">
      <w:pPr>
        <w:pStyle w:val="NormalWeb"/>
        <w:ind w:right="900"/>
        <w:divId w:val="465317432"/>
        <w:rPr>
          <w:rFonts w:ascii="Arial" w:hAnsi="Arial" w:cs="Arial"/>
          <w:lang w:val="en"/>
        </w:rPr>
      </w:pPr>
      <w:r>
        <w:rPr>
          <w:rFonts w:ascii="Arial" w:hAnsi="Arial" w:cs="Arial"/>
          <w:lang w:val="en"/>
        </w:rPr>
        <w:t>Key insights</w:t>
      </w:r>
      <w:r w:rsidRPr="004A5A90">
        <w:rPr>
          <w:rFonts w:ascii="Arial" w:hAnsi="Arial" w:cs="Arial"/>
          <w:lang w:val="en"/>
        </w:rPr>
        <w:t xml:space="preserve"> </w:t>
      </w:r>
      <w:proofErr w:type="gramStart"/>
      <w:r w:rsidRPr="004A5A90">
        <w:rPr>
          <w:rFonts w:ascii="Arial" w:hAnsi="Arial" w:cs="Arial"/>
          <w:lang w:val="en"/>
        </w:rPr>
        <w:t>include</w:t>
      </w:r>
      <w:r>
        <w:rPr>
          <w:rFonts w:ascii="Arial" w:hAnsi="Arial" w:cs="Arial"/>
          <w:lang w:val="en"/>
        </w:rPr>
        <w:t>s</w:t>
      </w:r>
      <w:proofErr w:type="gramEnd"/>
      <w:r>
        <w:rPr>
          <w:rFonts w:ascii="Arial" w:hAnsi="Arial" w:cs="Arial"/>
          <w:lang w:val="en"/>
        </w:rPr>
        <w:t>:</w:t>
      </w:r>
    </w:p>
    <w:p w14:paraId="5BA6B69E" w14:textId="47CAF44C" w:rsidR="004A5A90" w:rsidRPr="004A5A90" w:rsidRDefault="004A5A90" w:rsidP="004A5A90">
      <w:pPr>
        <w:pStyle w:val="NormalWeb"/>
        <w:ind w:right="900"/>
        <w:divId w:val="465317432"/>
        <w:rPr>
          <w:rFonts w:ascii="Arial" w:hAnsi="Arial" w:cs="Arial"/>
          <w:lang w:val="en"/>
        </w:rPr>
      </w:pPr>
      <w:r>
        <w:rPr>
          <w:rFonts w:ascii="Arial" w:hAnsi="Arial" w:cs="Arial"/>
          <w:lang w:val="en"/>
        </w:rPr>
        <w:t>1.</w:t>
      </w:r>
      <w:r w:rsidRPr="004A5A90">
        <w:rPr>
          <w:rFonts w:ascii="Arial" w:hAnsi="Arial" w:cs="Arial"/>
          <w:lang w:val="en"/>
        </w:rPr>
        <w:t>Efficacy Across Disorders: Meta-analyses have given clear insights that CBT is of high efficacy, though effect size differs among disorders. The largest effects were seen in OCD and PTSD, while the outcomes for panic disorder are smaller, but still significant. Given such variation in effect sizes, there seems to be a need to have more disorder-specific approaches within CBT.</w:t>
      </w:r>
    </w:p>
    <w:p w14:paraId="3B00804B" w14:textId="04493CD7" w:rsidR="004A5A90" w:rsidRPr="004A5A90" w:rsidRDefault="004A5A90" w:rsidP="004A5A90">
      <w:pPr>
        <w:pStyle w:val="NormalWeb"/>
        <w:ind w:right="900"/>
        <w:divId w:val="465317432"/>
        <w:rPr>
          <w:rFonts w:ascii="Arial" w:hAnsi="Arial" w:cs="Arial"/>
          <w:lang w:val="en"/>
        </w:rPr>
      </w:pPr>
      <w:r w:rsidRPr="004A5A90">
        <w:rPr>
          <w:rFonts w:ascii="Arial" w:hAnsi="Arial" w:cs="Arial"/>
          <w:lang w:val="en"/>
        </w:rPr>
        <w:t>2.Methodological Challenge</w:t>
      </w:r>
      <w:r>
        <w:rPr>
          <w:rFonts w:ascii="Arial" w:hAnsi="Arial" w:cs="Arial"/>
          <w:lang w:val="en"/>
        </w:rPr>
        <w:t>s</w:t>
      </w:r>
      <w:r w:rsidRPr="004A5A90">
        <w:rPr>
          <w:rFonts w:ascii="Arial" w:hAnsi="Arial" w:cs="Arial"/>
          <w:lang w:val="en"/>
        </w:rPr>
        <w:t>: The paper points out the problem with methodological issues in already existing studies, especially on the lack of ITT analyses, which can artificially inflate effects. This therefore requires more serious study designs to precisely estimate the CBT effect.</w:t>
      </w:r>
    </w:p>
    <w:p w14:paraId="7FA0F666" w14:textId="77777777" w:rsidR="004A5A90" w:rsidRDefault="004A5A90" w:rsidP="004A5A90">
      <w:pPr>
        <w:pStyle w:val="NormalWeb"/>
        <w:ind w:right="900"/>
        <w:divId w:val="465317432"/>
        <w:rPr>
          <w:rFonts w:ascii="Arial" w:hAnsi="Arial" w:cs="Arial"/>
          <w:lang w:val="en"/>
        </w:rPr>
      </w:pPr>
      <w:r w:rsidRPr="004A5A90">
        <w:rPr>
          <w:rFonts w:ascii="Arial" w:hAnsi="Arial" w:cs="Arial"/>
          <w:lang w:val="en"/>
        </w:rPr>
        <w:t>3.Effectiveness in Real-World Settings: Although the overall efficacy of CBT has been well documented in controlled trials, overall effectiveness in real-world clinical practice has also been demonstrated, albeit somewhat lower. Among the many methodological differences between research and practice settings that may account for this difference are therapist expertise and patient severity.</w:t>
      </w:r>
    </w:p>
    <w:p w14:paraId="76259C98" w14:textId="361F5891" w:rsidR="004A5A90" w:rsidRPr="004A5A90" w:rsidRDefault="004A5A90" w:rsidP="004A5A90">
      <w:pPr>
        <w:pStyle w:val="NormalWeb"/>
        <w:ind w:right="900"/>
        <w:divId w:val="465317432"/>
        <w:rPr>
          <w:rFonts w:ascii="Arial" w:hAnsi="Arial" w:cs="Arial"/>
          <w:lang w:val="en"/>
        </w:rPr>
      </w:pPr>
      <w:r w:rsidRPr="004A5A90">
        <w:rPr>
          <w:rFonts w:ascii="Arial" w:hAnsi="Arial" w:cs="Arial"/>
          <w:lang w:val="en"/>
        </w:rPr>
        <w:lastRenderedPageBreak/>
        <w:t>4.Novel Therapies and Augmentations: The paper also discusses novel therapies, such as mindfulness-based approaches and pharmacological augmentation, that could further improve the standard CBT. These innovations constitute promising directions for further improvement in treatment outcomes.</w:t>
      </w:r>
    </w:p>
    <w:p w14:paraId="03E4AB07" w14:textId="6B957F2D" w:rsidR="004A5A90" w:rsidRDefault="004A5A90" w:rsidP="004A5A90">
      <w:pPr>
        <w:pStyle w:val="NormalWeb"/>
        <w:ind w:right="600"/>
        <w:divId w:val="465317432"/>
        <w:rPr>
          <w:rFonts w:ascii="Arial" w:hAnsi="Arial" w:cs="Arial"/>
          <w:lang w:val="en"/>
        </w:rPr>
      </w:pPr>
      <w:r w:rsidRPr="004A5A90">
        <w:rPr>
          <w:rFonts w:ascii="Arial" w:hAnsi="Arial" w:cs="Arial"/>
          <w:lang w:val="en"/>
        </w:rPr>
        <w:t>On the whole, this paper underlines that CBT has a sound evidence base but, simultaneously points to weaknesses in research methodology and the possibility of enhancing the therapy further with novel therapeutic strategies.</w:t>
      </w:r>
    </w:p>
    <w:p w14:paraId="38DD11F7" w14:textId="77777777" w:rsidR="004A5A90" w:rsidRPr="004A5A90" w:rsidRDefault="005B3D90" w:rsidP="00D224DA">
      <w:pPr>
        <w:pStyle w:val="NormalWeb"/>
        <w:ind w:right="1200"/>
        <w:divId w:val="465317432"/>
        <w:rPr>
          <w:rFonts w:ascii="Arial" w:hAnsi="Arial" w:cs="Arial"/>
          <w:lang w:val="en"/>
        </w:rPr>
      </w:pPr>
      <w:r>
        <w:rPr>
          <w:rStyle w:val="Strong"/>
          <w:rFonts w:ascii="Arial" w:hAnsi="Arial" w:cs="Arial"/>
          <w:lang w:val="en"/>
        </w:rPr>
        <w:t>Potential Applications (150 words ma</w:t>
      </w:r>
      <w:r>
        <w:rPr>
          <w:rStyle w:val="Strong"/>
          <w:rFonts w:ascii="Arial" w:hAnsi="Arial" w:cs="Arial"/>
          <w:lang w:val="en"/>
        </w:rPr>
        <w:t>x)</w:t>
      </w:r>
      <w:r>
        <w:rPr>
          <w:rFonts w:ascii="Arial" w:hAnsi="Arial" w:cs="Arial"/>
          <w:lang w:val="en"/>
        </w:rPr>
        <w:t xml:space="preserve">: </w:t>
      </w:r>
      <w:r w:rsidR="004A5A90" w:rsidRPr="004A5A90">
        <w:rPr>
          <w:rFonts w:ascii="Arial" w:hAnsi="Arial" w:cs="Arial"/>
          <w:lang w:val="en"/>
        </w:rPr>
        <w:t>These results of the study on CBT for anxiety disorders have considerable implications and possible applications in many domains of treatment in psychiatric practice:</w:t>
      </w:r>
    </w:p>
    <w:p w14:paraId="6AB4F129" w14:textId="28640C40" w:rsidR="004A5A90" w:rsidRPr="004A5A90" w:rsidRDefault="004A5A90" w:rsidP="00D224DA">
      <w:pPr>
        <w:pStyle w:val="NormalWeb"/>
        <w:ind w:right="1200"/>
        <w:divId w:val="465317432"/>
        <w:rPr>
          <w:rFonts w:ascii="Arial" w:hAnsi="Arial" w:cs="Arial"/>
          <w:lang w:val="en"/>
        </w:rPr>
      </w:pPr>
      <w:r w:rsidRPr="004A5A90">
        <w:rPr>
          <w:rFonts w:ascii="Arial" w:hAnsi="Arial" w:cs="Arial"/>
          <w:lang w:val="en"/>
        </w:rPr>
        <w:t>1.Clinical Practice Improvement: Strong evidence regarding the effectiveness of CBT has given assurance to mental health specialists about using CBT as a first-line treatment for anxiety disorders. The operationalization of CBT approaches for particular disorders, such as incorporating more exposure techniques in OCD or cognitive restructuring in social anxiety disorder, optimizes the outcomes in treatments.</w:t>
      </w:r>
    </w:p>
    <w:p w14:paraId="735393D7" w14:textId="73BE8913" w:rsidR="004A5A90" w:rsidRPr="004A5A90" w:rsidRDefault="004A5A90" w:rsidP="00D224DA">
      <w:pPr>
        <w:pStyle w:val="NormalWeb"/>
        <w:ind w:right="1200"/>
        <w:divId w:val="465317432"/>
        <w:rPr>
          <w:rFonts w:ascii="Arial" w:hAnsi="Arial" w:cs="Arial"/>
          <w:lang w:val="en"/>
        </w:rPr>
      </w:pPr>
      <w:r w:rsidRPr="004A5A90">
        <w:rPr>
          <w:rFonts w:ascii="Arial" w:hAnsi="Arial" w:cs="Arial"/>
          <w:lang w:val="en"/>
        </w:rPr>
        <w:t>2.Training and Education: Once more, research underlines the intensive training of therapists in CBT for the best delivery of the therapy into the real world. Professional training of clinicians should be disorder-specific techniques, the importance of treatment adherence, and strategies to address some of the common obstacles arising during the course of practice.</w:t>
      </w:r>
    </w:p>
    <w:p w14:paraId="1CFE76D4" w14:textId="3885F8FE" w:rsidR="004A5A90" w:rsidRPr="004A5A90" w:rsidRDefault="004A5A90" w:rsidP="00D224DA">
      <w:pPr>
        <w:pStyle w:val="NormalWeb"/>
        <w:ind w:right="1200"/>
        <w:divId w:val="465317432"/>
        <w:rPr>
          <w:rFonts w:ascii="Arial" w:hAnsi="Arial" w:cs="Arial"/>
          <w:lang w:val="en"/>
        </w:rPr>
      </w:pPr>
      <w:r w:rsidRPr="004A5A90">
        <w:rPr>
          <w:rFonts w:ascii="Arial" w:hAnsi="Arial" w:cs="Arial"/>
          <w:lang w:val="en"/>
        </w:rPr>
        <w:t>3.New Therapy Development: Findings indicate that emerging therapies, such as mindfulness-based treatments or pharmacological enhancement, could be embedded into conventional CBT frameworks. This may result in novel hybrid models of treatment that will further enhance treatment outcomes, particularly in patients who do not show full response to standard CBT.</w:t>
      </w:r>
    </w:p>
    <w:p w14:paraId="4294E831" w14:textId="6962C50B" w:rsidR="004A5A90" w:rsidRPr="004A5A90" w:rsidRDefault="004A5A90" w:rsidP="00D224DA">
      <w:pPr>
        <w:pStyle w:val="NormalWeb"/>
        <w:ind w:right="1200"/>
        <w:divId w:val="465317432"/>
        <w:rPr>
          <w:rFonts w:ascii="Arial" w:hAnsi="Arial" w:cs="Arial"/>
          <w:lang w:val="en"/>
        </w:rPr>
      </w:pPr>
      <w:r w:rsidRPr="004A5A90">
        <w:rPr>
          <w:rFonts w:ascii="Arial" w:hAnsi="Arial" w:cs="Arial"/>
          <w:lang w:val="en"/>
        </w:rPr>
        <w:t>4.Policy and Healthcare Systems: Hopefully, the evidence will influence policy so that CBT becomes a routine component of health systems, and thereby also of insurance cover that will increase the availability of services for patients. A greater emphasis on CBT in treatment guidelines might also reduce reliance on pharmacotherapy overall but specifically for those disorders where CBT produces better long-term outcomes.</w:t>
      </w:r>
    </w:p>
    <w:p w14:paraId="2E2CF6F3" w14:textId="77777777" w:rsidR="00D224DA" w:rsidRDefault="004A5A90" w:rsidP="00D224DA">
      <w:pPr>
        <w:pStyle w:val="NormalWeb"/>
        <w:ind w:right="1200"/>
        <w:divId w:val="465317432"/>
        <w:rPr>
          <w:rFonts w:ascii="Arial" w:hAnsi="Arial" w:cs="Arial"/>
          <w:lang w:val="en"/>
        </w:rPr>
      </w:pPr>
      <w:r w:rsidRPr="004A5A90">
        <w:rPr>
          <w:rFonts w:ascii="Arial" w:hAnsi="Arial" w:cs="Arial"/>
          <w:lang w:val="en"/>
        </w:rPr>
        <w:t xml:space="preserve">5.Future Research Directions: The study calls for more intelligently designed studies, particularly on intention-to-treat analyses and overall evaluation of the effectiveness of CBT across diverse </w:t>
      </w:r>
    </w:p>
    <w:p w14:paraId="3D584CBE" w14:textId="48B3A0CF" w:rsidR="004A5A90" w:rsidRPr="004A5A90" w:rsidRDefault="004A5A90" w:rsidP="00D224DA">
      <w:pPr>
        <w:pStyle w:val="NormalWeb"/>
        <w:ind w:right="1200"/>
        <w:divId w:val="465317432"/>
        <w:rPr>
          <w:rFonts w:ascii="Arial" w:hAnsi="Arial" w:cs="Arial"/>
          <w:lang w:val="en"/>
        </w:rPr>
      </w:pPr>
      <w:r w:rsidRPr="004A5A90">
        <w:rPr>
          <w:rFonts w:ascii="Arial" w:hAnsi="Arial" w:cs="Arial"/>
          <w:lang w:val="en"/>
        </w:rPr>
        <w:lastRenderedPageBreak/>
        <w:t>populations. Other future areas of research may involve optimization of protocols in CBT, personalization in treatment plans, and long-term outcomes of CBT as compared to active treatments.</w:t>
      </w:r>
    </w:p>
    <w:p w14:paraId="7812B002" w14:textId="77777777" w:rsidR="00D224DA" w:rsidRDefault="004A5A90" w:rsidP="004A5A90">
      <w:pPr>
        <w:pStyle w:val="NormalWeb"/>
        <w:ind w:right="900"/>
        <w:divId w:val="465317432"/>
        <w:rPr>
          <w:rFonts w:ascii="Arial" w:hAnsi="Arial" w:cs="Arial"/>
          <w:lang w:val="en"/>
        </w:rPr>
      </w:pPr>
      <w:r w:rsidRPr="004A5A90">
        <w:rPr>
          <w:rFonts w:ascii="Arial" w:hAnsi="Arial" w:cs="Arial"/>
          <w:lang w:val="en"/>
        </w:rPr>
        <w:t>On the whole, these implications point to a more efficient, accessible, and fine-tuned approach towards the treatment of anxiety disorders through CBT and its enhancement.</w:t>
      </w:r>
    </w:p>
    <w:p w14:paraId="4DAF81B3" w14:textId="2D5A30E6" w:rsidR="00234B39" w:rsidRPr="00D224DA" w:rsidRDefault="005B3D90" w:rsidP="004A5A90">
      <w:pPr>
        <w:pStyle w:val="NormalWeb"/>
        <w:ind w:right="900"/>
        <w:divId w:val="465317432"/>
        <w:rPr>
          <w:rFonts w:ascii="Arial" w:eastAsia="Times New Roman" w:hAnsi="Arial" w:cs="Arial"/>
          <w:b/>
          <w:bCs/>
          <w:lang w:val="en"/>
        </w:rPr>
      </w:pPr>
      <w:r w:rsidRPr="00D224DA">
        <w:rPr>
          <w:rFonts w:ascii="Arial" w:eastAsia="Times New Roman" w:hAnsi="Arial" w:cs="Arial"/>
          <w:b/>
          <w:bCs/>
          <w:lang w:val="en"/>
        </w:rPr>
        <w:t>Evaluation</w:t>
      </w:r>
    </w:p>
    <w:p w14:paraId="34D96196" w14:textId="76242344" w:rsidR="000D32B6" w:rsidRDefault="005B3D90" w:rsidP="000D32B6">
      <w:pPr>
        <w:pStyle w:val="NormalWeb"/>
        <w:divId w:val="465317432"/>
        <w:rPr>
          <w:rStyle w:val="Strong"/>
          <w:rFonts w:ascii="Arial" w:hAnsi="Arial" w:cs="Arial"/>
          <w:b w:val="0"/>
          <w:bCs w:val="0"/>
          <w:lang w:val="en"/>
        </w:rPr>
      </w:pPr>
      <w:r>
        <w:rPr>
          <w:rStyle w:val="Strong"/>
          <w:rFonts w:ascii="Arial" w:hAnsi="Arial" w:cs="Arial"/>
          <w:lang w:val="en"/>
        </w:rPr>
        <w:t>C</w:t>
      </w:r>
      <w:r>
        <w:rPr>
          <w:rStyle w:val="Strong"/>
          <w:rFonts w:ascii="Arial" w:hAnsi="Arial" w:cs="Arial"/>
          <w:lang w:val="en"/>
        </w:rPr>
        <w:t>larity (50 words max)</w:t>
      </w:r>
      <w:r>
        <w:rPr>
          <w:rFonts w:ascii="Arial" w:hAnsi="Arial" w:cs="Arial"/>
          <w:lang w:val="en"/>
        </w:rPr>
        <w:t xml:space="preserve">: </w:t>
      </w:r>
      <w:r w:rsidR="00084A6D" w:rsidRPr="00084A6D">
        <w:rPr>
          <w:rFonts w:ascii="Arial" w:hAnsi="Arial" w:cs="Arial"/>
          <w:lang w:val="en"/>
        </w:rPr>
        <w:t>This is a clear and well-structured final summary, bringing insight into the findings; it therefore effectively communicates the final result of the study. The above-mentioned points related to the efficacy, methodological challenges, and improvement with the help of new therapies in CBT are well indicated. The language is concisely written, ensuring that the depth of the information is not compromised, important to understand the implications of the research.</w:t>
      </w:r>
    </w:p>
    <w:p w14:paraId="5631CA89" w14:textId="77777777" w:rsidR="00084A6D" w:rsidRDefault="005B3D90" w:rsidP="00084A6D">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w:t>
      </w:r>
      <w:r w:rsidR="000D32B6" w:rsidRPr="000D32B6">
        <w:t xml:space="preserve"> </w:t>
      </w:r>
      <w:r w:rsidR="00084A6D" w:rsidRPr="00084A6D">
        <w:rPr>
          <w:rFonts w:ascii="Arial" w:hAnsi="Arial" w:cs="Arial"/>
          <w:lang w:val="en"/>
        </w:rPr>
        <w:t>This summary provides an overall accurate final overview that the efficacy of CBT across anxiety disorders was underlined, together with methodological challenges and effectiveness in real-world settings in this research paper. The mention of still-emerging therapies and a call for further research are faithful to the conclusions in the paper.</w:t>
      </w:r>
    </w:p>
    <w:p w14:paraId="6B021E34" w14:textId="77777777" w:rsidR="00084A6D" w:rsidRDefault="005B3D90" w:rsidP="00084A6D">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84A6D" w:rsidRPr="00084A6D">
        <w:rPr>
          <w:rFonts w:ascii="Arial" w:hAnsi="Arial" w:cs="Arial"/>
          <w:lang w:val="en"/>
        </w:rPr>
        <w:t>These are indeed highly relevant insights and applications, going right through to how such research findings might influence clinical practice, training, policy, and future research. They emphasize practical implications of the efficacy of CBT and the importance of refining methods of therapy delivery and research; thus, they become crucial for the advance of mental health treatments.</w:t>
      </w:r>
    </w:p>
    <w:p w14:paraId="15970A4E" w14:textId="02023B14" w:rsidR="00084A6D" w:rsidRPr="00084A6D" w:rsidRDefault="005B3D90" w:rsidP="00084A6D">
      <w:pPr>
        <w:pStyle w:val="NormalWeb"/>
        <w:ind w:right="300"/>
        <w:divId w:val="465317432"/>
        <w:rPr>
          <w:rFonts w:ascii="Arial" w:eastAsia="Times New Roman" w:hAnsi="Arial" w:cs="Arial"/>
          <w:b/>
          <w:bCs/>
          <w:lang w:val="en"/>
        </w:rPr>
      </w:pPr>
      <w:r w:rsidRPr="00084A6D">
        <w:rPr>
          <w:rFonts w:ascii="Arial" w:eastAsia="Times New Roman" w:hAnsi="Arial" w:cs="Arial"/>
          <w:b/>
          <w:bCs/>
          <w:lang w:val="en"/>
        </w:rPr>
        <w:t>Reflection</w:t>
      </w:r>
      <w:r>
        <w:rPr>
          <w:rFonts w:ascii="Arial" w:eastAsia="Times New Roman" w:hAnsi="Arial" w:cs="Arial"/>
          <w:b/>
          <w:bCs/>
          <w:lang w:val="en"/>
        </w:rPr>
        <w:t xml:space="preserve"> </w:t>
      </w:r>
      <w:r>
        <w:rPr>
          <w:rStyle w:val="Strong"/>
          <w:rFonts w:ascii="Arial" w:hAnsi="Arial" w:cs="Arial"/>
          <w:lang w:val="en"/>
        </w:rPr>
        <w:t>(</w:t>
      </w:r>
      <w:r>
        <w:rPr>
          <w:rStyle w:val="Strong"/>
          <w:rFonts w:ascii="Arial" w:hAnsi="Arial" w:cs="Arial"/>
          <w:lang w:val="en"/>
        </w:rPr>
        <w:t>250 words max)</w:t>
      </w:r>
      <w:r>
        <w:rPr>
          <w:rFonts w:ascii="Arial" w:hAnsi="Arial" w:cs="Arial"/>
          <w:lang w:val="en"/>
        </w:rPr>
        <w:t xml:space="preserve">: </w:t>
      </w:r>
      <w:r w:rsidR="00084A6D" w:rsidRPr="00084A6D">
        <w:rPr>
          <w:rFonts w:ascii="Arial" w:hAnsi="Arial" w:cs="Arial"/>
          <w:lang w:val="en"/>
        </w:rPr>
        <w:t>This learning process has indeed proved to be enriching and challenging at the same time. The opportunity to synthesize such complex research into concise, coherent summaries of the main insights and findings provided the chance to further my understanding of CBT and its application in the treatment of anxiety disorders. I am called upon to put forward engaging depth with the material, extracting the most relevant information and presenting it in a style that ensures it is both accessible and accurate.</w:t>
      </w:r>
    </w:p>
    <w:p w14:paraId="7E5986BB" w14:textId="77777777" w:rsidR="00084A6D" w:rsidRPr="00084A6D" w:rsidRDefault="00084A6D" w:rsidP="00084A6D">
      <w:pPr>
        <w:pStyle w:val="NormalWeb"/>
        <w:ind w:right="300"/>
        <w:divId w:val="465317432"/>
        <w:rPr>
          <w:rFonts w:ascii="Arial" w:hAnsi="Arial" w:cs="Arial"/>
          <w:lang w:val="en"/>
        </w:rPr>
      </w:pPr>
      <w:r w:rsidRPr="00084A6D">
        <w:rPr>
          <w:rFonts w:ascii="Arial" w:hAnsi="Arial" w:cs="Arial"/>
          <w:lang w:val="en"/>
        </w:rPr>
        <w:t>It became one of those crucial challenges to summarize some very dense, research-packed content into clear, concise summaries. The source paper was full of information, from in-depth discussions of methodological issues to the discussion of effect sizes and nuances in applying CBT across anxiety disorders. This made it somewhat hard to gauge which information was key for a high-level summary without making the content vacuous or leading to an oversimplification of the research.</w:t>
      </w:r>
    </w:p>
    <w:p w14:paraId="54B1047F" w14:textId="77777777" w:rsidR="00084A6D" w:rsidRPr="00084A6D" w:rsidRDefault="00084A6D" w:rsidP="00084A6D">
      <w:pPr>
        <w:pStyle w:val="NormalWeb"/>
        <w:ind w:right="300"/>
        <w:divId w:val="465317432"/>
        <w:rPr>
          <w:rFonts w:ascii="Arial" w:hAnsi="Arial" w:cs="Arial"/>
          <w:lang w:val="en"/>
        </w:rPr>
      </w:pPr>
      <w:r w:rsidRPr="00084A6D">
        <w:rPr>
          <w:rFonts w:ascii="Arial" w:hAnsi="Arial" w:cs="Arial"/>
          <w:lang w:val="en"/>
        </w:rPr>
        <w:t xml:space="preserve">The other challenge was the accuracy of the insights and applications. When carrying out heavy research findings into practical applications, there </w:t>
      </w:r>
      <w:r w:rsidRPr="00084A6D">
        <w:rPr>
          <w:rFonts w:ascii="Arial" w:hAnsi="Arial" w:cs="Arial"/>
          <w:lang w:val="en"/>
        </w:rPr>
        <w:lastRenderedPageBreak/>
        <w:t>has to be much caution taken to avoid the possibility of misinterpretation or overgeneralization. I had to continuously cross-check the summaries against the text for fidelity to source material, while at the same time making the materials relevant for a general audience.</w:t>
      </w:r>
    </w:p>
    <w:p w14:paraId="5EEEA908" w14:textId="77777777" w:rsidR="00084A6D" w:rsidRPr="00084A6D" w:rsidRDefault="00084A6D" w:rsidP="00084A6D">
      <w:pPr>
        <w:pStyle w:val="NormalWeb"/>
        <w:ind w:right="300"/>
        <w:divId w:val="465317432"/>
        <w:rPr>
          <w:rFonts w:ascii="Arial" w:hAnsi="Arial" w:cs="Arial"/>
          <w:lang w:val="en"/>
        </w:rPr>
      </w:pPr>
      <w:r w:rsidRPr="00084A6D">
        <w:rPr>
          <w:rFonts w:ascii="Arial" w:hAnsi="Arial" w:cs="Arial"/>
          <w:lang w:val="en"/>
        </w:rPr>
        <w:t>I acquired a number of valuable lessons from this process. First, I learned the importance of balancing detail and clarity: how important it is to remember that although key findings and data are so vital, the intent of the document is to present these findings in a manner that will allow others to understand and apply them easily. This furthered my belief in using critical thinking to evaluate research, especially regarding the limitations of the studies and what this could mean for implications within the greater context.</w:t>
      </w:r>
    </w:p>
    <w:p w14:paraId="1BBCFE56" w14:textId="5858DC60" w:rsidR="00234B39" w:rsidRDefault="00084A6D" w:rsidP="00084A6D">
      <w:pPr>
        <w:pStyle w:val="NormalWeb"/>
        <w:divId w:val="465317432"/>
        <w:rPr>
          <w:rFonts w:ascii="Arial" w:hAnsi="Arial" w:cs="Arial"/>
          <w:lang w:val="en"/>
        </w:rPr>
      </w:pPr>
      <w:r w:rsidRPr="00084A6D">
        <w:rPr>
          <w:rFonts w:ascii="Arial" w:hAnsi="Arial" w:cs="Arial"/>
          <w:lang w:val="en"/>
        </w:rPr>
        <w:t>Last but not least, this exercise taught me the importance of continuous learning and adjustment. While research unfolds and new treatments become available, the ability to learn about those and critically assess new information will be an important tool for anyone involved in mental health treatment or research. The experience has whetted my skills in research synthesis, critical analysis, and clear communication-skills indispensable in both an academic environment and a professional one.</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BF2C0D"/>
    <w:multiLevelType w:val="hybridMultilevel"/>
    <w:tmpl w:val="F0CA00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661256"/>
    <w:multiLevelType w:val="multilevel"/>
    <w:tmpl w:val="64C6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3"/>
  </w:num>
  <w:num w:numId="4">
    <w:abstractNumId w:val="2"/>
  </w:num>
  <w:num w:numId="5">
    <w:abstractNumId w:val="1"/>
  </w:num>
  <w:num w:numId="6">
    <w:abstractNumId w:val="6"/>
  </w:num>
  <w:num w:numId="7">
    <w:abstractNumId w:val="4"/>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84A6D"/>
    <w:rsid w:val="000D32B6"/>
    <w:rsid w:val="000F68B5"/>
    <w:rsid w:val="0014400E"/>
    <w:rsid w:val="00234B39"/>
    <w:rsid w:val="00417E29"/>
    <w:rsid w:val="0046607C"/>
    <w:rsid w:val="004A5A90"/>
    <w:rsid w:val="00522C92"/>
    <w:rsid w:val="005244B8"/>
    <w:rsid w:val="005B3D90"/>
    <w:rsid w:val="00670251"/>
    <w:rsid w:val="007142A0"/>
    <w:rsid w:val="00924DFE"/>
    <w:rsid w:val="00993F32"/>
    <w:rsid w:val="009D5C09"/>
    <w:rsid w:val="00A060CB"/>
    <w:rsid w:val="00A958D5"/>
    <w:rsid w:val="00B45D63"/>
    <w:rsid w:val="00C65577"/>
    <w:rsid w:val="00D224DA"/>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8731789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1552</TotalTime>
  <Pages>7</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dell</cp:lastModifiedBy>
  <cp:revision>3</cp:revision>
  <dcterms:created xsi:type="dcterms:W3CDTF">2024-08-31T22:09:00Z</dcterms:created>
  <dcterms:modified xsi:type="dcterms:W3CDTF">2024-09-02T00:00:00Z</dcterms:modified>
</cp:coreProperties>
</file>