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Management Tool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project Net Banking Application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84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2)Create 5 Epic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Login Module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Payment module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Transaction module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Security module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Customer Relationship Module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3)Create a User Story for each Epic in Product Backlog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4)  Moving a product backlog to sprint backlog           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5)Sprint 1 created for Login Module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607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-2405" l="0" r="0" t="-17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6)Sprint 1 moved from To Do to In Progress and To done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188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7)Sprint 1 completed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8)Sprint 2 (Transaction Module) and 3 (Security Module) created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9)Sprint 2 started and moved to In Progress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10)Sprint 2 User story moved from In Progress to  Done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11)Adding issues in Module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12)Sprint 2 Completed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13)Sprint 3 Created and moved User story to To Do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14)Sprint 3 User story moved from To Do to In Progress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15)Sprint 3 User story moved from In Progress to Done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16)Sprint 3 completed 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  <w:t xml:space="preserve">17)Issue created in completed Sprint </w:t>
      </w:r>
      <w:r w:rsidDel="00000000" w:rsidR="00000000" w:rsidRPr="00000000">
        <w:rPr>
          <w:b w:val="1"/>
          <w:rtl w:val="0"/>
        </w:rPr>
        <w:t xml:space="preserve">(Sprint review)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18)Sprint again started for Issue found in Payment Module 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781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7432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Sprint Created 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19)Sprint 4 In Progress</w:t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7051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527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20)Sprint 4 completed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21)Timeline after resolved the Issue</w:t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03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22)Velocity Report of Net Banking Application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781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Sprint Retrospective:</w:t>
      </w:r>
    </w:p>
    <w:p w:rsidR="00000000" w:rsidDel="00000000" w:rsidP="00000000" w:rsidRDefault="00000000" w:rsidRPr="00000000" w14:paraId="000000E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Issue created after a completion of sprint 2 is again resolved in sprint 4.</w:t>
      </w:r>
    </w:p>
    <w:p w:rsidR="00000000" w:rsidDel="00000000" w:rsidP="00000000" w:rsidRDefault="00000000" w:rsidRPr="00000000" w14:paraId="000000E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Need to concentrate on Security Module.</w:t>
      </w:r>
    </w:p>
    <w:p w:rsidR="00000000" w:rsidDel="00000000" w:rsidP="00000000" w:rsidRDefault="00000000" w:rsidRPr="00000000" w14:paraId="000000F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Release Planning -Net Banking Application Version 1.0</w:t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8th january 2024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F6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b w:val="1"/>
          <w:rtl w:val="0"/>
        </w:rPr>
        <w:t xml:space="preserve">  Login Module  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  <w:t xml:space="preserve">               1)Users can register in a Net Banking Application.                                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   2)Users are able to Login the Application with valid User Name and Password.                                                                                                         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   3)User can able to Reset the Password                                                   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        4)User can able to change Profile Information such as Mobile Number,Email etc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b w:val="1"/>
          <w:rtl w:val="0"/>
        </w:rPr>
        <w:t xml:space="preserve">   Payment module 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  <w:t xml:space="preserve">1)Users can be able to Transfer Money from their Account to another account.                                                                                   2)User can able to select the Mode of Transactions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15th january 2024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Transaction module</w:t>
      </w:r>
    </w:p>
    <w:p w:rsidR="00000000" w:rsidDel="00000000" w:rsidP="00000000" w:rsidRDefault="00000000" w:rsidRPr="00000000" w14:paraId="000001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            1)User can be able to see the transactions made in the Account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    2)User can able to download the transaction History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  3)User can able to pay Electricity bills,Phone bills           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 module</w:t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  <w:t xml:space="preserve">1)User can able to get a message after every Transactions                        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  <w:t xml:space="preserve"> 2)User can abl get the OTP for Authentication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Relationship Module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  <w:t xml:space="preserve">1)If User has any queries they are able to contact the Bank Anytime. </w:t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2)If User made a wrong transaction, they can contact the Bank to Stop the Transaction.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Roles involved in Scrum</w:t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Product Owner-Defines requirements and priorities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Business Analyst-Ensure clear documentation and requirements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Master-Facilitates the process and remove roadblock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Tech Architect Development team and Testing Team-Ensure to Develop and Testing the requirements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Operation Team-Handles deployment and Maintenance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image" Target="media/image2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3.png"/><Relationship Id="rId25" Type="http://schemas.openxmlformats.org/officeDocument/2006/relationships/image" Target="media/image22.png"/><Relationship Id="rId28" Type="http://schemas.openxmlformats.org/officeDocument/2006/relationships/image" Target="media/image7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0.png"/><Relationship Id="rId7" Type="http://schemas.openxmlformats.org/officeDocument/2006/relationships/image" Target="media/image8.png"/><Relationship Id="rId8" Type="http://schemas.openxmlformats.org/officeDocument/2006/relationships/image" Target="media/image23.png"/><Relationship Id="rId11" Type="http://schemas.openxmlformats.org/officeDocument/2006/relationships/image" Target="media/image21.png"/><Relationship Id="rId10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9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4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