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01" w:rsidRDefault="00C108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65545" w:rsidRDefault="00465545">
      <w:pPr>
        <w:pBdr>
          <w:bottom w:val="single" w:sz="6" w:space="1" w:color="000000"/>
        </w:pBdr>
        <w:ind w:right="-270"/>
        <w:rPr>
          <w:rFonts w:ascii="Times" w:eastAsia="Times" w:hAnsi="Times" w:cs="Times"/>
        </w:rPr>
      </w:pPr>
    </w:p>
    <w:p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-546099</wp:posOffset>
                </wp:positionV>
                <wp:extent cx="3408045" cy="893445"/>
                <wp:effectExtent l="0" t="0" r="0" b="0"/>
                <wp:wrapSquare wrapText="bothSides" distT="0" distB="0" distL="114300" distR="11430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740" y="3338040"/>
                          <a:ext cx="3398520" cy="88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8520" h="883920" extrusionOk="0">
                              <a:moveTo>
                                <a:pt x="0" y="0"/>
                              </a:moveTo>
                              <a:lnTo>
                                <a:pt x="0" y="883920"/>
                              </a:lnTo>
                              <a:lnTo>
                                <a:pt x="3398520" y="883920"/>
                              </a:lnTo>
                              <a:lnTo>
                                <a:pt x="33985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0801" w:rsidRDefault="00C558E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5170 Anton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 #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>8, Fitchburg WI 53719</w:t>
                            </w:r>
                          </w:p>
                          <w:p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Phone: (541) 908-9424       </w:t>
                            </w:r>
                          </w:p>
                          <w:p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E-mail: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="0073075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prashant.kumar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@</w:t>
                            </w:r>
                            <w:r w:rsidR="0073075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convergecfd.com</w:t>
                            </w:r>
                          </w:p>
                          <w:p w:rsidR="00C10801" w:rsidRPr="00F05DB3" w:rsidRDefault="00C558E0">
                            <w:pPr>
                              <w:textDirection w:val="btLr"/>
                            </w:pPr>
                            <w:hyperlink r:id="rId6" w:history="1">
                              <w:r w:rsidR="006F4BD6" w:rsidRPr="00F05DB3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2"/>
                                  <w:u w:val="none"/>
                                </w:rPr>
                                <w:t>Web Page</w:t>
                              </w:r>
                            </w:hyperlink>
                          </w:p>
                          <w:p w:rsidR="00C10801" w:rsidRDefault="00C10801">
                            <w:pPr>
                              <w:jc w:val="center"/>
                              <w:textDirection w:val="btLr"/>
                            </w:pPr>
                          </w:p>
                          <w:p w:rsidR="00C10801" w:rsidRDefault="00C108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style="position:absolute;margin-left:297pt;margin-top:-43pt;width:268.35pt;height:7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98520,883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" adj="-11796480,,5400" path="m,l,883920r3398520,l3398520,,,xe" filled="f" stroked="f">
                <v:stroke joinstyle="miter"/>
                <v:formulas/>
                <v:path arrowok="t" o:extrusionok="f" o:connecttype="custom" textboxrect="0,0,3398520,883920"/>
                <v:textbox inset="7pt,3pt,7pt,3pt">
                  <w:txbxContent>
                    <w:p w:rsidR="00C10801" w:rsidRDefault="00C558E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5170 Anton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>Dr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 #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>8, Fitchburg WI 53719</w:t>
                      </w:r>
                    </w:p>
                    <w:p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Phone: (541) 908-9424       </w:t>
                      </w:r>
                    </w:p>
                    <w:p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E-mail: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 </w:t>
                      </w:r>
                      <w:r w:rsidR="0073075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prashant.kumar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@</w:t>
                      </w:r>
                      <w:r w:rsidR="0073075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convergecfd.com</w:t>
                      </w:r>
                    </w:p>
                    <w:p w:rsidR="00C10801" w:rsidRPr="00F05DB3" w:rsidRDefault="00C558E0">
                      <w:pPr>
                        <w:textDirection w:val="btLr"/>
                      </w:pPr>
                      <w:hyperlink r:id="rId7" w:history="1">
                        <w:r w:rsidR="006F4BD6" w:rsidRPr="00F05DB3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2"/>
                            <w:u w:val="none"/>
                          </w:rPr>
                          <w:t>Web Page</w:t>
                        </w:r>
                      </w:hyperlink>
                    </w:p>
                    <w:p w:rsidR="00C10801" w:rsidRDefault="00C10801">
                      <w:pPr>
                        <w:jc w:val="center"/>
                        <w:textDirection w:val="btLr"/>
                      </w:pPr>
                    </w:p>
                    <w:p w:rsidR="00C10801" w:rsidRDefault="00C10801">
                      <w:pPr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l="0" t="0" r="0" b="0"/>
                <wp:wrapSquare wrapText="bothSides" distT="0" distB="0" distL="114300" distR="11430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058" y="3489170"/>
                          <a:ext cx="3905884" cy="58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884" h="581660" extrusionOk="0">
                              <a:moveTo>
                                <a:pt x="0" y="0"/>
                              </a:moveTo>
                              <a:lnTo>
                                <a:pt x="0" y="581660"/>
                              </a:lnTo>
                              <a:lnTo>
                                <a:pt x="3905884" y="581660"/>
                              </a:lnTo>
                              <a:lnTo>
                                <a:pt x="39058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0801" w:rsidRDefault="006F4BD6">
                            <w:pPr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  <w:sz w:val="52"/>
                              </w:rPr>
                              <w:t>PRASHANT KUMAR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7" style="position:absolute;margin-left:-9pt;margin-top:-34pt;width:308.3pt;height: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05884,581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" adj="-11796480,,5400" path="m,l,581660r3905884,l3905884,,,xe" filled="f" stroked="f">
                <v:stroke joinstyle="miter"/>
                <v:formulas/>
                <v:path arrowok="t" o:extrusionok="f" o:connecttype="custom" textboxrect="0,0,3905884,581660"/>
                <v:textbox inset="7pt,3pt,7pt,3pt">
                  <w:txbxContent>
                    <w:p w:rsidR="00C10801" w:rsidRDefault="006F4BD6">
                      <w:pPr>
                        <w:ind w:left="180" w:firstLine="180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b/>
                          <w:color w:val="000000"/>
                          <w:sz w:val="52"/>
                        </w:rPr>
                        <w:t>PRASHANT KUMAR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EDUCATION</w:t>
      </w:r>
    </w:p>
    <w:p w:rsidR="00C10801" w:rsidRDefault="006F4BD6">
      <w:pPr>
        <w:tabs>
          <w:tab w:val="left" w:pos="360"/>
        </w:tabs>
        <w:ind w:left="360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Oregon State University (OSU), Corvallis, USA (GPA 3.77/4.00)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M.Eng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.,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Computer Science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 2014 – 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Ph.D. Candidate</w:t>
      </w:r>
    </w:p>
    <w:p w:rsidR="00C10801" w:rsidRDefault="00C10801">
      <w:pPr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Indian Institute of Technology (IIT),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Kharagpur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, India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July 2003 – May 2008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B.S., Chemistry, Honors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M.S., Chemistry</w:t>
      </w:r>
    </w:p>
    <w:p w:rsidR="00C10801" w:rsidRDefault="00C10801">
      <w:pPr>
        <w:rPr>
          <w:sz w:val="20"/>
          <w:szCs w:val="20"/>
        </w:rPr>
      </w:pPr>
    </w:p>
    <w:p w:rsidR="00465545" w:rsidRDefault="00465545">
      <w:pPr>
        <w:rPr>
          <w:sz w:val="20"/>
          <w:szCs w:val="20"/>
        </w:rPr>
      </w:pPr>
    </w:p>
    <w:p w:rsidR="00465545" w:rsidRDefault="00465545">
      <w:pPr>
        <w:rPr>
          <w:sz w:val="20"/>
          <w:szCs w:val="20"/>
        </w:rPr>
      </w:pPr>
    </w:p>
    <w:p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PROFESSIONAL EXPERIENCE</w:t>
      </w:r>
    </w:p>
    <w:p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Convergent Science, Inc., Madison, Wisconsin, USA</w:t>
      </w:r>
    </w:p>
    <w:p w:rsidR="00C10801" w:rsidRDefault="00465545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May 2022</w:t>
      </w:r>
      <w:r w:rsidR="006F4BD6">
        <w:rPr>
          <w:rFonts w:ascii="Times New Roman" w:eastAsia="Times New Roman" w:hAnsi="Times New Roman" w:cs="Times New Roman"/>
          <w:sz w:val="22"/>
          <w:szCs w:val="22"/>
        </w:rPr>
        <w:t xml:space="preserve"> – Present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6F4BD6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Research Engineer</w:t>
      </w:r>
    </w:p>
    <w:p w:rsidR="00C10801" w:rsidRDefault="00465545">
      <w:pPr>
        <w:numPr>
          <w:ilvl w:val="0"/>
          <w:numId w:val="2"/>
        </w:numPr>
        <w:ind w:left="324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Convert triangular mesh to quadrangular mesh</w:t>
      </w:r>
    </w:p>
    <w:p w:rsidR="00465545" w:rsidRDefault="00465545">
      <w:pPr>
        <w:numPr>
          <w:ilvl w:val="0"/>
          <w:numId w:val="2"/>
        </w:numPr>
        <w:ind w:left="324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Generate mesh for 1D simulations</w:t>
      </w:r>
    </w:p>
    <w:p w:rsidR="00465545" w:rsidRDefault="00465545">
      <w:pPr>
        <w:numPr>
          <w:ilvl w:val="0"/>
          <w:numId w:val="2"/>
        </w:numPr>
        <w:ind w:left="324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Generate inlaid mesh in narrow gaps</w:t>
      </w:r>
    </w:p>
    <w:p w:rsidR="00465545" w:rsidRDefault="00465545">
      <w:pPr>
        <w:numPr>
          <w:ilvl w:val="0"/>
          <w:numId w:val="2"/>
        </w:numPr>
        <w:ind w:left="324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mesh to help simulate and animate topologically different scanned geometries</w:t>
      </w:r>
    </w:p>
    <w:p w:rsidR="00C10801" w:rsidRDefault="00C10801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:rsidR="00465545" w:rsidRDefault="00465545" w:rsidP="00465545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April 2021 – April 2022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Engineer II, Software Development</w:t>
      </w:r>
    </w:p>
    <w:p w:rsidR="00465545" w:rsidRDefault="00465545" w:rsidP="00465545">
      <w:pPr>
        <w:numPr>
          <w:ilvl w:val="0"/>
          <w:numId w:val="2"/>
        </w:numPr>
        <w:ind w:left="324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Geometry and Meshing</w:t>
      </w:r>
    </w:p>
    <w:p w:rsidR="00465545" w:rsidRDefault="00465545" w:rsidP="00465545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 and develop algorithms to solve meshing problems for Computational Fluid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Dynamics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CFD) simulations.</w:t>
      </w:r>
    </w:p>
    <w:p w:rsidR="00465545" w:rsidRDefault="00465545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Divergent Technologies, Inc., Torrance, California, USA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March 2019 – July 2019       Intern, Software Development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Multi-Material Selection Optimization (MMSO)</w:t>
      </w:r>
    </w:p>
    <w:p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tool to recognize and recommend commercial off-the-shelf (COTS) to reduce the overall cost of 3D printing process</w:t>
      </w:r>
    </w:p>
    <w:p w:rsidR="00C10801" w:rsidRDefault="00C10801">
      <w:pPr>
        <w:ind w:left="36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Wolfram Research, Inc., Champaign, Illinois, USA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June 2016 – Sept 2016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Intern, Mathematica Algorithm R&amp;D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Linked Wolfram's Mathematica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SideFX's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Houdini</w:t>
      </w:r>
    </w:p>
    <w:p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software package to connect Mathematica with Houdini, for reading geometry data useful for plot functions and other functionalities of 3D Printing</w:t>
      </w:r>
    </w:p>
    <w:p w:rsidR="00C10801" w:rsidRDefault="00C10801">
      <w:pPr>
        <w:ind w:left="36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Department of Computer Science, OSU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 2014 – 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Research Assistant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Geometry and Field Processing on Non-Orientable Surfaces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developed topological modifications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remeshing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of non-orientable surfaces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Connectivity Editing for Hexahedral Meshes</w:t>
      </w:r>
    </w:p>
    <w:p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optimized topological modifications of hexahedral meshes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Robust and Fast Extraction of 3D Symmetric Tensor Field Topology</w:t>
      </w:r>
    </w:p>
    <w:p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degenerate curves and neutral surfaces of 3D symmetric tensor fields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Interactive Design and Visualization of N-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Relationships</w:t>
      </w:r>
    </w:p>
    <w:p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N-dimensional binary relationships of graphs and networks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Tensor Field Design in Volumes</w:t>
      </w:r>
    </w:p>
    <w:p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tensor field in volumes important in graphics applications like solid texturing, and geometry synthesis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Interactive Design and Visualization of Branched Covering Spaces</w:t>
      </w:r>
    </w:p>
    <w:p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branched covering spaces of arbitrary surface and fields</w:t>
      </w:r>
    </w:p>
    <w:p w:rsidR="00C10801" w:rsidRDefault="00C10801">
      <w:pPr>
        <w:ind w:left="360" w:right="-91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465545" w:rsidRDefault="00465545">
      <w:pPr>
        <w:ind w:left="360" w:right="-91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465545" w:rsidRDefault="00465545">
      <w:pPr>
        <w:ind w:left="360" w:right="-91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465545" w:rsidRDefault="00465545">
      <w:pPr>
        <w:ind w:left="360" w:right="-91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10801" w:rsidRDefault="006F4BD6">
      <w:pPr>
        <w:ind w:left="113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Dassault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Systemes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Solutions Lab, R&amp;D Division, Bangalore, India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May 2013 – Sept 2014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Software Engineer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developed generalized automation features for applications such as Machining, Robotics, Simulations, Sensors and Riveting Operations 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Product Lifecycle of various modules in Digital Enterprise Lean Manufacturing Interactive Application (DELMIA)</w:t>
      </w:r>
    </w:p>
    <w:p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426" w:right="-284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426" w:right="-284" w:hanging="14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Sept 2008 – April 2011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Software Engineer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True Type Extension fonts and font size capability into Computer-Aided Three-Dimensional Interactive Application (CATIA)</w:t>
      </w:r>
    </w:p>
    <w:p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283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Responsible for designing, developing, testing, and delivering the functionalities to end-users</w:t>
      </w:r>
    </w:p>
    <w:p w:rsidR="00C10801" w:rsidRDefault="00C10801" w:rsidP="00E668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801" w:rsidRDefault="00C10801">
      <w:pPr>
        <w:pBdr>
          <w:bottom w:val="single" w:sz="6" w:space="1" w:color="000000"/>
        </w:pBdr>
        <w:ind w:right="-270"/>
        <w:rPr>
          <w:rFonts w:ascii="Times New Roman" w:eastAsia="Times New Roman" w:hAnsi="Times New Roman" w:cs="Times New Roman"/>
          <w:sz w:val="20"/>
          <w:szCs w:val="20"/>
        </w:rPr>
      </w:pPr>
    </w:p>
    <w:p w:rsidR="00C10801" w:rsidRDefault="00C10801">
      <w:pPr>
        <w:pBdr>
          <w:bottom w:val="single" w:sz="6" w:space="1" w:color="000000"/>
        </w:pBdr>
        <w:ind w:right="-270"/>
        <w:rPr>
          <w:rFonts w:ascii="Times New Roman" w:eastAsia="Times New Roman" w:hAnsi="Times New Roman" w:cs="Times New Roman"/>
          <w:sz w:val="20"/>
          <w:szCs w:val="20"/>
        </w:rPr>
      </w:pPr>
    </w:p>
    <w:p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TEACHING EXPERIENCE</w:t>
      </w:r>
    </w:p>
    <w:p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Department of Computer Science, OSU</w:t>
      </w: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Summer 2017 – 2018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Instructor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Instructed undergraduate level course in CS261,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 Structures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(65 Students)</w:t>
      </w:r>
    </w:p>
    <w:p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Covered topics of Big-O, Dynamic Arrays, Linked Lists, Binary Search Trees, AVL Trees, Heaps, Maps, Hash Tables, and Graphs</w:t>
      </w:r>
    </w:p>
    <w:p w:rsidR="00C10801" w:rsidRDefault="00C10801">
      <w:pPr>
        <w:ind w:left="2880"/>
        <w:rPr>
          <w:rFonts w:ascii="Times New Roman" w:eastAsia="Times New Roman" w:hAnsi="Times New Roman" w:cs="Times New Roman"/>
          <w:sz w:val="22"/>
          <w:szCs w:val="22"/>
        </w:rPr>
      </w:pPr>
    </w:p>
    <w:p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Sept 2014 – </w:t>
      </w:r>
      <w:r w:rsidR="00681B39">
        <w:rPr>
          <w:rFonts w:ascii="Times New Roman" w:eastAsia="Times New Roman" w:hAnsi="Times New Roman" w:cs="Times New Roman"/>
          <w:sz w:val="22"/>
          <w:szCs w:val="22"/>
        </w:rPr>
        <w:t>Dec 2020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Teaching Assistance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Taught graduate and undergraduate level courses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CS515 (Algorithm and Data Structures)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CS261 (Data Structures)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CS550 (Introduction to Computer Graphics)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CS325 (Analysis of Algorithms)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CS575 (Introduction to Parallel Programming)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CS340 (Introduction to Databases)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CS344 (Operating Systems I)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CS362 (Software Engineering II)</w:t>
      </w:r>
    </w:p>
    <w:p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CS290 (Web Development)</w:t>
      </w:r>
    </w:p>
    <w:p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</w:p>
    <w:p w:rsidR="00465545" w:rsidRDefault="00465545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</w:p>
    <w:p w:rsidR="00465545" w:rsidRDefault="00465545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</w:p>
    <w:p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PUBLICATIONS</w:t>
      </w:r>
    </w:p>
    <w:p w:rsidR="00C10801" w:rsidRDefault="00C558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8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Robust and Fast Extraction of 3D Symmetric Tensor Field Topology</w:t>
        </w:r>
      </w:hyperlink>
    </w:p>
    <w:p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Lawrence Roy,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Yue Zhang, Eugene Zhang</w:t>
      </w:r>
    </w:p>
    <w:p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January 2019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IEEE Transactions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 Visualization and Computer Graphics</w:t>
      </w:r>
    </w:p>
    <w:p w:rsidR="00C10801" w:rsidRDefault="00C558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9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Interactive design and visualization of N-</w:t>
        </w:r>
        <w:proofErr w:type="spellStart"/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ary</w:t>
        </w:r>
        <w:proofErr w:type="spellEnd"/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 xml:space="preserve"> relationships</w:t>
        </w:r>
      </w:hyperlink>
    </w:p>
    <w:p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Botong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Qu,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Eugene Zhang, Pankaj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Jaiswal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Laurel Cooper, Justin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Elser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 Yue Zhang</w:t>
      </w:r>
    </w:p>
    <w:p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November 2017 SA '17: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SIGGRAPH Asia 2017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Symposium on Visualization</w:t>
      </w:r>
    </w:p>
    <w:p w:rsidR="00C10801" w:rsidRDefault="00C558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10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Tensor field design in volumes</w:t>
        </w:r>
      </w:hyperlink>
    </w:p>
    <w:p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Jonathan Palacios, 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Chen-Yuan Hsu,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Weikai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Chen,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Chongyang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Ma, Li-Yi Wei, Eugene Zhang</w:t>
      </w:r>
    </w:p>
    <w:p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November 2017 ACM Transactions on Graphics (TOG) - Proceedings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ACM SIGGRAPH Asia 2017</w:t>
      </w:r>
    </w:p>
    <w:p w:rsidR="00C10801" w:rsidRDefault="00C558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11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Interactive Design and Visualization of Branched Covering Spaces</w:t>
        </w:r>
      </w:hyperlink>
    </w:p>
    <w:p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Sanaz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Golbabaei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Eugene Zhang</w:t>
      </w:r>
    </w:p>
    <w:p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August 2017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IEEE Transactions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on Visualization and Computer Graphics</w:t>
      </w:r>
    </w:p>
    <w:p w:rsidR="00C10801" w:rsidRDefault="00C558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12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Construction and visualization of branched covering spaces</w:t>
        </w:r>
      </w:hyperlink>
    </w:p>
    <w:p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Sanaz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Golbabaei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Eugene Zhang</w:t>
      </w:r>
    </w:p>
    <w:p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November 2016 SA '16: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SIGGRAPH Asia 2016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Technical Briefs</w:t>
      </w:r>
    </w:p>
    <w:p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</w:rPr>
      </w:pPr>
    </w:p>
    <w:p w:rsidR="00465545" w:rsidRDefault="00465545">
      <w:pPr>
        <w:pBdr>
          <w:bottom w:val="single" w:sz="6" w:space="0" w:color="000000"/>
        </w:pBdr>
        <w:ind w:right="-270"/>
        <w:rPr>
          <w:rFonts w:ascii="Times" w:eastAsia="Times" w:hAnsi="Times" w:cs="Times"/>
        </w:rPr>
      </w:pPr>
    </w:p>
    <w:p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REVIEWS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 Description of the Diamond Grid for Topological and Combinatorial Analysis</w:t>
      </w:r>
    </w:p>
    <w:p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Lidija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Comic,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Benedek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Nagy</w:t>
      </w:r>
    </w:p>
    <w:p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May 2018 Graphical Models (GMOD)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Portrait Relief Generation from 3D Object</w:t>
      </w:r>
    </w:p>
    <w:p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Yu-Wei Zhang,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Bei-bei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Qin,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Caiming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Zhang,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Yanzhao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Chen,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Zhongping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Ji</w:t>
      </w:r>
    </w:p>
    <w:p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December 2018 Graphical Models (GMOD)</w:t>
      </w:r>
    </w:p>
    <w:p w:rsidR="00465545" w:rsidRDefault="00465545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RELEVANT SKILLS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Comprehensive knowledge and experience in Geometric Modeling, Computational Geometry, Software engineering, Computer Application Architecture, Computer Aided Designing, OpenGL, Font Rendering, Graphics and Visualization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Extensive programming experience in C, C++, Python and Shell Scripting</w:t>
      </w:r>
    </w:p>
    <w:p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Proficient in Visual Studio, Linux, Unix environment</w:t>
      </w:r>
    </w:p>
    <w:p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6A5AC1" w:rsidRDefault="006A5AC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6A5AC1" w:rsidRDefault="006A5AC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C10801" w:rsidRDefault="006F4BD6">
      <w:pPr>
        <w:pBdr>
          <w:bottom w:val="single" w:sz="6" w:space="1" w:color="000000"/>
        </w:pBdr>
        <w:ind w:left="2880" w:right="-270" w:hanging="288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SELECTED HONORS &amp; AWARDS</w:t>
      </w:r>
    </w:p>
    <w:p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Company-wide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“Delivery Excellence Award”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3DPLM Software Solutions</w:t>
      </w:r>
    </w:p>
    <w:p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Sept 2014 – </w:t>
      </w:r>
      <w:r w:rsidR="00527011">
        <w:rPr>
          <w:rFonts w:ascii="Times New Roman" w:eastAsia="Times New Roman" w:hAnsi="Times New Roman" w:cs="Times New Roman"/>
          <w:color w:val="000000"/>
          <w:sz w:val="22"/>
          <w:szCs w:val="22"/>
        </w:rPr>
        <w:t>Dec 2020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Research Assistantship (full tuition and stipend),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OSU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May 2011 – March 2013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Research Assistantship (full tuition and stipend),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UDeM</w:t>
      </w:r>
      <w:proofErr w:type="spellEnd"/>
    </w:p>
    <w:p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2003                                            Ranked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top 0.1%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among 300,000 applicants in Joint Entrance Examination      </w:t>
      </w:r>
    </w:p>
    <w:p w:rsidR="00C10801" w:rsidRDefault="00C10801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A5AC1" w:rsidRDefault="006A5AC1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A5AC1" w:rsidRPr="006A5AC1" w:rsidRDefault="006A5AC1" w:rsidP="006A5AC1">
      <w:pPr>
        <w:pStyle w:val="ListParagraph"/>
        <w:pBdr>
          <w:bottom w:val="single" w:sz="6" w:space="1" w:color="auto"/>
        </w:pBdr>
        <w:ind w:left="0" w:right="-270"/>
        <w:rPr>
          <w:rFonts w:ascii="Times" w:hAnsi="Times"/>
          <w:sz w:val="28"/>
          <w:szCs w:val="28"/>
        </w:rPr>
      </w:pPr>
      <w:r w:rsidRPr="006A5AC1">
        <w:rPr>
          <w:rFonts w:ascii="Times" w:hAnsi="Times"/>
          <w:sz w:val="28"/>
          <w:szCs w:val="28"/>
        </w:rPr>
        <w:t>REFERENCES</w:t>
      </w:r>
    </w:p>
    <w:p w:rsidR="004650E7" w:rsidRDefault="004650E7" w:rsidP="006A5AC1">
      <w:pPr>
        <w:pStyle w:val="ListParagraph"/>
        <w:numPr>
          <w:ilvl w:val="0"/>
          <w:numId w:val="3"/>
        </w:numPr>
        <w:tabs>
          <w:tab w:val="left" w:pos="3960"/>
        </w:tabs>
        <w:ind w:left="810" w:hanging="45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Maxim </w:t>
      </w:r>
      <w:proofErr w:type="spellStart"/>
      <w:r>
        <w:rPr>
          <w:rFonts w:ascii="Times New Roman" w:hAnsi="Times New Roman" w:cs="Times New Roman"/>
          <w:sz w:val="22"/>
          <w:szCs w:val="22"/>
        </w:rPr>
        <w:t>Prokopenko</w:t>
      </w:r>
      <w:proofErr w:type="spellEnd"/>
      <w:r>
        <w:rPr>
          <w:rFonts w:ascii="Times New Roman" w:hAnsi="Times New Roman" w:cs="Times New Roman"/>
          <w:sz w:val="22"/>
          <w:szCs w:val="22"/>
        </w:rPr>
        <w:t>, Manager, Convergent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Email: </w:t>
      </w:r>
      <w:r w:rsidRPr="00D9132D">
        <w:rPr>
          <w:rFonts w:ascii="Times New Roman" w:hAnsi="Times New Roman" w:cs="Times New Roman"/>
          <w:sz w:val="22"/>
          <w:szCs w:val="22"/>
          <w:u w:val="single"/>
        </w:rPr>
        <w:t>mprokope@convergecfd.com</w:t>
      </w:r>
    </w:p>
    <w:p w:rsidR="006A5AC1" w:rsidRPr="006A5AC1" w:rsidRDefault="006A5AC1" w:rsidP="006A5AC1">
      <w:pPr>
        <w:pStyle w:val="ListParagraph"/>
        <w:numPr>
          <w:ilvl w:val="0"/>
          <w:numId w:val="3"/>
        </w:numPr>
        <w:tabs>
          <w:tab w:val="left" w:pos="3960"/>
        </w:tabs>
        <w:ind w:left="810" w:hanging="450"/>
        <w:rPr>
          <w:rFonts w:ascii="Times New Roman" w:hAnsi="Times New Roman" w:cs="Times New Roman"/>
          <w:sz w:val="22"/>
          <w:szCs w:val="22"/>
        </w:rPr>
      </w:pPr>
      <w:r w:rsidRPr="006A5AC1">
        <w:rPr>
          <w:rFonts w:ascii="Times New Roman" w:hAnsi="Times New Roman" w:cs="Times New Roman"/>
          <w:sz w:val="22"/>
          <w:szCs w:val="22"/>
        </w:rPr>
        <w:t>Eugene Zhang, Professor, Oregon State University.</w:t>
      </w:r>
      <w:r w:rsidRPr="006A5AC1">
        <w:rPr>
          <w:rFonts w:ascii="Times New Roman" w:hAnsi="Times New Roman" w:cs="Times New Roman"/>
          <w:sz w:val="22"/>
          <w:szCs w:val="22"/>
        </w:rPr>
        <w:tab/>
      </w:r>
      <w:r w:rsidRPr="006A5AC1">
        <w:rPr>
          <w:rFonts w:ascii="Times New Roman" w:hAnsi="Times New Roman" w:cs="Times New Roman"/>
          <w:sz w:val="22"/>
          <w:szCs w:val="22"/>
        </w:rPr>
        <w:tab/>
      </w:r>
      <w:r w:rsidRPr="006A5AC1">
        <w:rPr>
          <w:rFonts w:ascii="Times New Roman" w:hAnsi="Times New Roman" w:cs="Times New Roman"/>
          <w:sz w:val="22"/>
          <w:szCs w:val="22"/>
        </w:rPr>
        <w:tab/>
        <w:t xml:space="preserve">Email: </w:t>
      </w:r>
      <w:hyperlink r:id="rId13" w:history="1">
        <w:r w:rsidRPr="006A5AC1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zhange@engr.orst.edu</w:t>
        </w:r>
      </w:hyperlink>
    </w:p>
    <w:p w:rsidR="006A5AC1" w:rsidRPr="006A5AC1" w:rsidRDefault="006A5AC1" w:rsidP="006A5AC1">
      <w:pPr>
        <w:pStyle w:val="ListParagraph"/>
        <w:numPr>
          <w:ilvl w:val="0"/>
          <w:numId w:val="3"/>
        </w:numPr>
        <w:tabs>
          <w:tab w:val="left" w:pos="3960"/>
        </w:tabs>
        <w:ind w:left="810" w:hanging="450"/>
        <w:rPr>
          <w:rFonts w:ascii="Times New Roman" w:hAnsi="Times New Roman" w:cs="Times New Roman"/>
          <w:sz w:val="22"/>
          <w:szCs w:val="22"/>
        </w:rPr>
      </w:pPr>
      <w:r w:rsidRPr="006A5AC1">
        <w:rPr>
          <w:rFonts w:ascii="Times New Roman" w:hAnsi="Times New Roman" w:cs="Times New Roman"/>
          <w:sz w:val="22"/>
          <w:szCs w:val="22"/>
        </w:rPr>
        <w:t>Yue Zhang, Associate Professor, Oregon State University</w:t>
      </w:r>
      <w:r w:rsidRPr="006A5AC1">
        <w:rPr>
          <w:rFonts w:ascii="Times New Roman" w:hAnsi="Times New Roman" w:cs="Times New Roman"/>
          <w:sz w:val="22"/>
          <w:szCs w:val="22"/>
        </w:rPr>
        <w:tab/>
      </w:r>
      <w:r w:rsidRPr="006A5AC1">
        <w:rPr>
          <w:rFonts w:ascii="Times New Roman" w:hAnsi="Times New Roman" w:cs="Times New Roman"/>
          <w:sz w:val="22"/>
          <w:szCs w:val="22"/>
        </w:rPr>
        <w:tab/>
        <w:t xml:space="preserve">Email: </w:t>
      </w:r>
      <w:hyperlink r:id="rId14" w:history="1">
        <w:r w:rsidRPr="006A5AC1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zhangyue@engr.orst.edu</w:t>
        </w:r>
      </w:hyperlink>
    </w:p>
    <w:p w:rsidR="006A5AC1" w:rsidRPr="006A5AC1" w:rsidRDefault="006A5AC1" w:rsidP="006A5AC1">
      <w:pPr>
        <w:pStyle w:val="ListParagraph"/>
        <w:numPr>
          <w:ilvl w:val="0"/>
          <w:numId w:val="3"/>
        </w:numPr>
        <w:tabs>
          <w:tab w:val="left" w:pos="3960"/>
        </w:tabs>
        <w:ind w:left="810" w:hanging="450"/>
        <w:rPr>
          <w:rFonts w:ascii="Times New Roman" w:hAnsi="Times New Roman" w:cs="Times New Roman"/>
          <w:sz w:val="22"/>
          <w:szCs w:val="22"/>
        </w:rPr>
      </w:pPr>
      <w:proofErr w:type="spellStart"/>
      <w:r w:rsidRPr="006A5AC1">
        <w:rPr>
          <w:rFonts w:ascii="Times New Roman" w:hAnsi="Times New Roman" w:cs="Times New Roman"/>
          <w:sz w:val="22"/>
          <w:szCs w:val="22"/>
        </w:rPr>
        <w:t>Apparao</w:t>
      </w:r>
      <w:proofErr w:type="spellEnd"/>
      <w:r w:rsidRPr="006A5AC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5AC1">
        <w:rPr>
          <w:rFonts w:ascii="Times New Roman" w:hAnsi="Times New Roman" w:cs="Times New Roman"/>
          <w:sz w:val="22"/>
          <w:szCs w:val="22"/>
        </w:rPr>
        <w:t>Kattoju</w:t>
      </w:r>
      <w:proofErr w:type="spellEnd"/>
      <w:r w:rsidRPr="006A5AC1">
        <w:rPr>
          <w:rFonts w:ascii="Times New Roman" w:hAnsi="Times New Roman" w:cs="Times New Roman"/>
          <w:sz w:val="22"/>
          <w:szCs w:val="22"/>
        </w:rPr>
        <w:t>, Senior Manager, 3DPLM Software Solutions.</w:t>
      </w:r>
      <w:r w:rsidRPr="006A5AC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6A5AC1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5" w:history="1">
        <w:r w:rsidRPr="006A5AC1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zku@3dplmsoftware.com</w:t>
        </w:r>
      </w:hyperlink>
    </w:p>
    <w:p w:rsidR="006A5AC1" w:rsidRDefault="006A5AC1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6A5AC1" w:rsidSect="001724FE">
      <w:pgSz w:w="12240" w:h="15840"/>
      <w:pgMar w:top="450" w:right="810" w:bottom="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E49C0"/>
    <w:multiLevelType w:val="multilevel"/>
    <w:tmpl w:val="33FEF35C"/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EC2DDE"/>
    <w:multiLevelType w:val="hybridMultilevel"/>
    <w:tmpl w:val="6778F1C4"/>
    <w:lvl w:ilvl="0" w:tplc="833047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44508"/>
    <w:multiLevelType w:val="multilevel"/>
    <w:tmpl w:val="3328F6B6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01"/>
    <w:rsid w:val="001724FE"/>
    <w:rsid w:val="004650E7"/>
    <w:rsid w:val="00465545"/>
    <w:rsid w:val="00527011"/>
    <w:rsid w:val="00681B39"/>
    <w:rsid w:val="006A5AC1"/>
    <w:rsid w:val="006F4BD6"/>
    <w:rsid w:val="00730753"/>
    <w:rsid w:val="00C10801"/>
    <w:rsid w:val="00C558E0"/>
    <w:rsid w:val="00CC558A"/>
    <w:rsid w:val="00D9132D"/>
    <w:rsid w:val="00E66877"/>
    <w:rsid w:val="00F0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2896"/>
  <w15:docId w15:val="{F9770D4D-9493-4579-BD3B-CE89729E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26F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4A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3C2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.org/csdl/journal/tg/2019/01/08453873/17D45WHONif" TargetMode="External"/><Relationship Id="rId13" Type="http://schemas.openxmlformats.org/officeDocument/2006/relationships/hyperlink" Target="mailto:zhange@engr.orst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pras3028.github.io/" TargetMode="External"/><Relationship Id="rId12" Type="http://schemas.openxmlformats.org/officeDocument/2006/relationships/hyperlink" Target="https://dl.acm.org/citation.cfm?doid=3005358.300536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ras3028.github.io/" TargetMode="External"/><Relationship Id="rId11" Type="http://schemas.openxmlformats.org/officeDocument/2006/relationships/hyperlink" Target="https://ieeexplore.ieee.org/document/80175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ku@3dplmsoftware.com" TargetMode="External"/><Relationship Id="rId10" Type="http://schemas.openxmlformats.org/officeDocument/2006/relationships/hyperlink" Target="http://doi.org/10.1145/3130800.31308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paper/Interactive-design-and-visualization-of-N-ary-Qu-Kumar/330c10c9366dec805d810d88d17a85a96b2083ea" TargetMode="External"/><Relationship Id="rId14" Type="http://schemas.openxmlformats.org/officeDocument/2006/relationships/hyperlink" Target="mailto:zhangyue@engr.or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oKQDOtYtCrk9KZEcHSCGMiFUA==">AMUW2mWkE0SAF29g1OX+pcrEShXDuHfbY2bTEBWmivChIbtyytZYNl/jhIogHD2oi0m6NqN+Lh9iDrXAubWI/AvQ+iqUyuZK+9RIE2OTcfOfkrknYlzXCaE=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Choubey</dc:creator>
  <cp:lastModifiedBy>phoen_dapvs8j</cp:lastModifiedBy>
  <cp:revision>13</cp:revision>
  <dcterms:created xsi:type="dcterms:W3CDTF">2012-11-07T04:43:00Z</dcterms:created>
  <dcterms:modified xsi:type="dcterms:W3CDTF">2022-11-21T09:18:00Z</dcterms:modified>
</cp:coreProperties>
</file>