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Bad Visualizations</w:t>
      </w:r>
    </w:p>
    <w:p w:rsidR="00000000" w:rsidDel="00000000" w:rsidP="00000000" w:rsidRDefault="00000000" w:rsidRPr="00000000" w14:paraId="00000002">
      <w:pPr>
        <w:ind w:left="720" w:hanging="360"/>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Misleading scale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40102" cy="3578462"/>
            <wp:effectExtent b="0" l="0" r="0" t="0"/>
            <wp:docPr descr="Same Data, Different Y-Axis Data Visualization Designed to Mislead" id="17" name="image1.png"/>
            <a:graphic>
              <a:graphicData uri="http://schemas.openxmlformats.org/drawingml/2006/picture">
                <pic:pic>
                  <pic:nvPicPr>
                    <pic:cNvPr descr="Same Data, Different Y-Axis Data Visualization Designed to Mislead" id="0" name="image1.png"/>
                    <pic:cNvPicPr preferRelativeResize="0"/>
                  </pic:nvPicPr>
                  <pic:blipFill>
                    <a:blip r:embed="rId7"/>
                    <a:srcRect b="0" l="0" r="50078" t="8349"/>
                    <a:stretch>
                      <a:fillRect/>
                    </a:stretch>
                  </pic:blipFill>
                  <pic:spPr>
                    <a:xfrm>
                      <a:off x="0" y="0"/>
                      <a:ext cx="4540102" cy="357846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Problem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the graphic looks simple and clear at first glance, the conventional way to present a bar graph is to start the y-axis at 0 and not following the convention could lead to misinformation. </w:t>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 differences could look hyperbolic and mislead audience perception.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Solution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same graph when rightly presented </w:t>
      </w:r>
      <w:r w:rsidDel="00000000" w:rsidR="00000000" w:rsidRPr="00000000">
        <w:rPr>
          <w:rtl w:val="0"/>
        </w:rPr>
        <w:t xml:space="preserve">with a y-axis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starting from 0 will reflect the data as it is and the differences </w:t>
      </w:r>
      <w:r w:rsidDel="00000000" w:rsidR="00000000" w:rsidRPr="00000000">
        <w:rPr>
          <w:rtl w:val="0"/>
        </w:rPr>
        <w:t xml:space="preserve">don't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look hyperbolic. </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alternate example of a bar graph with right scales </w:t>
      </w:r>
      <w:r w:rsidDel="00000000" w:rsidR="00000000" w:rsidRPr="00000000">
        <w:rPr>
          <w:rtl w:val="0"/>
        </w:rPr>
        <w:t xml:space="preserve">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shown below.</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543776" cy="5977328"/>
            <wp:effectExtent b="0" l="0" r="0" t="0"/>
            <wp:docPr descr="Chart&#10;&#10;Description automatically generated with medium confidence" id="19" name="image6.png"/>
            <a:graphic>
              <a:graphicData uri="http://schemas.openxmlformats.org/drawingml/2006/picture">
                <pic:pic>
                  <pic:nvPicPr>
                    <pic:cNvPr descr="Chart&#10;&#10;Description automatically generated with medium confidence" id="0" name="image6.png"/>
                    <pic:cNvPicPr preferRelativeResize="0"/>
                  </pic:nvPicPr>
                  <pic:blipFill>
                    <a:blip r:embed="rId8"/>
                    <a:srcRect b="0" l="0" r="0" t="0"/>
                    <a:stretch>
                      <a:fillRect/>
                    </a:stretch>
                  </pic:blipFill>
                  <pic:spPr>
                    <a:xfrm>
                      <a:off x="0" y="0"/>
                      <a:ext cx="5543776" cy="59773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Burying key information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0" distT="0" distL="0" distR="0">
            <wp:extent cx="4872038" cy="2632020"/>
            <wp:effectExtent b="0" l="0" r="0" t="0"/>
            <wp:docPr descr="Misleading data visualization example: a chart that is omitting data" id="18" name="image9.png"/>
            <a:graphic>
              <a:graphicData uri="http://schemas.openxmlformats.org/drawingml/2006/picture">
                <pic:pic>
                  <pic:nvPicPr>
                    <pic:cNvPr descr="Misleading data visualization example: a chart that is omitting data" id="0" name="image9.png"/>
                    <pic:cNvPicPr preferRelativeResize="0"/>
                  </pic:nvPicPr>
                  <pic:blipFill>
                    <a:blip r:embed="rId9"/>
                    <a:srcRect b="0" l="0" r="0" t="0"/>
                    <a:stretch>
                      <a:fillRect/>
                    </a:stretch>
                  </pic:blipFill>
                  <pic:spPr>
                    <a:xfrm>
                      <a:off x="0" y="0"/>
                      <a:ext cx="4872038" cy="26320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b w:val="1"/>
          <w:u w:val="single"/>
          <w:rtl w:val="0"/>
        </w:rPr>
        <w:t xml:space="preserve">Problem</w:t>
      </w:r>
      <w:r w:rsidDel="00000000" w:rsidR="00000000" w:rsidRPr="00000000">
        <w:rPr>
          <w:rtl w:val="0"/>
        </w:rPr>
        <w:t xml:space="preserve">:</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an example of burying key information intentionally or unintentionally thus creating a misleading data visualization.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omitting some data points, the scatter plot looks much smoother and more stable, for example, the performance report of a company could seem like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consistent and steady increase by only plotting every second year. </w:t>
      </w:r>
    </w:p>
    <w:p w:rsidR="00000000" w:rsidDel="00000000" w:rsidP="00000000" w:rsidRDefault="00000000" w:rsidRPr="00000000" w14:paraId="0000002B">
      <w:pPr>
        <w:ind w:left="720" w:firstLine="0"/>
        <w:rPr/>
      </w:pPr>
      <w:r w:rsidDel="00000000" w:rsidR="00000000" w:rsidRPr="00000000">
        <w:rPr>
          <w:b w:val="1"/>
          <w:u w:val="single"/>
          <w:rtl w:val="0"/>
        </w:rPr>
        <w:t xml:space="preserve">Solution</w:t>
      </w:r>
      <w:r w:rsidDel="00000000" w:rsidR="00000000" w:rsidRPr="00000000">
        <w:rPr>
          <w:rtl w:val="0"/>
        </w:rPr>
        <w:t xml:space="preserve">:</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all the real data points from each year are included, the graph is more </w:t>
      </w:r>
      <w:r w:rsidDel="00000000" w:rsidR="00000000" w:rsidRPr="00000000">
        <w:rPr>
          <w:rtl w:val="0"/>
        </w:rPr>
        <w:t xml:space="preserve">volatile, filled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dips and spikes as shown below.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1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Businesses can take advantage of such data visualization techniques to mask the real volatility to their advantage. </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drawing>
          <wp:inline distB="0" distT="0" distL="0" distR="0">
            <wp:extent cx="4748213" cy="2504658"/>
            <wp:effectExtent b="0" l="0" r="0" t="0"/>
            <wp:docPr descr="Misleading data visualizations: a chart as an example of omitting data" id="21" name="image2.png"/>
            <a:graphic>
              <a:graphicData uri="http://schemas.openxmlformats.org/drawingml/2006/picture">
                <pic:pic>
                  <pic:nvPicPr>
                    <pic:cNvPr descr="Misleading data visualizations: a chart as an example of omitting data" id="0" name="image2.png"/>
                    <pic:cNvPicPr preferRelativeResize="0"/>
                  </pic:nvPicPr>
                  <pic:blipFill>
                    <a:blip r:embed="rId10"/>
                    <a:srcRect b="0" l="0" r="0" t="0"/>
                    <a:stretch>
                      <a:fillRect/>
                    </a:stretch>
                  </pic:blipFill>
                  <pic:spPr>
                    <a:xfrm>
                      <a:off x="0" y="0"/>
                      <a:ext cx="4748213" cy="250465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b w:val="1"/>
          <w:i w:val="0"/>
          <w:smallCaps w:val="0"/>
          <w:strike w:val="0"/>
          <w:color w:val="555555"/>
          <w:sz w:val="24"/>
          <w:szCs w:val="24"/>
          <w:highlight w:val="white"/>
          <w:vertAlign w:val="baseline"/>
        </w:rPr>
      </w:pPr>
      <w:r w:rsidDel="00000000" w:rsidR="00000000" w:rsidRPr="00000000">
        <w:rPr>
          <w:rFonts w:ascii="Roboto" w:cs="Roboto" w:eastAsia="Roboto" w:hAnsi="Roboto"/>
          <w:b w:val="1"/>
          <w:color w:val="292d32"/>
          <w:highlight w:val="white"/>
          <w:u w:val="single"/>
          <w:rtl w:val="0"/>
        </w:rPr>
        <w:t xml:space="preserve">Incorrect data</w:t>
      </w:r>
      <w:r w:rsidDel="00000000" w:rsidR="00000000" w:rsidRPr="00000000">
        <w:rPr>
          <w:rtl w:val="0"/>
        </w:rPr>
      </w:r>
    </w:p>
    <w:p w:rsidR="00000000" w:rsidDel="00000000" w:rsidP="00000000" w:rsidRDefault="00000000" w:rsidRPr="00000000" w14:paraId="00000034">
      <w:pPr>
        <w:rPr>
          <w:rFonts w:ascii="Helvetica Neue" w:cs="Helvetica Neue" w:eastAsia="Helvetica Neue" w:hAnsi="Helvetica Neue"/>
          <w:color w:val="555555"/>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81547" cy="4381547"/>
            <wp:effectExtent b="0" l="0" r="0" t="0"/>
            <wp:docPr descr="A picture containing text, accessory, businesscard&#10;&#10;Description automatically generated" id="20" name="image3.jpg"/>
            <a:graphic>
              <a:graphicData uri="http://schemas.openxmlformats.org/drawingml/2006/picture">
                <pic:pic>
                  <pic:nvPicPr>
                    <pic:cNvPr descr="A picture containing text, accessory, businesscard&#10;&#10;Description automatically generated" id="0" name="image3.jpg"/>
                    <pic:cNvPicPr preferRelativeResize="0"/>
                  </pic:nvPicPr>
                  <pic:blipFill>
                    <a:blip r:embed="rId11"/>
                    <a:srcRect b="0" l="0" r="0" t="0"/>
                    <a:stretch>
                      <a:fillRect/>
                    </a:stretch>
                  </pic:blipFill>
                  <pic:spPr>
                    <a:xfrm>
                      <a:off x="0" y="0"/>
                      <a:ext cx="4381547" cy="438154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Problem:</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an attempt to create a relevant graphic to the content, the actual representation of the data was compromised. </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 hexagonal graphic, the Fructose section with 38.5% looks more than twice that of Glucose which is 31% which seems to be an incorrect pictorial representation. Similarly the sections of 17.1% and 7.2% </w:t>
      </w:r>
      <w:r w:rsidDel="00000000" w:rsidR="00000000" w:rsidRPr="00000000">
        <w:rPr>
          <w:rtl w:val="0"/>
        </w:rPr>
        <w:t xml:space="preserve">look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same as 31% in size. </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Thus the visualization is beautiful yet greatly misleading with incorrect data.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Solution:</w:t>
      </w:r>
    </w:p>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same data can be represented using a simple pie chart using matplotlib or any other professional tool to get the exact representation of actual data.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590497" cy="4409156"/>
            <wp:effectExtent b="0" l="0" r="0" t="0"/>
            <wp:docPr descr="Graphical user interface, chart, pie chart&#10;&#10;Description automatically generated" id="23" name="image7.png"/>
            <a:graphic>
              <a:graphicData uri="http://schemas.openxmlformats.org/drawingml/2006/picture">
                <pic:pic>
                  <pic:nvPicPr>
                    <pic:cNvPr descr="Graphical user interface, chart, pie chart&#10;&#10;Description automatically generated" id="0" name="image7.png"/>
                    <pic:cNvPicPr preferRelativeResize="0"/>
                  </pic:nvPicPr>
                  <pic:blipFill>
                    <a:blip r:embed="rId12"/>
                    <a:srcRect b="0" l="0" r="0" t="0"/>
                    <a:stretch>
                      <a:fillRect/>
                    </a:stretch>
                  </pic:blipFill>
                  <pic:spPr>
                    <a:xfrm>
                      <a:off x="0" y="0"/>
                      <a:ext cx="6590497" cy="44091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However, the pie chart has </w:t>
      </w:r>
      <w:r w:rsidDel="00000000" w:rsidR="00000000" w:rsidRPr="00000000">
        <w:rPr>
          <w:rFonts w:ascii="Roboto" w:cs="Roboto" w:eastAsia="Roboto" w:hAnsi="Roboto"/>
          <w:color w:val="292d32"/>
          <w:highlight w:val="white"/>
          <w:rtl w:val="0"/>
        </w:rPr>
        <w:t xml:space="preserve">its</w:t>
      </w: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 own disadvantages, especially when we </w:t>
      </w:r>
      <w:r w:rsidDel="00000000" w:rsidR="00000000" w:rsidRPr="00000000">
        <w:rPr>
          <w:rFonts w:ascii="Roboto" w:cs="Roboto" w:eastAsia="Roboto" w:hAnsi="Roboto"/>
          <w:color w:val="292d32"/>
          <w:highlight w:val="white"/>
          <w:rtl w:val="0"/>
        </w:rPr>
        <w:t xml:space="preserve">want</w:t>
      </w: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 to present more than 3 major categories, the minor categories become ugly. </w:t>
      </w:r>
    </w:p>
    <w:p w:rsidR="00000000" w:rsidDel="00000000" w:rsidP="00000000" w:rsidRDefault="00000000" w:rsidRPr="00000000" w14:paraId="0000004D">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2">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4">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8">
      <w:pPr>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A better alternative would be the classical bar chart in horizontal orientation.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5B">
      <w:pPr>
        <w:rPr>
          <w:rFonts w:ascii="Roboto" w:cs="Roboto" w:eastAsia="Roboto" w:hAnsi="Roboto"/>
          <w:color w:val="292d32"/>
          <w:highlight w:val="white"/>
        </w:rPr>
      </w:pPr>
      <w:r w:rsidDel="00000000" w:rsidR="00000000" w:rsidRPr="00000000">
        <w:rPr>
          <w:highlight w:val="white"/>
        </w:rPr>
        <w:drawing>
          <wp:inline distB="114300" distT="114300" distL="114300" distR="114300">
            <wp:extent cx="5943600" cy="5549900"/>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1"/>
          <w:i w:val="0"/>
          <w:smallCaps w:val="0"/>
          <w:strike w:val="0"/>
          <w:color w:val="292d32"/>
          <w:sz w:val="24"/>
          <w:szCs w:val="24"/>
          <w:highlight w:val="white"/>
          <w:vertAlign w:val="baseline"/>
        </w:rPr>
      </w:pPr>
      <w:r w:rsidDel="00000000" w:rsidR="00000000" w:rsidRPr="00000000">
        <w:rPr>
          <w:rFonts w:ascii="Roboto" w:cs="Roboto" w:eastAsia="Roboto" w:hAnsi="Roboto"/>
          <w:b w:val="1"/>
          <w:i w:val="0"/>
          <w:smallCaps w:val="0"/>
          <w:strike w:val="0"/>
          <w:color w:val="292d32"/>
          <w:sz w:val="24"/>
          <w:szCs w:val="24"/>
          <w:highlight w:val="white"/>
          <w:u w:val="single"/>
          <w:vertAlign w:val="baseline"/>
          <w:rtl w:val="0"/>
        </w:rPr>
        <w:t xml:space="preserve">Poor choice of chart type</w:t>
      </w:r>
    </w:p>
    <w:p w:rsidR="00000000" w:rsidDel="00000000" w:rsidP="00000000" w:rsidRDefault="00000000" w:rsidRPr="00000000" w14:paraId="00000065">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drawing>
          <wp:inline distB="0" distT="0" distL="0" distR="0">
            <wp:extent cx="5943600" cy="5103495"/>
            <wp:effectExtent b="0" l="0" r="0" t="0"/>
            <wp:docPr descr="#data visualisation from Bad Visualisations" id="25" name="image5.jpg"/>
            <a:graphic>
              <a:graphicData uri="http://schemas.openxmlformats.org/drawingml/2006/picture">
                <pic:pic>
                  <pic:nvPicPr>
                    <pic:cNvPr descr="#data visualisation from Bad Visualisations" id="0" name="image5.jpg"/>
                    <pic:cNvPicPr preferRelativeResize="0"/>
                  </pic:nvPicPr>
                  <pic:blipFill>
                    <a:blip r:embed="rId14"/>
                    <a:srcRect b="0" l="0" r="0" t="0"/>
                    <a:stretch>
                      <a:fillRect/>
                    </a:stretch>
                  </pic:blipFill>
                  <pic:spPr>
                    <a:xfrm>
                      <a:off x="0" y="0"/>
                      <a:ext cx="5943600" cy="51034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rFonts w:ascii="Roboto" w:cs="Roboto" w:eastAsia="Roboto" w:hAnsi="Roboto"/>
          <w:b w:val="1"/>
          <w:color w:val="292d32"/>
          <w:highlight w:val="white"/>
          <w:u w:val="single"/>
        </w:rPr>
      </w:pPr>
      <w:r w:rsidDel="00000000" w:rsidR="00000000" w:rsidRPr="00000000">
        <w:rPr>
          <w:rFonts w:ascii="Roboto" w:cs="Roboto" w:eastAsia="Roboto" w:hAnsi="Roboto"/>
          <w:b w:val="1"/>
          <w:color w:val="292d32"/>
          <w:highlight w:val="white"/>
          <w:u w:val="single"/>
          <w:rtl w:val="0"/>
        </w:rPr>
        <w:t xml:space="preserve">Problem- </w:t>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The graphic used to present the data is very hard to interpret the information. </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Roboto" w:cs="Roboto" w:eastAsia="Roboto" w:hAnsi="Roboto"/>
          <w:b w:val="0"/>
          <w:i w:val="0"/>
          <w:smallCaps w:val="0"/>
          <w:strike w:val="0"/>
          <w:color w:val="292d32"/>
          <w:sz w:val="24"/>
          <w:szCs w:val="24"/>
          <w:highlight w:val="white"/>
          <w:u w:val="none"/>
          <w:vertAlign w:val="baseline"/>
        </w:rPr>
      </w:pP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In general it’s difficult to compare the area of circles and hence it is hard to understand the exact difference between US and Europe </w:t>
      </w:r>
      <w:r w:rsidDel="00000000" w:rsidR="00000000" w:rsidRPr="00000000">
        <w:rPr>
          <w:rFonts w:ascii="Roboto" w:cs="Roboto" w:eastAsia="Roboto" w:hAnsi="Roboto"/>
          <w:color w:val="292d32"/>
          <w:highlight w:val="white"/>
          <w:rtl w:val="0"/>
        </w:rPr>
        <w:t xml:space="preserve">data points</w:t>
      </w:r>
      <w:r w:rsidDel="00000000" w:rsidR="00000000" w:rsidRPr="00000000">
        <w:rPr>
          <w:rFonts w:ascii="Roboto" w:cs="Roboto" w:eastAsia="Roboto" w:hAnsi="Roboto"/>
          <w:b w:val="0"/>
          <w:i w:val="0"/>
          <w:smallCaps w:val="0"/>
          <w:strike w:val="0"/>
          <w:color w:val="292d32"/>
          <w:sz w:val="24"/>
          <w:szCs w:val="24"/>
          <w:highlight w:val="white"/>
          <w:u w:val="none"/>
          <w:vertAlign w:val="baseline"/>
          <w:rtl w:val="0"/>
        </w:rPr>
        <w:t xml:space="preserve">.</w:t>
      </w:r>
    </w:p>
    <w:p w:rsidR="00000000" w:rsidDel="00000000" w:rsidP="00000000" w:rsidRDefault="00000000" w:rsidRPr="00000000" w14:paraId="0000006B">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6C">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6D">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6E">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6F">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0">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1">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2">
      <w:pPr>
        <w:ind w:left="720" w:firstLine="0"/>
        <w:rPr>
          <w:rFonts w:ascii="Roboto" w:cs="Roboto" w:eastAsia="Roboto" w:hAnsi="Roboto"/>
          <w:color w:val="292d32"/>
          <w:highlight w:val="white"/>
        </w:rPr>
      </w:pPr>
      <w:r w:rsidDel="00000000" w:rsidR="00000000" w:rsidRPr="00000000">
        <w:rPr>
          <w:rFonts w:ascii="Roboto" w:cs="Roboto" w:eastAsia="Roboto" w:hAnsi="Roboto"/>
          <w:b w:val="1"/>
          <w:color w:val="292d32"/>
          <w:highlight w:val="white"/>
          <w:u w:val="single"/>
          <w:rtl w:val="0"/>
        </w:rPr>
        <w:t xml:space="preserve">Solution- </w:t>
      </w:r>
      <w:r w:rsidDel="00000000" w:rsidR="00000000" w:rsidRPr="00000000">
        <w:rPr>
          <w:rFonts w:ascii="Roboto" w:cs="Roboto" w:eastAsia="Roboto" w:hAnsi="Roboto"/>
          <w:color w:val="292d32"/>
          <w:highlight w:val="white"/>
          <w:rtl w:val="0"/>
        </w:rPr>
        <w:t xml:space="preserve">The time series data can be plotted using various chart types like line graph and bar graph and since there are two different variables in the same time series, we can use stacked bar chart which will help us to compare the data easily. </w:t>
      </w:r>
    </w:p>
    <w:p w:rsidR="00000000" w:rsidDel="00000000" w:rsidP="00000000" w:rsidRDefault="00000000" w:rsidRPr="00000000" w14:paraId="00000073">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4">
      <w:pPr>
        <w:ind w:left="720" w:firstLine="0"/>
        <w:rPr>
          <w:rFonts w:ascii="Roboto" w:cs="Roboto" w:eastAsia="Roboto" w:hAnsi="Roboto"/>
          <w:color w:val="292d32"/>
          <w:highlight w:val="white"/>
        </w:rPr>
      </w:pPr>
      <w:r w:rsidDel="00000000" w:rsidR="00000000" w:rsidRPr="00000000">
        <w:rPr/>
        <w:drawing>
          <wp:inline distB="0" distT="0" distL="0" distR="0">
            <wp:extent cx="5943600" cy="6408420"/>
            <wp:effectExtent b="0" l="0" r="0" t="0"/>
            <wp:docPr descr="Chart, bar chart&#10;&#10;Description automatically generated" id="24" name="image4.png"/>
            <a:graphic>
              <a:graphicData uri="http://schemas.openxmlformats.org/drawingml/2006/picture">
                <pic:pic>
                  <pic:nvPicPr>
                    <pic:cNvPr descr="Chart, bar chart&#10;&#10;Description automatically generated" id="0" name="image4.png"/>
                    <pic:cNvPicPr preferRelativeResize="0"/>
                  </pic:nvPicPr>
                  <pic:blipFill>
                    <a:blip r:embed="rId15"/>
                    <a:srcRect b="0" l="0" r="0" t="0"/>
                    <a:stretch>
                      <a:fillRect/>
                    </a:stretch>
                  </pic:blipFill>
                  <pic:spPr>
                    <a:xfrm>
                      <a:off x="0" y="0"/>
                      <a:ext cx="5943600" cy="64084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6">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7">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9">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A">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B">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b w:val="1"/>
          <w:i w:val="0"/>
          <w:smallCaps w:val="0"/>
          <w:strike w:val="0"/>
          <w:color w:val="292d32"/>
          <w:sz w:val="24"/>
          <w:szCs w:val="24"/>
          <w:highlight w:val="white"/>
          <w:vertAlign w:val="baseline"/>
        </w:rPr>
      </w:pPr>
      <w:r w:rsidDel="00000000" w:rsidR="00000000" w:rsidRPr="00000000">
        <w:rPr>
          <w:rFonts w:ascii="Roboto" w:cs="Roboto" w:eastAsia="Roboto" w:hAnsi="Roboto"/>
          <w:b w:val="1"/>
          <w:i w:val="0"/>
          <w:smallCaps w:val="0"/>
          <w:strike w:val="0"/>
          <w:color w:val="292d32"/>
          <w:sz w:val="24"/>
          <w:szCs w:val="24"/>
          <w:highlight w:val="white"/>
          <w:u w:val="single"/>
          <w:vertAlign w:val="baseline"/>
          <w:rtl w:val="0"/>
        </w:rPr>
        <w:t xml:space="preserve">Unclear and too many information</w:t>
      </w:r>
    </w:p>
    <w:p w:rsidR="00000000" w:rsidDel="00000000" w:rsidP="00000000" w:rsidRDefault="00000000" w:rsidRPr="00000000" w14:paraId="0000007D">
      <w:pPr>
        <w:ind w:left="36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E">
      <w:pPr>
        <w:ind w:left="720" w:firstLine="0"/>
        <w:rPr>
          <w:rFonts w:ascii="Roboto" w:cs="Roboto" w:eastAsia="Roboto" w:hAnsi="Roboto"/>
          <w:color w:val="292d32"/>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790950"/>
            <wp:effectExtent b="0" l="0" r="0" t="0"/>
            <wp:docPr descr="Diagram&#10;&#10;Description automatically generated" id="26" name="image8.jpg"/>
            <a:graphic>
              <a:graphicData uri="http://schemas.openxmlformats.org/drawingml/2006/picture">
                <pic:pic>
                  <pic:nvPicPr>
                    <pic:cNvPr descr="Diagram&#10;&#10;Description automatically generated" id="0" name="image8.jpg"/>
                    <pic:cNvPicPr preferRelativeResize="0"/>
                  </pic:nvPicPr>
                  <pic:blipFill>
                    <a:blip r:embed="rId16"/>
                    <a:srcRect b="0" l="0" r="0" t="0"/>
                    <a:stretch>
                      <a:fillRect/>
                    </a:stretch>
                  </pic:blipFill>
                  <pic:spPr>
                    <a:xfrm>
                      <a:off x="0" y="0"/>
                      <a:ext cx="59436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Problem-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graph </w:t>
      </w:r>
      <w:r w:rsidDel="00000000" w:rsidR="00000000" w:rsidRPr="00000000">
        <w:rPr>
          <w:rtl w:val="0"/>
        </w:rPr>
        <w:t xml:space="preserve">looks interesting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but it is very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hard to interpret the information. Everything is all over the place and the graph looks like a tornado. </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w:t>
      </w:r>
      <w:r w:rsidDel="00000000" w:rsidR="00000000" w:rsidRPr="00000000">
        <w:rPr>
          <w:rtl w:val="0"/>
        </w:rPr>
        <w:t xml:space="preserve">more variables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added to a single graph with all types of data representation like circles, lines, text and numbers. </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Hence too </w:t>
      </w:r>
      <w:r w:rsidDel="00000000" w:rsidR="00000000" w:rsidRPr="00000000">
        <w:rPr>
          <w:rtl w:val="0"/>
        </w:rPr>
        <w:t xml:space="preserve">much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information is overloaded with poor choice of chart type.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Solution-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graph </w:t>
      </w:r>
      <w:r w:rsidDel="00000000" w:rsidR="00000000" w:rsidRPr="00000000">
        <w:rPr>
          <w:rtl w:val="0"/>
        </w:rPr>
        <w:t xml:space="preserve">contains time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series data and average number of death counts in y-axis and shows increase and decrease of death counts in x-axis. </w:t>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waterfall model graph plot indicating the increase and decrease of death count along with a line graph indicating the average count against the monthly time series in x-axis </w:t>
      </w:r>
      <w:r w:rsidDel="00000000" w:rsidR="00000000" w:rsidRPr="00000000">
        <w:rPr>
          <w:rtl w:val="0"/>
        </w:rPr>
        <w:t xml:space="preserve">could be one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way to represent the data. </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We can use more than one graph to plot the data, for example, a multi axis bar chart and a line chart to represent the data.</w:t>
      </w:r>
    </w:p>
    <w:p w:rsidR="00000000" w:rsidDel="00000000" w:rsidP="00000000" w:rsidRDefault="00000000" w:rsidRPr="00000000" w14:paraId="0000008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could be much simpler and clearer to not have too </w:t>
      </w:r>
      <w:r w:rsidDel="00000000" w:rsidR="00000000" w:rsidRPr="00000000">
        <w:rPr>
          <w:rtl w:val="0"/>
        </w:rPr>
        <w:t xml:space="preserve">much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information loaded in a single graph.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pple-converted-space" w:customStyle="1">
    <w:name w:val="apple-converted-space"/>
    <w:basedOn w:val="DefaultParagraphFont"/>
    <w:rsid w:val="008A4FE4"/>
  </w:style>
  <w:style w:type="character" w:styleId="Hyperlink">
    <w:name w:val="Hyperlink"/>
    <w:basedOn w:val="DefaultParagraphFont"/>
    <w:uiPriority w:val="99"/>
    <w:semiHidden w:val="1"/>
    <w:unhideWhenUsed w:val="1"/>
    <w:rsid w:val="008A4FE4"/>
    <w:rPr>
      <w:color w:val="0000ff"/>
      <w:u w:val="single"/>
    </w:rPr>
  </w:style>
  <w:style w:type="paragraph" w:styleId="ListParagraph">
    <w:name w:val="List Paragraph"/>
    <w:basedOn w:val="Normal"/>
    <w:uiPriority w:val="34"/>
    <w:qFormat w:val="1"/>
    <w:rsid w:val="004966F9"/>
    <w:pPr>
      <w:ind w:left="720"/>
      <w:contextualSpacing w:val="1"/>
    </w:pPr>
  </w:style>
  <w:style w:type="paragraph" w:styleId="NormalWeb">
    <w:name w:val="Normal (Web)"/>
    <w:basedOn w:val="Normal"/>
    <w:uiPriority w:val="99"/>
    <w:semiHidden w:val="1"/>
    <w:unhideWhenUsed w:val="1"/>
    <w:rsid w:val="001E21EE"/>
    <w:pPr>
      <w:spacing w:after="100" w:afterAutospacing="1" w:before="100" w:beforeAutospacing="1"/>
    </w:pPr>
    <w:rPr>
      <w:rFonts w:ascii="Times New Roman" w:cs="Times New Roman" w:eastAsia="Times New Roman" w:hAnsi="Times New Roman"/>
    </w:rPr>
  </w:style>
  <w:style w:type="paragraph" w:styleId="Header">
    <w:name w:val="header"/>
    <w:basedOn w:val="Normal"/>
    <w:link w:val="HeaderChar"/>
    <w:uiPriority w:val="99"/>
    <w:unhideWhenUsed w:val="1"/>
    <w:rsid w:val="00137BD6"/>
    <w:pPr>
      <w:tabs>
        <w:tab w:val="center" w:pos="4680"/>
        <w:tab w:val="right" w:pos="9360"/>
      </w:tabs>
    </w:pPr>
  </w:style>
  <w:style w:type="character" w:styleId="HeaderChar" w:customStyle="1">
    <w:name w:val="Header Char"/>
    <w:basedOn w:val="DefaultParagraphFont"/>
    <w:link w:val="Header"/>
    <w:uiPriority w:val="99"/>
    <w:rsid w:val="00137BD6"/>
  </w:style>
  <w:style w:type="paragraph" w:styleId="Footer">
    <w:name w:val="footer"/>
    <w:basedOn w:val="Normal"/>
    <w:link w:val="FooterChar"/>
    <w:uiPriority w:val="99"/>
    <w:unhideWhenUsed w:val="1"/>
    <w:rsid w:val="00137BD6"/>
    <w:pPr>
      <w:tabs>
        <w:tab w:val="center" w:pos="4680"/>
        <w:tab w:val="right" w:pos="9360"/>
      </w:tabs>
    </w:pPr>
  </w:style>
  <w:style w:type="character" w:styleId="FooterChar" w:customStyle="1">
    <w:name w:val="Footer Char"/>
    <w:basedOn w:val="DefaultParagraphFont"/>
    <w:link w:val="Footer"/>
    <w:uiPriority w:val="99"/>
    <w:rsid w:val="00137BD6"/>
  </w:style>
  <w:style w:type="character" w:styleId="PageNumber">
    <w:name w:val="page number"/>
    <w:basedOn w:val="DefaultParagraphFont"/>
    <w:uiPriority w:val="99"/>
    <w:semiHidden w:val="1"/>
    <w:unhideWhenUsed w:val="1"/>
    <w:rsid w:val="00137BD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5.jp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9OvQ8lpoaMxHgWqephLMPi+gqWA==">AMUW2mUJFhrohuKDoH/PHkuzNZ+2OCVwMLf9PljMatODxYKZVKvZMDQrFpG+WkWDif3YJvVmzjR9HhEOccY/9lq3DU6ndOXmaLNNqsdgssLgcJdTvbCJNTc=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2023-02-03T01:35:00Z</dcterms:created>
  <dc:creator>Prasad Jayakumar</dc:creator>
</cp:coreProperties>
</file>