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EA695" w14:textId="200616CD" w:rsidR="002775E0" w:rsidRPr="006152B4" w:rsidRDefault="00B94FB2" w:rsidP="00750FA3">
      <w:pPr>
        <w:jc w:val="center"/>
        <w:rPr>
          <w:rFonts w:ascii="Muna" w:hAnsi="Muna" w:cs="Muna"/>
          <w:sz w:val="24"/>
        </w:rPr>
      </w:pPr>
      <w:r w:rsidRPr="006152B4">
        <w:rPr>
          <w:rFonts w:ascii="Muna" w:hAnsi="Muna" w:cs="Muna" w:hint="cs"/>
          <w:b/>
          <w:sz w:val="28"/>
        </w:rPr>
        <w:t>Prasad M.K</w:t>
      </w:r>
      <w:r w:rsidR="00101AE1" w:rsidRPr="006152B4">
        <w:rPr>
          <w:rFonts w:ascii="Muna" w:hAnsi="Muna" w:cs="Muna" w:hint="cs"/>
          <w:b/>
          <w:sz w:val="28"/>
        </w:rPr>
        <w:t>.</w:t>
      </w:r>
    </w:p>
    <w:p w14:paraId="71BB9199" w14:textId="3AD06869" w:rsidR="00010EB7" w:rsidRPr="006152B4" w:rsidRDefault="00434C7E" w:rsidP="00287268">
      <w:pPr>
        <w:jc w:val="center"/>
        <w:rPr>
          <w:rFonts w:ascii="Muna" w:hAnsi="Muna" w:cs="Muna"/>
          <w:sz w:val="22"/>
          <w:szCs w:val="22"/>
        </w:rPr>
      </w:pPr>
      <w:r w:rsidRPr="006152B4">
        <w:rPr>
          <w:rFonts w:ascii="Muna" w:hAnsi="Muna" w:cs="Muna" w:hint="cs"/>
          <w:sz w:val="22"/>
          <w:szCs w:val="22"/>
        </w:rPr>
        <w:t>Site Reliability Engineer (Functioning as Cloud Solution Architect)</w:t>
      </w:r>
    </w:p>
    <w:p w14:paraId="3D01CC10" w14:textId="6AD65038" w:rsidR="00D100FA" w:rsidRPr="006152B4" w:rsidRDefault="00750FA3" w:rsidP="00287268">
      <w:pPr>
        <w:jc w:val="center"/>
        <w:rPr>
          <w:rFonts w:ascii="Muna" w:hAnsi="Muna" w:cs="Muna"/>
          <w:sz w:val="22"/>
          <w:szCs w:val="22"/>
        </w:rPr>
      </w:pPr>
      <w:r>
        <w:rPr>
          <w:rFonts w:ascii="Muna" w:hAnsi="Muna" w:cs="Muna"/>
          <w:sz w:val="22"/>
          <w:szCs w:val="22"/>
        </w:rPr>
        <w:t xml:space="preserve">    </w:t>
      </w:r>
      <w:r w:rsidR="00D100FA" w:rsidRPr="006152B4">
        <w:rPr>
          <w:rFonts w:ascii="Muna" w:hAnsi="Muna" w:cs="Muna" w:hint="cs"/>
          <w:noProof/>
          <w:sz w:val="22"/>
          <w:szCs w:val="22"/>
        </w:rPr>
        <w:drawing>
          <wp:inline distT="0" distB="0" distL="0" distR="0" wp14:anchorId="46B02D17" wp14:editId="0DAECA59">
            <wp:extent cx="266700" cy="152400"/>
            <wp:effectExtent l="0" t="0" r="0" b="0"/>
            <wp:docPr id="1174633704" name="Picture 1"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633704" name="Picture 1" descr="A black background with a black squar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6700" cy="152400"/>
                    </a:xfrm>
                    <a:prstGeom prst="rect">
                      <a:avLst/>
                    </a:prstGeom>
                  </pic:spPr>
                </pic:pic>
              </a:graphicData>
            </a:graphic>
          </wp:inline>
        </w:drawing>
      </w:r>
      <w:r w:rsidR="00F97D97" w:rsidRPr="006152B4">
        <w:rPr>
          <w:rFonts w:ascii="Muna" w:hAnsi="Muna" w:cs="Muna" w:hint="cs"/>
          <w:sz w:val="22"/>
          <w:szCs w:val="22"/>
        </w:rPr>
        <w:t xml:space="preserve"> </w:t>
      </w:r>
      <w:hyperlink r:id="rId8" w:history="1">
        <w:r w:rsidR="00F97D97" w:rsidRPr="006152B4">
          <w:rPr>
            <w:rStyle w:val="Hyperlink"/>
            <w:rFonts w:ascii="Muna" w:hAnsi="Muna" w:cs="Muna" w:hint="cs"/>
            <w:sz w:val="22"/>
            <w:szCs w:val="22"/>
          </w:rPr>
          <w:t>prasad-m-k</w:t>
        </w:r>
      </w:hyperlink>
      <w:r w:rsidR="00D100FA" w:rsidRPr="006152B4">
        <w:rPr>
          <w:rFonts w:ascii="Muna" w:hAnsi="Muna" w:cs="Muna" w:hint="cs"/>
          <w:sz w:val="22"/>
          <w:szCs w:val="22"/>
        </w:rPr>
        <w:t xml:space="preserve">         </w:t>
      </w:r>
      <w:r w:rsidR="00BE130A" w:rsidRPr="006152B4">
        <w:rPr>
          <w:rFonts w:ascii="Muna" w:hAnsi="Muna" w:cs="Muna" w:hint="cs"/>
          <w:noProof/>
          <w:color w:val="000000"/>
          <w:sz w:val="22"/>
          <w:szCs w:val="22"/>
        </w:rPr>
        <w:drawing>
          <wp:inline distT="0" distB="0" distL="0" distR="0" wp14:anchorId="2BFACD6C" wp14:editId="76CCA690">
            <wp:extent cx="218440" cy="134620"/>
            <wp:effectExtent l="0" t="0" r="7620" b="0"/>
            <wp:docPr id="134164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64284" name=""/>
                    <pic:cNvPicPr/>
                  </pic:nvPicPr>
                  <pic:blipFill>
                    <a:blip r:embed="rId9">
                      <a:extLst>
                        <a:ext uri="{28A0092B-C50C-407E-A947-70E740481C1C}">
                          <a14:useLocalDpi xmlns:a14="http://schemas.microsoft.com/office/drawing/2010/main" val="0"/>
                        </a:ext>
                      </a:extLst>
                    </a:blip>
                    <a:stretch>
                      <a:fillRect/>
                    </a:stretch>
                  </pic:blipFill>
                  <pic:spPr>
                    <a:xfrm>
                      <a:off x="0" y="0"/>
                      <a:ext cx="218440" cy="134620"/>
                    </a:xfrm>
                    <a:prstGeom prst="rect">
                      <a:avLst/>
                    </a:prstGeom>
                  </pic:spPr>
                </pic:pic>
              </a:graphicData>
            </a:graphic>
          </wp:inline>
        </w:drawing>
      </w:r>
      <w:r w:rsidR="00D100FA" w:rsidRPr="006152B4">
        <w:rPr>
          <w:rFonts w:ascii="Muna" w:hAnsi="Muna" w:cs="Muna" w:hint="cs"/>
          <w:sz w:val="22"/>
          <w:szCs w:val="22"/>
        </w:rPr>
        <w:t xml:space="preserve">  +1-279-245-9209     </w:t>
      </w:r>
      <w:r w:rsidR="00BE130A" w:rsidRPr="006152B4">
        <w:rPr>
          <w:rFonts w:ascii="Muna" w:hAnsi="Muna" w:cs="Muna" w:hint="cs"/>
          <w:noProof/>
          <w:color w:val="000000"/>
          <w:sz w:val="22"/>
          <w:szCs w:val="22"/>
        </w:rPr>
        <w:drawing>
          <wp:inline distT="0" distB="0" distL="0" distR="0" wp14:anchorId="221F5356" wp14:editId="7FCE9108">
            <wp:extent cx="224790" cy="152400"/>
            <wp:effectExtent l="0" t="0" r="3810" b="0"/>
            <wp:docPr id="1938258370" name="Picture 1" descr="A white square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258370" name="Picture 1" descr="A white square with a black background&#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4790" cy="152400"/>
                    </a:xfrm>
                    <a:prstGeom prst="rect">
                      <a:avLst/>
                    </a:prstGeom>
                  </pic:spPr>
                </pic:pic>
              </a:graphicData>
            </a:graphic>
          </wp:inline>
        </w:drawing>
      </w:r>
      <w:r w:rsidR="00D100FA" w:rsidRPr="006152B4">
        <w:rPr>
          <w:rFonts w:ascii="Muna" w:hAnsi="Muna" w:cs="Muna" w:hint="cs"/>
          <w:sz w:val="22"/>
          <w:szCs w:val="22"/>
        </w:rPr>
        <w:t xml:space="preserve">  </w:t>
      </w:r>
      <w:hyperlink r:id="rId11" w:history="1">
        <w:r w:rsidR="00D100FA" w:rsidRPr="006152B4">
          <w:rPr>
            <w:rStyle w:val="Hyperlink"/>
            <w:rFonts w:ascii="Muna" w:hAnsi="Muna" w:cs="Muna" w:hint="cs"/>
            <w:sz w:val="22"/>
            <w:szCs w:val="22"/>
          </w:rPr>
          <w:t>prasad.rocklin@gmail.com</w:t>
        </w:r>
      </w:hyperlink>
    </w:p>
    <w:p w14:paraId="08FE4C72" w14:textId="77777777" w:rsidR="002775E0" w:rsidRPr="006152B4" w:rsidRDefault="00D100FA" w:rsidP="002775E0">
      <w:pPr>
        <w:rPr>
          <w:rFonts w:ascii="Muna" w:hAnsi="Muna" w:cs="Muna"/>
          <w:sz w:val="22"/>
          <w:szCs w:val="22"/>
        </w:rPr>
      </w:pPr>
      <w:r w:rsidRPr="006152B4">
        <w:rPr>
          <w:rFonts w:ascii="Muna" w:hAnsi="Muna" w:cs="Muna" w:hint="cs"/>
          <w:noProof/>
          <w:sz w:val="22"/>
          <w:szCs w:val="22"/>
        </w:rPr>
        <mc:AlternateContent>
          <mc:Choice Requires="wps">
            <w:drawing>
              <wp:anchor distT="0" distB="0" distL="114300" distR="114300" simplePos="0" relativeHeight="251655680" behindDoc="0" locked="0" layoutInCell="0" allowOverlap="1" wp14:anchorId="0132F110" wp14:editId="1A56A1CC">
                <wp:simplePos x="0" y="0"/>
                <wp:positionH relativeFrom="column">
                  <wp:posOffset>6350</wp:posOffset>
                </wp:positionH>
                <wp:positionV relativeFrom="paragraph">
                  <wp:posOffset>73114</wp:posOffset>
                </wp:positionV>
                <wp:extent cx="5988676" cy="0"/>
                <wp:effectExtent l="0" t="12700" r="19050" b="12700"/>
                <wp:wrapNone/>
                <wp:docPr id="155226870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8867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9D18CF" id="Line 3"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5.75pt" to="472.0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" o:allowincell="f" strokeweight="1.5pt">
                <o:lock v:ext="edit" shapetype="f"/>
              </v:line>
            </w:pict>
          </mc:Fallback>
        </mc:AlternateContent>
      </w:r>
    </w:p>
    <w:p w14:paraId="1EC76198" w14:textId="77777777" w:rsidR="002775E0" w:rsidRPr="006152B4" w:rsidRDefault="00B5552A" w:rsidP="002775E0">
      <w:pPr>
        <w:suppressAutoHyphens/>
        <w:ind w:left="1440" w:hanging="1440"/>
        <w:jc w:val="center"/>
        <w:rPr>
          <w:rFonts w:ascii="Muna" w:hAnsi="Muna" w:cs="Muna"/>
          <w:b/>
          <w:spacing w:val="-3"/>
          <w:sz w:val="22"/>
          <w:szCs w:val="22"/>
        </w:rPr>
      </w:pPr>
      <w:r w:rsidRPr="006152B4">
        <w:rPr>
          <w:rFonts w:ascii="Muna" w:hAnsi="Muna" w:cs="Muna" w:hint="cs"/>
          <w:b/>
          <w:i/>
          <w:noProof/>
          <w:spacing w:val="-3"/>
          <w:sz w:val="22"/>
          <w:szCs w:val="22"/>
          <w:u w:val="single"/>
        </w:rPr>
        <mc:AlternateContent>
          <mc:Choice Requires="wps">
            <w:drawing>
              <wp:anchor distT="0" distB="0" distL="114300" distR="114300" simplePos="0" relativeHeight="251654656" behindDoc="0" locked="0" layoutInCell="0" allowOverlap="1" wp14:anchorId="0889BE52" wp14:editId="5FCA8DE1">
                <wp:simplePos x="0" y="0"/>
                <wp:positionH relativeFrom="margin">
                  <wp:align>left</wp:align>
                </wp:positionH>
                <wp:positionV relativeFrom="paragraph">
                  <wp:posOffset>144144</wp:posOffset>
                </wp:positionV>
                <wp:extent cx="2194560" cy="257175"/>
                <wp:effectExtent l="0" t="0" r="2540" b="0"/>
                <wp:wrapNone/>
                <wp:docPr id="16268344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94560" cy="257175"/>
                        </a:xfrm>
                        <a:prstGeom prst="rect">
                          <a:avLst/>
                        </a:prstGeom>
                        <a:gradFill rotWithShape="0">
                          <a:gsLst>
                            <a:gs pos="0">
                              <a:srgbClr val="808080"/>
                            </a:gs>
                            <a:gs pos="50000">
                              <a:srgbClr val="FFFFFF"/>
                            </a:gs>
                            <a:gs pos="100000">
                              <a:srgbClr val="808080"/>
                            </a:gs>
                          </a:gsLst>
                          <a:lin ang="27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2A31D7" w14:textId="0E50FC3D" w:rsidR="002775E0" w:rsidRDefault="002775E0" w:rsidP="002775E0">
                            <w:pPr>
                              <w:rPr>
                                <w:b/>
                                <w:sz w:val="22"/>
                              </w:rPr>
                            </w:pPr>
                            <w:r>
                              <w:rPr>
                                <w:b/>
                                <w:sz w:val="22"/>
                              </w:rPr>
                              <w:t>Profile</w:t>
                            </w:r>
                          </w:p>
                          <w:p w14:paraId="65C6E1F1" w14:textId="77777777" w:rsidR="002775E0" w:rsidRDefault="002775E0" w:rsidP="002775E0">
                            <w:pPr>
                              <w:jc w:val="center"/>
                              <w:rPr>
                                <w:b/>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89BE52" id="_x0000_t202" coordsize="21600,21600" o:spt="202" path="m,l,21600r21600,l21600,xe">
                <v:stroke joinstyle="miter"/>
                <v:path gradientshapeok="t" o:connecttype="rect"/>
              </v:shapetype>
              <v:shape id="Text Box 2" o:spid="_x0000_s1026" type="#_x0000_t202" style="position:absolute;left:0;text-align:left;margin-left:0;margin-top:11.35pt;width:172.8pt;height:20.25pt;z-index:251654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" o:allowincell="f" fillcolor="gray" stroked="f">
                <v:fill angle="45" focus="50%" type="gradient"/>
                <v:path arrowok="t"/>
                <v:textbox>
                  <w:txbxContent>
                    <w:p w14:paraId="582A31D7" w14:textId="0E50FC3D" w:rsidR="002775E0" w:rsidRDefault="002775E0" w:rsidP="002775E0">
                      <w:pPr>
                        <w:rPr>
                          <w:b/>
                          <w:sz w:val="22"/>
                        </w:rPr>
                      </w:pPr>
                      <w:r>
                        <w:rPr>
                          <w:b/>
                          <w:sz w:val="22"/>
                        </w:rPr>
                        <w:t>Profile</w:t>
                      </w:r>
                    </w:p>
                    <w:p w14:paraId="65C6E1F1" w14:textId="77777777" w:rsidR="002775E0" w:rsidRDefault="002775E0" w:rsidP="002775E0">
                      <w:pPr>
                        <w:jc w:val="center"/>
                        <w:rPr>
                          <w:b/>
                          <w:sz w:val="24"/>
                        </w:rPr>
                      </w:pPr>
                    </w:p>
                  </w:txbxContent>
                </v:textbox>
                <w10:wrap anchorx="margin"/>
              </v:shape>
            </w:pict>
          </mc:Fallback>
        </mc:AlternateContent>
      </w:r>
    </w:p>
    <w:p w14:paraId="61F7D630" w14:textId="77777777" w:rsidR="002775E0" w:rsidRPr="006152B4" w:rsidRDefault="002775E0" w:rsidP="002775E0">
      <w:pPr>
        <w:suppressAutoHyphens/>
        <w:ind w:left="1440" w:hanging="1440"/>
        <w:jc w:val="center"/>
        <w:rPr>
          <w:rFonts w:ascii="Muna" w:hAnsi="Muna" w:cs="Muna"/>
          <w:b/>
          <w:spacing w:val="-3"/>
          <w:sz w:val="22"/>
          <w:szCs w:val="22"/>
        </w:rPr>
      </w:pPr>
      <w:r w:rsidRPr="006152B4">
        <w:rPr>
          <w:rFonts w:ascii="Muna" w:hAnsi="Muna" w:cs="Muna" w:hint="cs"/>
          <w:b/>
          <w:spacing w:val="-3"/>
          <w:sz w:val="22"/>
          <w:szCs w:val="22"/>
        </w:rPr>
        <w:t xml:space="preserve">                                                                                                      </w:t>
      </w:r>
    </w:p>
    <w:p w14:paraId="7BE0E4B2" w14:textId="77777777" w:rsidR="002775E0" w:rsidRPr="006152B4" w:rsidRDefault="002775E0" w:rsidP="002775E0">
      <w:pPr>
        <w:tabs>
          <w:tab w:val="left" w:pos="-720"/>
        </w:tabs>
        <w:suppressAutoHyphens/>
        <w:ind w:left="1440" w:hanging="1440"/>
        <w:jc w:val="both"/>
        <w:rPr>
          <w:rFonts w:ascii="Muna" w:hAnsi="Muna" w:cs="Muna"/>
          <w:b/>
          <w:spacing w:val="-3"/>
          <w:sz w:val="22"/>
          <w:szCs w:val="22"/>
        </w:rPr>
      </w:pPr>
    </w:p>
    <w:p w14:paraId="7DB28B21" w14:textId="133671A8" w:rsidR="002775E0" w:rsidRPr="006152B4" w:rsidRDefault="002775E0" w:rsidP="00D2350B">
      <w:pPr>
        <w:tabs>
          <w:tab w:val="left" w:pos="-720"/>
          <w:tab w:val="left" w:pos="9180"/>
        </w:tabs>
        <w:suppressAutoHyphens/>
        <w:ind w:hanging="1440"/>
        <w:jc w:val="both"/>
        <w:rPr>
          <w:rFonts w:ascii="Muna" w:hAnsi="Muna" w:cs="Muna"/>
          <w:sz w:val="22"/>
          <w:szCs w:val="22"/>
        </w:rPr>
      </w:pPr>
      <w:r w:rsidRPr="006152B4">
        <w:rPr>
          <w:rFonts w:ascii="Muna" w:hAnsi="Muna" w:cs="Muna" w:hint="cs"/>
          <w:sz w:val="22"/>
          <w:szCs w:val="22"/>
        </w:rPr>
        <w:t>`</w:t>
      </w:r>
      <w:r w:rsidRPr="006152B4">
        <w:rPr>
          <w:rFonts w:ascii="Muna" w:hAnsi="Muna" w:cs="Muna" w:hint="cs"/>
          <w:sz w:val="22"/>
          <w:szCs w:val="22"/>
        </w:rPr>
        <w:tab/>
      </w:r>
      <w:r w:rsidRPr="006152B4">
        <w:rPr>
          <w:rFonts w:ascii="Muna" w:hAnsi="Muna" w:cs="Muna" w:hint="cs"/>
          <w:sz w:val="22"/>
          <w:szCs w:val="22"/>
        </w:rPr>
        <w:tab/>
      </w:r>
      <w:r w:rsidR="00D2350B" w:rsidRPr="006152B4">
        <w:rPr>
          <w:rFonts w:ascii="Muna" w:hAnsi="Muna" w:cs="Muna" w:hint="cs"/>
          <w:sz w:val="22"/>
          <w:szCs w:val="22"/>
        </w:rPr>
        <w:t xml:space="preserve">Seasoned engineering professional with vast of experience spanning Site Reliability Engineering, </w:t>
      </w:r>
      <w:r w:rsidR="00EF04A7" w:rsidRPr="006152B4">
        <w:rPr>
          <w:rFonts w:ascii="Muna" w:hAnsi="Muna" w:cs="Muna" w:hint="cs"/>
          <w:sz w:val="22"/>
          <w:szCs w:val="22"/>
        </w:rPr>
        <w:t>Product Architecture</w:t>
      </w:r>
      <w:r w:rsidR="00416E29" w:rsidRPr="006152B4">
        <w:rPr>
          <w:rFonts w:ascii="Muna" w:hAnsi="Muna" w:cs="Muna" w:hint="cs"/>
          <w:sz w:val="22"/>
          <w:szCs w:val="22"/>
        </w:rPr>
        <w:t xml:space="preserve">, </w:t>
      </w:r>
      <w:r w:rsidR="00D2350B" w:rsidRPr="006152B4">
        <w:rPr>
          <w:rFonts w:ascii="Muna" w:hAnsi="Muna" w:cs="Muna" w:hint="cs"/>
          <w:sz w:val="22"/>
          <w:szCs w:val="22"/>
        </w:rPr>
        <w:t>Development</w:t>
      </w:r>
      <w:r w:rsidR="00416E29" w:rsidRPr="006152B4">
        <w:rPr>
          <w:rFonts w:ascii="Muna" w:hAnsi="Muna" w:cs="Muna" w:hint="cs"/>
          <w:sz w:val="22"/>
          <w:szCs w:val="22"/>
        </w:rPr>
        <w:t xml:space="preserve"> and Engineering</w:t>
      </w:r>
      <w:r w:rsidR="00D2350B" w:rsidRPr="006152B4">
        <w:rPr>
          <w:rFonts w:ascii="Muna" w:hAnsi="Muna" w:cs="Muna" w:hint="cs"/>
          <w:sz w:val="22"/>
          <w:szCs w:val="22"/>
        </w:rPr>
        <w:t>. Proven track record of driving system reliability, performance, and scalability across diverse technology stacks. Adept at bridging the gap between development and operations, with a strong focus on automation, monitoring, CI/CD, and incident management. Experienced in designing and delivering resilient software products and infrastructure solutions that support business-critical applications. A collaborative leader with a passion for</w:t>
      </w:r>
      <w:r w:rsidR="00464017" w:rsidRPr="006152B4">
        <w:rPr>
          <w:rFonts w:ascii="Muna" w:hAnsi="Muna" w:cs="Muna" w:hint="cs"/>
          <w:sz w:val="22"/>
          <w:szCs w:val="22"/>
        </w:rPr>
        <w:t xml:space="preserve"> customer satisfaction,</w:t>
      </w:r>
      <w:r w:rsidR="00D2350B" w:rsidRPr="006152B4">
        <w:rPr>
          <w:rFonts w:ascii="Muna" w:hAnsi="Muna" w:cs="Muna" w:hint="cs"/>
          <w:sz w:val="22"/>
          <w:szCs w:val="22"/>
        </w:rPr>
        <w:t xml:space="preserve"> innovation, continuous improvement, and mentoring cross-functional teams.</w:t>
      </w:r>
    </w:p>
    <w:p w14:paraId="59C796DF" w14:textId="77777777" w:rsidR="00CC4504" w:rsidRPr="006152B4" w:rsidRDefault="00CC4504" w:rsidP="00CC4504">
      <w:pPr>
        <w:tabs>
          <w:tab w:val="left" w:pos="-630"/>
        </w:tabs>
        <w:ind w:left="-630"/>
        <w:rPr>
          <w:rFonts w:ascii="Muna" w:hAnsi="Muna" w:cs="Muna"/>
          <w:sz w:val="22"/>
          <w:szCs w:val="22"/>
        </w:rPr>
      </w:pPr>
      <w:r w:rsidRPr="006152B4">
        <w:rPr>
          <w:rFonts w:ascii="Muna" w:hAnsi="Muna" w:cs="Muna" w:hint="cs"/>
          <w:noProof/>
          <w:sz w:val="22"/>
          <w:szCs w:val="22"/>
        </w:rPr>
        <mc:AlternateContent>
          <mc:Choice Requires="wps">
            <w:drawing>
              <wp:anchor distT="0" distB="0" distL="114300" distR="114300" simplePos="0" relativeHeight="251662848" behindDoc="0" locked="0" layoutInCell="0" allowOverlap="1" wp14:anchorId="15BB066D" wp14:editId="323908AA">
                <wp:simplePos x="0" y="0"/>
                <wp:positionH relativeFrom="margin">
                  <wp:align>left</wp:align>
                </wp:positionH>
                <wp:positionV relativeFrom="paragraph">
                  <wp:posOffset>111759</wp:posOffset>
                </wp:positionV>
                <wp:extent cx="2194560" cy="247650"/>
                <wp:effectExtent l="0" t="0" r="0" b="0"/>
                <wp:wrapNone/>
                <wp:docPr id="167602880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94560" cy="247650"/>
                        </a:xfrm>
                        <a:prstGeom prst="rect">
                          <a:avLst/>
                        </a:prstGeom>
                        <a:gradFill rotWithShape="0">
                          <a:gsLst>
                            <a:gs pos="0">
                              <a:srgbClr val="808080"/>
                            </a:gs>
                            <a:gs pos="50000">
                              <a:srgbClr val="FFFFFF"/>
                            </a:gs>
                            <a:gs pos="100000">
                              <a:srgbClr val="808080"/>
                            </a:gs>
                          </a:gsLst>
                          <a:lin ang="27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5F4943" w14:textId="2601B3E7" w:rsidR="00CC4504" w:rsidRDefault="00CC4504" w:rsidP="00CC4504">
                            <w:pPr>
                              <w:rPr>
                                <w:b/>
                                <w:sz w:val="24"/>
                              </w:rPr>
                            </w:pPr>
                            <w:r>
                              <w:rPr>
                                <w:b/>
                                <w:spacing w:val="-3"/>
                                <w:sz w:val="24"/>
                              </w:rPr>
                              <w:t>Skills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BB066D" id="Text Box 5" o:spid="_x0000_s1027" type="#_x0000_t202" style="position:absolute;left:0;text-align:left;margin-left:0;margin-top:8.8pt;width:172.8pt;height:19.5pt;z-index:251662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" o:allowincell="f" fillcolor="gray" stroked="f">
                <v:fill angle="45" focus="50%" type="gradient"/>
                <v:path arrowok="t"/>
                <v:textbox>
                  <w:txbxContent>
                    <w:p w14:paraId="0C5F4943" w14:textId="2601B3E7" w:rsidR="00CC4504" w:rsidRDefault="00CC4504" w:rsidP="00CC4504">
                      <w:pPr>
                        <w:rPr>
                          <w:b/>
                          <w:sz w:val="24"/>
                        </w:rPr>
                      </w:pPr>
                      <w:r>
                        <w:rPr>
                          <w:b/>
                          <w:spacing w:val="-3"/>
                          <w:sz w:val="24"/>
                        </w:rPr>
                        <w:t>Skills</w:t>
                      </w:r>
                    </w:p>
                  </w:txbxContent>
                </v:textbox>
                <w10:wrap anchorx="margin"/>
              </v:shape>
            </w:pict>
          </mc:Fallback>
        </mc:AlternateContent>
      </w:r>
      <w:r w:rsidRPr="006152B4">
        <w:rPr>
          <w:rFonts w:ascii="Muna" w:hAnsi="Muna" w:cs="Muna" w:hint="cs"/>
          <w:sz w:val="22"/>
          <w:szCs w:val="22"/>
        </w:rPr>
        <w:tab/>
      </w:r>
      <w:r w:rsidRPr="006152B4">
        <w:rPr>
          <w:rFonts w:ascii="Muna" w:hAnsi="Muna" w:cs="Muna" w:hint="cs"/>
          <w:sz w:val="22"/>
          <w:szCs w:val="22"/>
        </w:rPr>
        <w:tab/>
      </w:r>
      <w:r w:rsidRPr="006152B4">
        <w:rPr>
          <w:rFonts w:ascii="Muna" w:hAnsi="Muna" w:cs="Muna" w:hint="cs"/>
          <w:sz w:val="22"/>
          <w:szCs w:val="22"/>
        </w:rPr>
        <w:tab/>
      </w:r>
    </w:p>
    <w:p w14:paraId="58F3D249" w14:textId="77777777" w:rsidR="00CC4504" w:rsidRPr="006152B4" w:rsidRDefault="00CC4504" w:rsidP="00CC4504">
      <w:pPr>
        <w:tabs>
          <w:tab w:val="left" w:pos="90"/>
        </w:tabs>
        <w:ind w:left="90"/>
        <w:rPr>
          <w:rFonts w:ascii="Muna" w:hAnsi="Muna" w:cs="Muna"/>
          <w:sz w:val="22"/>
          <w:szCs w:val="22"/>
        </w:rPr>
      </w:pPr>
    </w:p>
    <w:p w14:paraId="5B9F825E" w14:textId="5B60BDF5" w:rsidR="00F50818" w:rsidRPr="006152B4" w:rsidRDefault="00C12AF8" w:rsidP="00885690">
      <w:pPr>
        <w:pStyle w:val="BodyText3"/>
        <w:rPr>
          <w:rFonts w:ascii="Muna" w:hAnsi="Muna" w:cs="Muna"/>
          <w:iCs/>
          <w:sz w:val="22"/>
          <w:szCs w:val="22"/>
        </w:rPr>
      </w:pPr>
      <w:r w:rsidRPr="006152B4">
        <w:rPr>
          <w:rFonts w:ascii="Muna" w:hAnsi="Muna" w:cs="Muna" w:hint="cs"/>
          <w:b/>
          <w:bCs/>
          <w:sz w:val="22"/>
          <w:szCs w:val="22"/>
        </w:rPr>
        <w:br/>
      </w:r>
      <w:r w:rsidR="00885690" w:rsidRPr="006152B4">
        <w:rPr>
          <w:rFonts w:ascii="Muna" w:hAnsi="Muna" w:cs="Muna" w:hint="cs"/>
          <w:b/>
          <w:bCs/>
          <w:sz w:val="22"/>
          <w:szCs w:val="22"/>
        </w:rPr>
        <w:t>Programming Skills</w:t>
      </w:r>
      <w:r w:rsidR="00885690" w:rsidRPr="006152B4">
        <w:rPr>
          <w:rFonts w:ascii="Muna" w:hAnsi="Muna" w:cs="Muna" w:hint="cs"/>
          <w:i/>
          <w:sz w:val="22"/>
          <w:szCs w:val="22"/>
        </w:rPr>
        <w:t>:</w:t>
      </w:r>
      <w:r w:rsidR="00885690" w:rsidRPr="006152B4">
        <w:rPr>
          <w:rFonts w:ascii="Muna" w:hAnsi="Muna" w:cs="Muna" w:hint="cs"/>
          <w:iCs/>
          <w:sz w:val="22"/>
          <w:szCs w:val="22"/>
        </w:rPr>
        <w:t xml:space="preserve"> </w:t>
      </w:r>
    </w:p>
    <w:p w14:paraId="49D6B219" w14:textId="62A8C65C" w:rsidR="00885690" w:rsidRPr="00DA2E71" w:rsidRDefault="00885690" w:rsidP="00885690">
      <w:pPr>
        <w:pStyle w:val="BodyText3"/>
        <w:rPr>
          <w:rFonts w:ascii="Cambria" w:hAnsi="Cambria" w:cs="Muna"/>
          <w:sz w:val="22"/>
          <w:szCs w:val="22"/>
        </w:rPr>
      </w:pPr>
      <w:r w:rsidRPr="006152B4">
        <w:rPr>
          <w:rFonts w:ascii="Muna" w:hAnsi="Muna" w:cs="Muna" w:hint="cs"/>
          <w:sz w:val="22"/>
          <w:szCs w:val="22"/>
        </w:rPr>
        <w:t>Python, Java,</w:t>
      </w:r>
      <w:r w:rsidR="00D47AB6" w:rsidRPr="006152B4">
        <w:rPr>
          <w:rFonts w:ascii="Muna" w:hAnsi="Muna" w:cs="Muna" w:hint="cs"/>
          <w:sz w:val="22"/>
          <w:szCs w:val="22"/>
        </w:rPr>
        <w:t xml:space="preserve"> Go,</w:t>
      </w:r>
      <w:r w:rsidRPr="006152B4">
        <w:rPr>
          <w:rFonts w:ascii="Muna" w:hAnsi="Muna" w:cs="Muna" w:hint="cs"/>
          <w:sz w:val="22"/>
          <w:szCs w:val="22"/>
        </w:rPr>
        <w:t xml:space="preserve"> C/C++, </w:t>
      </w:r>
      <w:proofErr w:type="spellStart"/>
      <w:r w:rsidRPr="006152B4">
        <w:rPr>
          <w:rFonts w:ascii="Muna" w:hAnsi="Muna" w:cs="Muna" w:hint="cs"/>
          <w:sz w:val="22"/>
          <w:szCs w:val="22"/>
        </w:rPr>
        <w:t>Java</w:t>
      </w:r>
      <w:r w:rsidR="00436D48" w:rsidRPr="006152B4">
        <w:rPr>
          <w:rFonts w:ascii="Muna" w:hAnsi="Muna" w:cs="Muna" w:hint="cs"/>
          <w:sz w:val="22"/>
          <w:szCs w:val="22"/>
        </w:rPr>
        <w:t>s</w:t>
      </w:r>
      <w:r w:rsidRPr="006152B4">
        <w:rPr>
          <w:rFonts w:ascii="Muna" w:hAnsi="Muna" w:cs="Muna" w:hint="cs"/>
          <w:sz w:val="22"/>
          <w:szCs w:val="22"/>
        </w:rPr>
        <w:t>cript</w:t>
      </w:r>
      <w:proofErr w:type="spellEnd"/>
      <w:r w:rsidRPr="006152B4">
        <w:rPr>
          <w:rFonts w:ascii="Muna" w:hAnsi="Muna" w:cs="Muna" w:hint="cs"/>
          <w:sz w:val="22"/>
          <w:szCs w:val="22"/>
        </w:rPr>
        <w:t>, Nodejs, Bash</w:t>
      </w:r>
      <w:r w:rsidR="00DA2E71">
        <w:rPr>
          <w:rFonts w:ascii="Cambria" w:hAnsi="Cambria" w:cs="Muna"/>
          <w:sz w:val="22"/>
          <w:szCs w:val="22"/>
        </w:rPr>
        <w:t>, Perl</w:t>
      </w:r>
      <w:r w:rsidRPr="006152B4">
        <w:rPr>
          <w:rFonts w:ascii="Muna" w:hAnsi="Muna" w:cs="Muna" w:hint="cs"/>
          <w:sz w:val="22"/>
          <w:szCs w:val="22"/>
        </w:rPr>
        <w:t>, SQL, DevOps, AWS, K</w:t>
      </w:r>
      <w:r w:rsidR="004836BF" w:rsidRPr="006152B4">
        <w:rPr>
          <w:rFonts w:ascii="Muna" w:hAnsi="Muna" w:cs="Muna" w:hint="cs"/>
          <w:sz w:val="22"/>
          <w:szCs w:val="22"/>
        </w:rPr>
        <w:t>ubernetes</w:t>
      </w:r>
      <w:r w:rsidRPr="006152B4">
        <w:rPr>
          <w:rFonts w:ascii="Muna" w:hAnsi="Muna" w:cs="Muna" w:hint="cs"/>
          <w:sz w:val="22"/>
          <w:szCs w:val="22"/>
        </w:rPr>
        <w:t>, Docker</w:t>
      </w:r>
      <w:r w:rsidR="0046455D" w:rsidRPr="006152B4">
        <w:rPr>
          <w:rFonts w:ascii="Muna" w:hAnsi="Muna" w:cs="Muna" w:hint="cs"/>
          <w:sz w:val="22"/>
          <w:szCs w:val="22"/>
        </w:rPr>
        <w:t>, Helm</w:t>
      </w:r>
      <w:r w:rsidRPr="006152B4">
        <w:rPr>
          <w:rFonts w:ascii="Muna" w:hAnsi="Muna" w:cs="Muna" w:hint="cs"/>
          <w:sz w:val="22"/>
          <w:szCs w:val="22"/>
        </w:rPr>
        <w:t xml:space="preserve">, </w:t>
      </w:r>
      <w:r w:rsidR="00A77AC4">
        <w:rPr>
          <w:rFonts w:ascii="Cambria" w:hAnsi="Cambria" w:cs="Muna"/>
          <w:sz w:val="22"/>
          <w:szCs w:val="22"/>
        </w:rPr>
        <w:t>AI/</w:t>
      </w:r>
      <w:r w:rsidRPr="006152B4">
        <w:rPr>
          <w:rFonts w:ascii="Muna" w:hAnsi="Muna" w:cs="Muna" w:hint="cs"/>
          <w:sz w:val="22"/>
          <w:szCs w:val="22"/>
        </w:rPr>
        <w:t>ML, TCP/IP</w:t>
      </w:r>
      <w:r w:rsidR="00E76EC8" w:rsidRPr="006152B4">
        <w:rPr>
          <w:rFonts w:ascii="Muna" w:hAnsi="Muna" w:cs="Muna" w:hint="cs"/>
          <w:sz w:val="22"/>
          <w:szCs w:val="22"/>
        </w:rPr>
        <w:t>, Kafka, Pulsar</w:t>
      </w:r>
      <w:r w:rsidR="00DA2E71">
        <w:rPr>
          <w:rFonts w:ascii="Cambria" w:hAnsi="Cambria" w:cs="Muna"/>
          <w:sz w:val="22"/>
          <w:szCs w:val="22"/>
        </w:rPr>
        <w:t>, Ansible, Terraform, Jenkins.</w:t>
      </w:r>
    </w:p>
    <w:p w14:paraId="2417274F" w14:textId="274BCB35" w:rsidR="00F50818" w:rsidRPr="006152B4" w:rsidRDefault="00F50818" w:rsidP="00885690">
      <w:pPr>
        <w:pStyle w:val="BodyText3"/>
        <w:rPr>
          <w:rFonts w:ascii="Muna" w:hAnsi="Muna" w:cs="Muna"/>
          <w:sz w:val="22"/>
          <w:szCs w:val="22"/>
        </w:rPr>
      </w:pPr>
      <w:r w:rsidRPr="006152B4">
        <w:rPr>
          <w:rFonts w:ascii="Muna" w:hAnsi="Muna" w:cs="Muna" w:hint="cs"/>
          <w:b/>
          <w:bCs/>
          <w:sz w:val="22"/>
          <w:szCs w:val="22"/>
        </w:rPr>
        <w:br/>
      </w:r>
      <w:r w:rsidR="00885690" w:rsidRPr="006152B4">
        <w:rPr>
          <w:rFonts w:ascii="Muna" w:hAnsi="Muna" w:cs="Muna" w:hint="cs"/>
          <w:b/>
          <w:bCs/>
          <w:sz w:val="22"/>
          <w:szCs w:val="22"/>
        </w:rPr>
        <w:t>Monitoring/Observability</w:t>
      </w:r>
      <w:r w:rsidR="00885690" w:rsidRPr="006152B4">
        <w:rPr>
          <w:rFonts w:ascii="Muna" w:hAnsi="Muna" w:cs="Muna" w:hint="cs"/>
          <w:sz w:val="22"/>
          <w:szCs w:val="22"/>
        </w:rPr>
        <w:t xml:space="preserve">: </w:t>
      </w:r>
    </w:p>
    <w:p w14:paraId="47334A6D" w14:textId="11592618" w:rsidR="00CC4504" w:rsidRPr="006152B4" w:rsidRDefault="00885690" w:rsidP="00885690">
      <w:pPr>
        <w:pStyle w:val="BodyText3"/>
        <w:rPr>
          <w:rFonts w:ascii="Muna" w:hAnsi="Muna" w:cs="Muna"/>
          <w:sz w:val="22"/>
          <w:szCs w:val="22"/>
        </w:rPr>
      </w:pPr>
      <w:r w:rsidRPr="006152B4">
        <w:rPr>
          <w:rFonts w:ascii="Muna" w:hAnsi="Muna" w:cs="Muna" w:hint="cs"/>
          <w:sz w:val="22"/>
          <w:szCs w:val="22"/>
        </w:rPr>
        <w:t>AIOps (Operations Bridge Manager) | OTEL | Open Search | Prometheus | Grafana</w:t>
      </w:r>
    </w:p>
    <w:p w14:paraId="3407D33E" w14:textId="77777777" w:rsidR="00E76EC8" w:rsidRPr="006152B4" w:rsidRDefault="00E76EC8" w:rsidP="00885690">
      <w:pPr>
        <w:pStyle w:val="BodyText3"/>
        <w:rPr>
          <w:rFonts w:ascii="Muna" w:hAnsi="Muna" w:cs="Muna"/>
          <w:sz w:val="22"/>
          <w:szCs w:val="22"/>
        </w:rPr>
      </w:pPr>
    </w:p>
    <w:p w14:paraId="4664433F" w14:textId="5CBACF5A" w:rsidR="00E76EC8" w:rsidRPr="006152B4" w:rsidRDefault="00E76EC8" w:rsidP="00885690">
      <w:pPr>
        <w:pStyle w:val="BodyText3"/>
        <w:rPr>
          <w:rFonts w:ascii="Muna" w:hAnsi="Muna" w:cs="Muna"/>
          <w:sz w:val="22"/>
          <w:szCs w:val="22"/>
        </w:rPr>
      </w:pPr>
      <w:r w:rsidRPr="006152B4">
        <w:rPr>
          <w:rFonts w:ascii="Muna" w:hAnsi="Muna" w:cs="Muna" w:hint="cs"/>
          <w:b/>
          <w:bCs/>
          <w:sz w:val="22"/>
          <w:szCs w:val="22"/>
        </w:rPr>
        <w:t>Databases</w:t>
      </w:r>
      <w:r w:rsidRPr="006152B4">
        <w:rPr>
          <w:rFonts w:ascii="Muna" w:hAnsi="Muna" w:cs="Muna" w:hint="cs"/>
          <w:sz w:val="22"/>
          <w:szCs w:val="22"/>
        </w:rPr>
        <w:t>:</w:t>
      </w:r>
      <w:r w:rsidRPr="006152B4">
        <w:rPr>
          <w:rFonts w:ascii="Muna" w:hAnsi="Muna" w:cs="Muna" w:hint="cs"/>
          <w:sz w:val="22"/>
          <w:szCs w:val="22"/>
        </w:rPr>
        <w:br/>
        <w:t>Vertica, DynamoDB, MySQL, MSSQL, Oracle</w:t>
      </w:r>
      <w:r w:rsidR="002B3A59" w:rsidRPr="006152B4">
        <w:rPr>
          <w:rFonts w:ascii="Muna" w:hAnsi="Muna" w:cs="Muna" w:hint="cs"/>
          <w:sz w:val="22"/>
          <w:szCs w:val="22"/>
        </w:rPr>
        <w:t>, PostgreSQL</w:t>
      </w:r>
      <w:r w:rsidRPr="006152B4">
        <w:rPr>
          <w:rFonts w:ascii="Muna" w:hAnsi="Muna" w:cs="Muna" w:hint="cs"/>
          <w:sz w:val="22"/>
          <w:szCs w:val="22"/>
        </w:rPr>
        <w:t>.</w:t>
      </w:r>
    </w:p>
    <w:p w14:paraId="469A8EBE" w14:textId="77777777" w:rsidR="001B5005" w:rsidRPr="006152B4" w:rsidRDefault="001B5005" w:rsidP="00885690">
      <w:pPr>
        <w:pStyle w:val="BodyText3"/>
        <w:rPr>
          <w:rFonts w:ascii="Muna" w:hAnsi="Muna" w:cs="Muna"/>
          <w:sz w:val="22"/>
          <w:szCs w:val="22"/>
        </w:rPr>
      </w:pPr>
    </w:p>
    <w:p w14:paraId="14D49742" w14:textId="010B51F8" w:rsidR="001B5005" w:rsidRPr="006152B4" w:rsidRDefault="001B5005" w:rsidP="00885690">
      <w:pPr>
        <w:pStyle w:val="BodyText3"/>
        <w:rPr>
          <w:rFonts w:ascii="Muna" w:hAnsi="Muna" w:cs="Muna"/>
          <w:b/>
          <w:bCs/>
          <w:sz w:val="22"/>
          <w:szCs w:val="22"/>
        </w:rPr>
      </w:pPr>
      <w:r w:rsidRPr="006152B4">
        <w:rPr>
          <w:rFonts w:ascii="Muna" w:hAnsi="Muna" w:cs="Muna" w:hint="cs"/>
          <w:b/>
          <w:bCs/>
          <w:sz w:val="22"/>
          <w:szCs w:val="22"/>
        </w:rPr>
        <w:t>Soft Skills:</w:t>
      </w:r>
    </w:p>
    <w:p w14:paraId="7ECBF410" w14:textId="6B650B20" w:rsidR="001B5005" w:rsidRPr="006152B4" w:rsidRDefault="001B5005" w:rsidP="00885690">
      <w:pPr>
        <w:pStyle w:val="BodyText3"/>
        <w:rPr>
          <w:rFonts w:ascii="Muna" w:hAnsi="Muna" w:cs="Muna"/>
          <w:sz w:val="22"/>
          <w:szCs w:val="22"/>
        </w:rPr>
      </w:pPr>
      <w:r w:rsidRPr="006152B4">
        <w:rPr>
          <w:rFonts w:ascii="Muna" w:hAnsi="Muna" w:cs="Muna" w:hint="cs"/>
          <w:sz w:val="22"/>
          <w:szCs w:val="22"/>
        </w:rPr>
        <w:t xml:space="preserve">Escalation Management, </w:t>
      </w:r>
      <w:r w:rsidR="008605B4" w:rsidRPr="006152B4">
        <w:rPr>
          <w:rFonts w:ascii="Muna" w:hAnsi="Muna" w:cs="Muna" w:hint="cs"/>
          <w:sz w:val="22"/>
          <w:szCs w:val="22"/>
        </w:rPr>
        <w:t xml:space="preserve">Communication skills, </w:t>
      </w:r>
      <w:r w:rsidRPr="006152B4">
        <w:rPr>
          <w:rFonts w:ascii="Muna" w:hAnsi="Muna" w:cs="Muna" w:hint="cs"/>
          <w:sz w:val="22"/>
          <w:szCs w:val="22"/>
        </w:rPr>
        <w:t>Customer facing, Troubleshooting, Negotiations</w:t>
      </w:r>
      <w:r w:rsidR="008605B4" w:rsidRPr="006152B4">
        <w:rPr>
          <w:rFonts w:ascii="Muna" w:hAnsi="Muna" w:cs="Muna" w:hint="cs"/>
          <w:sz w:val="22"/>
          <w:szCs w:val="22"/>
        </w:rPr>
        <w:t>/</w:t>
      </w:r>
      <w:r w:rsidR="008605B4" w:rsidRPr="006152B4">
        <w:rPr>
          <w:rFonts w:ascii="Muna" w:hAnsi="Muna" w:cs="Muna" w:hint="cs"/>
        </w:rPr>
        <w:t xml:space="preserve"> </w:t>
      </w:r>
      <w:r w:rsidR="008605B4" w:rsidRPr="006152B4">
        <w:rPr>
          <w:rFonts w:ascii="Muna" w:hAnsi="Muna" w:cs="Muna" w:hint="cs"/>
          <w:sz w:val="22"/>
          <w:szCs w:val="22"/>
        </w:rPr>
        <w:t>Conflict Resolution</w:t>
      </w:r>
      <w:r w:rsidR="00887261" w:rsidRPr="006152B4">
        <w:rPr>
          <w:rFonts w:ascii="Muna" w:hAnsi="Muna" w:cs="Muna" w:hint="cs"/>
          <w:sz w:val="22"/>
          <w:szCs w:val="22"/>
        </w:rPr>
        <w:t>, Teamwork and Collaboration</w:t>
      </w:r>
      <w:r w:rsidRPr="006152B4">
        <w:rPr>
          <w:rFonts w:ascii="Muna" w:hAnsi="Muna" w:cs="Muna" w:hint="cs"/>
          <w:sz w:val="22"/>
          <w:szCs w:val="22"/>
        </w:rPr>
        <w:t xml:space="preserve">. </w:t>
      </w:r>
    </w:p>
    <w:p w14:paraId="597F86B2" w14:textId="77777777" w:rsidR="00CC4504" w:rsidRPr="006152B4" w:rsidRDefault="00CC4504" w:rsidP="00D2350B">
      <w:pPr>
        <w:tabs>
          <w:tab w:val="left" w:pos="-720"/>
          <w:tab w:val="left" w:pos="9180"/>
        </w:tabs>
        <w:suppressAutoHyphens/>
        <w:ind w:hanging="1440"/>
        <w:jc w:val="both"/>
        <w:rPr>
          <w:rFonts w:ascii="Muna" w:hAnsi="Muna" w:cs="Muna"/>
          <w:i/>
          <w:sz w:val="22"/>
          <w:szCs w:val="22"/>
        </w:rPr>
      </w:pPr>
    </w:p>
    <w:p w14:paraId="4F704C46" w14:textId="77777777" w:rsidR="002775E0" w:rsidRPr="006152B4" w:rsidRDefault="00B5552A" w:rsidP="002775E0">
      <w:pPr>
        <w:ind w:left="1440"/>
        <w:jc w:val="both"/>
        <w:rPr>
          <w:rFonts w:ascii="Muna" w:hAnsi="Muna" w:cs="Muna"/>
          <w:sz w:val="22"/>
          <w:szCs w:val="22"/>
        </w:rPr>
      </w:pPr>
      <w:r w:rsidRPr="006152B4">
        <w:rPr>
          <w:rFonts w:ascii="Muna" w:hAnsi="Muna" w:cs="Muna" w:hint="cs"/>
          <w:noProof/>
          <w:sz w:val="22"/>
          <w:szCs w:val="22"/>
        </w:rPr>
        <mc:AlternateContent>
          <mc:Choice Requires="wps">
            <w:drawing>
              <wp:anchor distT="0" distB="0" distL="114300" distR="114300" simplePos="0" relativeHeight="251656704" behindDoc="0" locked="0" layoutInCell="0" allowOverlap="1" wp14:anchorId="4E9CBB07" wp14:editId="4595123E">
                <wp:simplePos x="0" y="0"/>
                <wp:positionH relativeFrom="margin">
                  <wp:align>left</wp:align>
                </wp:positionH>
                <wp:positionV relativeFrom="paragraph">
                  <wp:posOffset>91440</wp:posOffset>
                </wp:positionV>
                <wp:extent cx="2194560" cy="266700"/>
                <wp:effectExtent l="0" t="0" r="2540" b="0"/>
                <wp:wrapNone/>
                <wp:docPr id="67760001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94560" cy="266700"/>
                        </a:xfrm>
                        <a:prstGeom prst="rect">
                          <a:avLst/>
                        </a:prstGeom>
                        <a:gradFill rotWithShape="0">
                          <a:gsLst>
                            <a:gs pos="0">
                              <a:srgbClr val="808080"/>
                            </a:gs>
                            <a:gs pos="50000">
                              <a:srgbClr val="FFFFFF"/>
                            </a:gs>
                            <a:gs pos="100000">
                              <a:srgbClr val="808080"/>
                            </a:gs>
                          </a:gsLst>
                          <a:lin ang="27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20CE82" w14:textId="74316522" w:rsidR="002775E0" w:rsidRDefault="002775E0" w:rsidP="002775E0">
                            <w:pPr>
                              <w:rPr>
                                <w:b/>
                                <w:sz w:val="24"/>
                              </w:rPr>
                            </w:pPr>
                            <w:r>
                              <w:rPr>
                                <w:b/>
                                <w:spacing w:val="-3"/>
                                <w:sz w:val="24"/>
                              </w:rPr>
                              <w:t>Experience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9CBB07" id="Text Box 4" o:spid="_x0000_s1028" type="#_x0000_t202" style="position:absolute;left:0;text-align:left;margin-left:0;margin-top:7.2pt;width:172.8pt;height:21pt;z-index:251656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" o:allowincell="f" fillcolor="gray" stroked="f">
                <v:fill angle="45" focus="50%" type="gradient"/>
                <v:path arrowok="t"/>
                <v:textbox>
                  <w:txbxContent>
                    <w:p w14:paraId="5D20CE82" w14:textId="74316522" w:rsidR="002775E0" w:rsidRDefault="002775E0" w:rsidP="002775E0">
                      <w:pPr>
                        <w:rPr>
                          <w:b/>
                          <w:sz w:val="24"/>
                        </w:rPr>
                      </w:pPr>
                      <w:r>
                        <w:rPr>
                          <w:b/>
                          <w:spacing w:val="-3"/>
                          <w:sz w:val="24"/>
                        </w:rPr>
                        <w:t>Experience</w:t>
                      </w:r>
                    </w:p>
                  </w:txbxContent>
                </v:textbox>
                <w10:wrap anchorx="margin"/>
              </v:shape>
            </w:pict>
          </mc:Fallback>
        </mc:AlternateContent>
      </w:r>
    </w:p>
    <w:p w14:paraId="222AFB97" w14:textId="77777777" w:rsidR="002775E0" w:rsidRPr="006152B4" w:rsidRDefault="002775E0" w:rsidP="002775E0">
      <w:pPr>
        <w:ind w:left="1440"/>
        <w:jc w:val="center"/>
        <w:rPr>
          <w:rFonts w:ascii="Muna" w:hAnsi="Muna" w:cs="Muna"/>
          <w:sz w:val="22"/>
          <w:szCs w:val="22"/>
        </w:rPr>
      </w:pPr>
    </w:p>
    <w:p w14:paraId="66028162" w14:textId="77777777" w:rsidR="002775E0" w:rsidRPr="006152B4" w:rsidRDefault="002775E0" w:rsidP="002775E0">
      <w:pPr>
        <w:ind w:left="1440"/>
        <w:jc w:val="center"/>
        <w:rPr>
          <w:rFonts w:ascii="Muna" w:hAnsi="Muna" w:cs="Muna"/>
          <w:sz w:val="22"/>
          <w:szCs w:val="22"/>
        </w:rPr>
      </w:pPr>
    </w:p>
    <w:p w14:paraId="3F8CADEC" w14:textId="2E17BE96" w:rsidR="00D925C6" w:rsidRPr="006152B4" w:rsidRDefault="00D925C6" w:rsidP="00D925C6">
      <w:pPr>
        <w:tabs>
          <w:tab w:val="left" w:pos="-630"/>
        </w:tabs>
        <w:rPr>
          <w:rFonts w:ascii="Muna" w:hAnsi="Muna" w:cs="Muna"/>
          <w:sz w:val="22"/>
          <w:szCs w:val="22"/>
        </w:rPr>
      </w:pPr>
      <w:r w:rsidRPr="006152B4">
        <w:rPr>
          <w:rFonts w:ascii="Muna" w:hAnsi="Muna" w:cs="Muna" w:hint="cs"/>
          <w:b/>
          <w:bCs/>
          <w:sz w:val="22"/>
          <w:szCs w:val="22"/>
        </w:rPr>
        <w:t xml:space="preserve">Senior </w:t>
      </w:r>
      <w:r w:rsidR="00E76CBC" w:rsidRPr="006152B4">
        <w:rPr>
          <w:rFonts w:ascii="Muna" w:hAnsi="Muna" w:cs="Muna" w:hint="cs"/>
          <w:b/>
          <w:bCs/>
          <w:sz w:val="22"/>
          <w:szCs w:val="22"/>
        </w:rPr>
        <w:t>Technical</w:t>
      </w:r>
      <w:r w:rsidRPr="006152B4">
        <w:rPr>
          <w:rFonts w:ascii="Muna" w:hAnsi="Muna" w:cs="Muna" w:hint="cs"/>
          <w:b/>
          <w:bCs/>
          <w:sz w:val="22"/>
          <w:szCs w:val="22"/>
        </w:rPr>
        <w:t xml:space="preserve"> Leader</w:t>
      </w:r>
      <w:r w:rsidRPr="006152B4">
        <w:rPr>
          <w:rFonts w:ascii="Muna" w:hAnsi="Muna" w:cs="Muna" w:hint="cs"/>
          <w:sz w:val="22"/>
          <w:szCs w:val="22"/>
        </w:rPr>
        <w:br/>
      </w:r>
      <w:r w:rsidRPr="006152B4">
        <w:rPr>
          <w:rFonts w:ascii="Muna" w:hAnsi="Muna" w:cs="Muna" w:hint="cs"/>
          <w:i/>
          <w:iCs/>
          <w:sz w:val="22"/>
          <w:szCs w:val="22"/>
        </w:rPr>
        <w:t xml:space="preserve">Site Reliability Engineer | Cloud Solution Architect </w:t>
      </w:r>
      <w:r w:rsidRPr="006152B4">
        <w:rPr>
          <w:rFonts w:ascii="Muna" w:hAnsi="Muna" w:cs="Muna" w:hint="cs"/>
          <w:sz w:val="22"/>
          <w:szCs w:val="22"/>
        </w:rPr>
        <w:br/>
      </w:r>
      <w:r w:rsidR="002E7DBE" w:rsidRPr="006152B4">
        <w:rPr>
          <w:rFonts w:ascii="Muna" w:hAnsi="Muna" w:cs="Muna" w:hint="cs"/>
          <w:b/>
          <w:bCs/>
          <w:sz w:val="22"/>
          <w:szCs w:val="22"/>
        </w:rPr>
        <w:br/>
      </w:r>
      <w:r w:rsidR="00E76CBC" w:rsidRPr="006152B4">
        <w:rPr>
          <w:rFonts w:ascii="Muna" w:hAnsi="Muna" w:cs="Muna" w:hint="cs"/>
          <w:b/>
          <w:bCs/>
          <w:sz w:val="22"/>
          <w:szCs w:val="22"/>
        </w:rPr>
        <w:t>OpenText</w:t>
      </w:r>
      <w:r w:rsidRPr="006152B4">
        <w:rPr>
          <w:rFonts w:ascii="Muna" w:hAnsi="Muna" w:cs="Muna" w:hint="cs"/>
          <w:b/>
          <w:bCs/>
          <w:sz w:val="22"/>
          <w:szCs w:val="22"/>
        </w:rPr>
        <w:t xml:space="preserve"> </w:t>
      </w:r>
      <w:r w:rsidRPr="006152B4">
        <w:rPr>
          <w:b/>
          <w:bCs/>
          <w:sz w:val="22"/>
          <w:szCs w:val="22"/>
        </w:rPr>
        <w:t>–</w:t>
      </w:r>
      <w:r w:rsidRPr="006152B4">
        <w:rPr>
          <w:rFonts w:ascii="Muna" w:hAnsi="Muna" w:cs="Muna" w:hint="cs"/>
          <w:b/>
          <w:bCs/>
          <w:sz w:val="22"/>
          <w:szCs w:val="22"/>
        </w:rPr>
        <w:t xml:space="preserve"> </w:t>
      </w:r>
      <w:r w:rsidR="00894AFA" w:rsidRPr="006152B4">
        <w:rPr>
          <w:rFonts w:ascii="Muna" w:hAnsi="Muna" w:cs="Muna" w:hint="cs"/>
          <w:b/>
          <w:bCs/>
          <w:sz w:val="22"/>
          <w:szCs w:val="22"/>
        </w:rPr>
        <w:t>Rocklin CA (Virtual)</w:t>
      </w:r>
      <w:r w:rsidRPr="006152B4">
        <w:rPr>
          <w:rFonts w:ascii="Muna" w:hAnsi="Muna" w:cs="Muna" w:hint="cs"/>
          <w:sz w:val="22"/>
          <w:szCs w:val="22"/>
        </w:rPr>
        <w:br/>
      </w:r>
      <w:r w:rsidR="00894AFA" w:rsidRPr="006152B4">
        <w:rPr>
          <w:rFonts w:ascii="Muna" w:hAnsi="Muna" w:cs="Muna" w:hint="cs"/>
          <w:i/>
          <w:iCs/>
          <w:sz w:val="22"/>
          <w:szCs w:val="22"/>
        </w:rPr>
        <w:t>Feb</w:t>
      </w:r>
      <w:r w:rsidRPr="006152B4">
        <w:rPr>
          <w:rFonts w:ascii="Muna" w:hAnsi="Muna" w:cs="Muna" w:hint="cs"/>
          <w:i/>
          <w:iCs/>
          <w:sz w:val="22"/>
          <w:szCs w:val="22"/>
        </w:rPr>
        <w:t xml:space="preserve"> </w:t>
      </w:r>
      <w:r w:rsidR="00894AFA" w:rsidRPr="006152B4">
        <w:rPr>
          <w:rFonts w:ascii="Muna" w:hAnsi="Muna" w:cs="Muna" w:hint="cs"/>
          <w:i/>
          <w:iCs/>
          <w:sz w:val="22"/>
          <w:szCs w:val="22"/>
        </w:rPr>
        <w:t>2023</w:t>
      </w:r>
      <w:r w:rsidRPr="006152B4">
        <w:rPr>
          <w:rFonts w:ascii="Muna" w:hAnsi="Muna" w:cs="Muna" w:hint="cs"/>
          <w:i/>
          <w:iCs/>
          <w:sz w:val="22"/>
          <w:szCs w:val="22"/>
        </w:rPr>
        <w:t xml:space="preserve"> </w:t>
      </w:r>
      <w:r w:rsidRPr="006152B4">
        <w:rPr>
          <w:i/>
          <w:iCs/>
          <w:sz w:val="22"/>
          <w:szCs w:val="22"/>
        </w:rPr>
        <w:t>–</w:t>
      </w:r>
      <w:r w:rsidRPr="006152B4">
        <w:rPr>
          <w:rFonts w:ascii="Muna" w:hAnsi="Muna" w:cs="Muna" w:hint="cs"/>
          <w:i/>
          <w:iCs/>
          <w:sz w:val="22"/>
          <w:szCs w:val="22"/>
        </w:rPr>
        <w:t xml:space="preserve"> Present</w:t>
      </w:r>
    </w:p>
    <w:p w14:paraId="12F905B6" w14:textId="46C5DACD" w:rsidR="00D925C6" w:rsidRPr="006152B4" w:rsidRDefault="00D925C6" w:rsidP="00D925C6">
      <w:pPr>
        <w:numPr>
          <w:ilvl w:val="0"/>
          <w:numId w:val="8"/>
        </w:numPr>
        <w:tabs>
          <w:tab w:val="left" w:pos="-630"/>
        </w:tabs>
        <w:rPr>
          <w:rFonts w:ascii="Muna" w:hAnsi="Muna" w:cs="Muna"/>
          <w:sz w:val="22"/>
          <w:szCs w:val="22"/>
        </w:rPr>
      </w:pPr>
      <w:r w:rsidRPr="006152B4">
        <w:rPr>
          <w:rFonts w:ascii="Muna" w:hAnsi="Muna" w:cs="Muna" w:hint="cs"/>
          <w:sz w:val="22"/>
          <w:szCs w:val="22"/>
        </w:rPr>
        <w:t xml:space="preserve">Spearheaded the design and implementation of scalable, secure, and highly available cloud infrastructure </w:t>
      </w:r>
      <w:r w:rsidR="002E7DBE" w:rsidRPr="006152B4">
        <w:rPr>
          <w:rFonts w:ascii="Muna" w:hAnsi="Muna" w:cs="Muna" w:hint="cs"/>
          <w:sz w:val="22"/>
          <w:szCs w:val="22"/>
        </w:rPr>
        <w:t xml:space="preserve">on </w:t>
      </w:r>
      <w:r w:rsidRPr="006152B4">
        <w:rPr>
          <w:rFonts w:ascii="Muna" w:hAnsi="Muna" w:cs="Muna" w:hint="cs"/>
          <w:sz w:val="22"/>
          <w:szCs w:val="22"/>
        </w:rPr>
        <w:t>AWS, functioning as a de facto Cloud Solution Architect while formally holding the SRE title.</w:t>
      </w:r>
    </w:p>
    <w:p w14:paraId="765CDBD3" w14:textId="77777777" w:rsidR="00D925C6" w:rsidRPr="006152B4" w:rsidRDefault="00D925C6" w:rsidP="00D925C6">
      <w:pPr>
        <w:numPr>
          <w:ilvl w:val="0"/>
          <w:numId w:val="8"/>
        </w:numPr>
        <w:tabs>
          <w:tab w:val="left" w:pos="-630"/>
        </w:tabs>
        <w:rPr>
          <w:rFonts w:ascii="Muna" w:hAnsi="Muna" w:cs="Muna"/>
          <w:sz w:val="22"/>
          <w:szCs w:val="22"/>
        </w:rPr>
      </w:pPr>
      <w:r w:rsidRPr="006152B4">
        <w:rPr>
          <w:rFonts w:ascii="Muna" w:hAnsi="Muna" w:cs="Muna" w:hint="cs"/>
          <w:sz w:val="22"/>
          <w:szCs w:val="22"/>
        </w:rPr>
        <w:t>Delivered end-to-end product solutions from ideation through deployment, combining strong product engineering principles with a deep understanding of user experience and system design.</w:t>
      </w:r>
    </w:p>
    <w:p w14:paraId="636A1D25" w14:textId="2F67C7D6" w:rsidR="00D925C6" w:rsidRPr="006152B4" w:rsidRDefault="00D925C6" w:rsidP="00D925C6">
      <w:pPr>
        <w:numPr>
          <w:ilvl w:val="0"/>
          <w:numId w:val="8"/>
        </w:numPr>
        <w:tabs>
          <w:tab w:val="left" w:pos="-630"/>
        </w:tabs>
        <w:rPr>
          <w:rFonts w:ascii="Muna" w:hAnsi="Muna" w:cs="Muna"/>
          <w:sz w:val="22"/>
          <w:szCs w:val="22"/>
        </w:rPr>
      </w:pPr>
      <w:r w:rsidRPr="006152B4">
        <w:rPr>
          <w:rFonts w:ascii="Muna" w:hAnsi="Muna" w:cs="Muna" w:hint="cs"/>
          <w:sz w:val="22"/>
          <w:szCs w:val="22"/>
        </w:rPr>
        <w:t>Implemented SRE best practices including observability (Prometheus, Grafana), incident response frameworks, and postmortem culture to improve system uptime and reliability.</w:t>
      </w:r>
    </w:p>
    <w:p w14:paraId="248BEE73" w14:textId="4D3F104C" w:rsidR="007837E4" w:rsidRPr="006152B4" w:rsidRDefault="007837E4" w:rsidP="009218E5">
      <w:pPr>
        <w:numPr>
          <w:ilvl w:val="0"/>
          <w:numId w:val="8"/>
        </w:numPr>
        <w:tabs>
          <w:tab w:val="left" w:pos="-630"/>
        </w:tabs>
        <w:rPr>
          <w:rFonts w:ascii="Muna" w:hAnsi="Muna" w:cs="Muna"/>
          <w:sz w:val="22"/>
          <w:szCs w:val="22"/>
        </w:rPr>
      </w:pPr>
      <w:r w:rsidRPr="006152B4">
        <w:rPr>
          <w:rFonts w:ascii="Muna" w:hAnsi="Muna" w:cs="Muna" w:hint="cs"/>
          <w:sz w:val="22"/>
          <w:szCs w:val="22"/>
        </w:rPr>
        <w:lastRenderedPageBreak/>
        <w:t>Developed Observability application for monitoring the service availability, allowing customers to view the SaaS deployment SLAs, Incidents, and Maintenance Windows.</w:t>
      </w:r>
    </w:p>
    <w:p w14:paraId="361BFF35" w14:textId="77777777" w:rsidR="00D925C6" w:rsidRPr="006152B4" w:rsidRDefault="00D925C6" w:rsidP="00D925C6">
      <w:pPr>
        <w:numPr>
          <w:ilvl w:val="0"/>
          <w:numId w:val="8"/>
        </w:numPr>
        <w:tabs>
          <w:tab w:val="left" w:pos="-630"/>
        </w:tabs>
        <w:rPr>
          <w:rFonts w:ascii="Muna" w:hAnsi="Muna" w:cs="Muna"/>
          <w:sz w:val="22"/>
          <w:szCs w:val="22"/>
        </w:rPr>
      </w:pPr>
      <w:r w:rsidRPr="006152B4">
        <w:rPr>
          <w:rFonts w:ascii="Muna" w:hAnsi="Muna" w:cs="Muna" w:hint="cs"/>
          <w:sz w:val="22"/>
          <w:szCs w:val="22"/>
        </w:rPr>
        <w:t>Collaborated cross-functionally with product teams, business stakeholders, and DevOps groups to align technical solutions with evolving business needs.</w:t>
      </w:r>
    </w:p>
    <w:p w14:paraId="6B1A5BCF" w14:textId="77777777" w:rsidR="00D925C6" w:rsidRPr="006152B4" w:rsidRDefault="00D925C6" w:rsidP="00D925C6">
      <w:pPr>
        <w:numPr>
          <w:ilvl w:val="0"/>
          <w:numId w:val="8"/>
        </w:numPr>
        <w:tabs>
          <w:tab w:val="left" w:pos="-630"/>
        </w:tabs>
        <w:rPr>
          <w:rFonts w:ascii="Muna" w:hAnsi="Muna" w:cs="Muna"/>
          <w:sz w:val="22"/>
          <w:szCs w:val="22"/>
        </w:rPr>
      </w:pPr>
      <w:r w:rsidRPr="006152B4">
        <w:rPr>
          <w:rFonts w:ascii="Muna" w:hAnsi="Muna" w:cs="Muna" w:hint="cs"/>
          <w:sz w:val="22"/>
          <w:szCs w:val="22"/>
        </w:rPr>
        <w:t>Mentored junior engineers and led knowledge-sharing initiatives that upskilled teams on modern SRE, DevOps, and product engineering practices.</w:t>
      </w:r>
    </w:p>
    <w:p w14:paraId="5FB43C13" w14:textId="4C0EC1CF" w:rsidR="00DE6E22" w:rsidRPr="006152B4" w:rsidRDefault="00DE6E22" w:rsidP="00D925C6">
      <w:pPr>
        <w:numPr>
          <w:ilvl w:val="0"/>
          <w:numId w:val="8"/>
        </w:numPr>
        <w:tabs>
          <w:tab w:val="left" w:pos="-630"/>
        </w:tabs>
        <w:rPr>
          <w:rFonts w:ascii="Muna" w:hAnsi="Muna" w:cs="Muna"/>
          <w:sz w:val="22"/>
          <w:szCs w:val="22"/>
        </w:rPr>
      </w:pPr>
      <w:r w:rsidRPr="006152B4">
        <w:rPr>
          <w:rFonts w:ascii="Muna" w:hAnsi="Muna" w:cs="Muna" w:hint="cs"/>
          <w:sz w:val="22"/>
          <w:szCs w:val="22"/>
        </w:rPr>
        <w:t>Automated patch deployment workflows and other maintenance tasks across production environments, reducing manual intervention and improving system security and compliance.</w:t>
      </w:r>
    </w:p>
    <w:p w14:paraId="15F496C9" w14:textId="569D4F83" w:rsidR="00DE6E22" w:rsidRPr="006152B4" w:rsidRDefault="00DE6E22" w:rsidP="00D925C6">
      <w:pPr>
        <w:numPr>
          <w:ilvl w:val="0"/>
          <w:numId w:val="8"/>
        </w:numPr>
        <w:tabs>
          <w:tab w:val="left" w:pos="-630"/>
        </w:tabs>
        <w:rPr>
          <w:rFonts w:ascii="Muna" w:hAnsi="Muna" w:cs="Muna"/>
          <w:sz w:val="22"/>
          <w:szCs w:val="22"/>
        </w:rPr>
      </w:pPr>
      <w:r w:rsidRPr="006152B4">
        <w:rPr>
          <w:rFonts w:ascii="Muna" w:hAnsi="Muna" w:cs="Muna" w:hint="cs"/>
          <w:sz w:val="22"/>
          <w:szCs w:val="22"/>
        </w:rPr>
        <w:t>Designed and implemented a comprehensive disaster recovery strategy for critical production systems, reducing RTO/RPO, and SOC2 compliance for the organization.</w:t>
      </w:r>
    </w:p>
    <w:p w14:paraId="6D40FFF2" w14:textId="06D88E8C" w:rsidR="00D925C6" w:rsidRPr="006152B4" w:rsidRDefault="00C12AF8" w:rsidP="00D925C6">
      <w:pPr>
        <w:tabs>
          <w:tab w:val="left" w:pos="-630"/>
        </w:tabs>
        <w:rPr>
          <w:rFonts w:ascii="Muna" w:hAnsi="Muna" w:cs="Muna"/>
          <w:sz w:val="22"/>
          <w:szCs w:val="22"/>
        </w:rPr>
      </w:pPr>
      <w:r w:rsidRPr="006152B4">
        <w:rPr>
          <w:rFonts w:ascii="Muna" w:hAnsi="Muna" w:cs="Muna" w:hint="cs"/>
          <w:b/>
          <w:bCs/>
          <w:sz w:val="22"/>
          <w:szCs w:val="22"/>
        </w:rPr>
        <w:t xml:space="preserve">      </w:t>
      </w:r>
      <w:r w:rsidR="00D925C6" w:rsidRPr="006152B4">
        <w:rPr>
          <w:rFonts w:ascii="Muna" w:hAnsi="Muna" w:cs="Muna" w:hint="cs"/>
          <w:b/>
          <w:bCs/>
          <w:sz w:val="22"/>
          <w:szCs w:val="22"/>
        </w:rPr>
        <w:t>Key Achievements:</w:t>
      </w:r>
    </w:p>
    <w:p w14:paraId="71A7C88B" w14:textId="01642FC3" w:rsidR="00D925C6" w:rsidRPr="006152B4" w:rsidRDefault="00D925C6" w:rsidP="00D925C6">
      <w:pPr>
        <w:numPr>
          <w:ilvl w:val="0"/>
          <w:numId w:val="9"/>
        </w:numPr>
        <w:tabs>
          <w:tab w:val="left" w:pos="-630"/>
        </w:tabs>
        <w:rPr>
          <w:rFonts w:ascii="Muna" w:hAnsi="Muna" w:cs="Muna"/>
          <w:sz w:val="22"/>
          <w:szCs w:val="22"/>
        </w:rPr>
      </w:pPr>
      <w:r w:rsidRPr="006152B4">
        <w:rPr>
          <w:rFonts w:ascii="Muna" w:hAnsi="Muna" w:cs="Muna" w:hint="cs"/>
          <w:sz w:val="22"/>
          <w:szCs w:val="22"/>
        </w:rPr>
        <w:t xml:space="preserve">Architected </w:t>
      </w:r>
      <w:r w:rsidR="002D3C14" w:rsidRPr="006152B4">
        <w:rPr>
          <w:rFonts w:ascii="Muna" w:hAnsi="Muna" w:cs="Muna" w:hint="cs"/>
          <w:sz w:val="22"/>
          <w:szCs w:val="22"/>
        </w:rPr>
        <w:t>99.9% SLA for multiple SaaS deployments for 30+ production customers</w:t>
      </w:r>
      <w:r w:rsidRPr="006152B4">
        <w:rPr>
          <w:rFonts w:ascii="Muna" w:hAnsi="Muna" w:cs="Muna" w:hint="cs"/>
          <w:sz w:val="22"/>
          <w:szCs w:val="22"/>
        </w:rPr>
        <w:t>.</w:t>
      </w:r>
    </w:p>
    <w:p w14:paraId="4ED1F977" w14:textId="127BA2BD" w:rsidR="002D3C14" w:rsidRPr="006152B4" w:rsidRDefault="002D3C14" w:rsidP="00472E04">
      <w:pPr>
        <w:numPr>
          <w:ilvl w:val="0"/>
          <w:numId w:val="9"/>
        </w:numPr>
        <w:tabs>
          <w:tab w:val="left" w:pos="-630"/>
        </w:tabs>
        <w:rPr>
          <w:rFonts w:ascii="Muna" w:hAnsi="Muna" w:cs="Muna"/>
          <w:sz w:val="22"/>
          <w:szCs w:val="22"/>
        </w:rPr>
      </w:pPr>
      <w:r w:rsidRPr="006152B4">
        <w:rPr>
          <w:rFonts w:ascii="Muna" w:hAnsi="Muna" w:cs="Muna" w:hint="cs"/>
          <w:sz w:val="22"/>
          <w:szCs w:val="22"/>
        </w:rPr>
        <w:t>Reduced time spent on product and infrastructure quality failures by 95% - 10 hours to 30 minutes for on-call and reduced manual backfilling efforts to be automatic.</w:t>
      </w:r>
    </w:p>
    <w:p w14:paraId="4D7645FC" w14:textId="0B097C50" w:rsidR="00D925C6" w:rsidRPr="006152B4" w:rsidRDefault="00392BD9" w:rsidP="00D925C6">
      <w:pPr>
        <w:numPr>
          <w:ilvl w:val="0"/>
          <w:numId w:val="9"/>
        </w:numPr>
        <w:tabs>
          <w:tab w:val="left" w:pos="-630"/>
        </w:tabs>
        <w:rPr>
          <w:rFonts w:ascii="Muna" w:hAnsi="Muna" w:cs="Muna"/>
          <w:sz w:val="22"/>
          <w:szCs w:val="22"/>
        </w:rPr>
      </w:pPr>
      <w:r w:rsidRPr="006152B4">
        <w:rPr>
          <w:rFonts w:ascii="Muna" w:hAnsi="Muna" w:cs="Muna" w:hint="cs"/>
          <w:sz w:val="22"/>
          <w:szCs w:val="22"/>
        </w:rPr>
        <w:t xml:space="preserve">Presented a winning concept at </w:t>
      </w:r>
      <w:proofErr w:type="spellStart"/>
      <w:r w:rsidRPr="006152B4">
        <w:rPr>
          <w:rFonts w:ascii="Muna" w:hAnsi="Muna" w:cs="Muna" w:hint="cs"/>
          <w:sz w:val="22"/>
          <w:szCs w:val="22"/>
        </w:rPr>
        <w:t>Innofest</w:t>
      </w:r>
      <w:proofErr w:type="spellEnd"/>
      <w:r w:rsidRPr="006152B4">
        <w:rPr>
          <w:rFonts w:ascii="Muna" w:hAnsi="Muna" w:cs="Muna" w:hint="cs"/>
          <w:sz w:val="22"/>
          <w:szCs w:val="22"/>
        </w:rPr>
        <w:t xml:space="preserve"> aimed at automating cost saving deployment tool, selected for further development by product leadership.</w:t>
      </w:r>
    </w:p>
    <w:p w14:paraId="6D8B9305" w14:textId="6887B7AA" w:rsidR="00F904DE" w:rsidRPr="006152B4" w:rsidRDefault="00F904DE" w:rsidP="00D925C6">
      <w:pPr>
        <w:numPr>
          <w:ilvl w:val="0"/>
          <w:numId w:val="9"/>
        </w:numPr>
        <w:tabs>
          <w:tab w:val="left" w:pos="-630"/>
        </w:tabs>
        <w:rPr>
          <w:rFonts w:ascii="Muna" w:hAnsi="Muna" w:cs="Muna"/>
          <w:sz w:val="22"/>
          <w:szCs w:val="22"/>
        </w:rPr>
      </w:pPr>
      <w:r w:rsidRPr="006152B4">
        <w:rPr>
          <w:rFonts w:ascii="Muna" w:hAnsi="Muna" w:cs="Muna" w:hint="cs"/>
          <w:sz w:val="22"/>
          <w:szCs w:val="22"/>
        </w:rPr>
        <w:t>Built end-to-end automation for new customer onboarding tasks.</w:t>
      </w:r>
    </w:p>
    <w:p w14:paraId="7B1C11ED" w14:textId="3E31ACCF" w:rsidR="00F904DE" w:rsidRPr="006152B4" w:rsidRDefault="00F904DE" w:rsidP="00D925C6">
      <w:pPr>
        <w:numPr>
          <w:ilvl w:val="0"/>
          <w:numId w:val="9"/>
        </w:numPr>
        <w:tabs>
          <w:tab w:val="left" w:pos="-630"/>
        </w:tabs>
        <w:rPr>
          <w:rFonts w:ascii="Muna" w:hAnsi="Muna" w:cs="Muna"/>
          <w:sz w:val="22"/>
          <w:szCs w:val="22"/>
        </w:rPr>
      </w:pPr>
      <w:r w:rsidRPr="006152B4">
        <w:rPr>
          <w:rFonts w:ascii="Muna" w:hAnsi="Muna" w:cs="Muna" w:hint="cs"/>
          <w:sz w:val="22"/>
          <w:szCs w:val="22"/>
        </w:rPr>
        <w:t>Conducted quarterly DR drills with cross-functional teams, identifying gaps and ensuring recovery procedures met business continuity objectives.</w:t>
      </w:r>
    </w:p>
    <w:p w14:paraId="6D370B84" w14:textId="77777777" w:rsidR="002775E0" w:rsidRPr="006152B4" w:rsidRDefault="002775E0" w:rsidP="002775E0">
      <w:pPr>
        <w:pStyle w:val="BodyText3"/>
        <w:rPr>
          <w:rFonts w:ascii="Muna" w:hAnsi="Muna" w:cs="Muna"/>
          <w:sz w:val="22"/>
          <w:szCs w:val="22"/>
        </w:rPr>
      </w:pPr>
    </w:p>
    <w:p w14:paraId="0B3E20BB" w14:textId="24F5339A" w:rsidR="00AE4D12" w:rsidRPr="006152B4" w:rsidRDefault="007B61D4" w:rsidP="00AE4D12">
      <w:pPr>
        <w:tabs>
          <w:tab w:val="left" w:pos="-630"/>
        </w:tabs>
        <w:rPr>
          <w:rFonts w:ascii="Muna" w:hAnsi="Muna" w:cs="Muna"/>
          <w:sz w:val="22"/>
          <w:szCs w:val="22"/>
        </w:rPr>
      </w:pPr>
      <w:r w:rsidRPr="006152B4">
        <w:rPr>
          <w:rFonts w:ascii="Muna" w:hAnsi="Muna" w:cs="Muna" w:hint="cs"/>
          <w:b/>
          <w:bCs/>
          <w:sz w:val="22"/>
          <w:szCs w:val="22"/>
        </w:rPr>
        <w:t>Micro Focus</w:t>
      </w:r>
      <w:r w:rsidR="00AE4D12" w:rsidRPr="006152B4">
        <w:rPr>
          <w:rFonts w:ascii="Muna" w:hAnsi="Muna" w:cs="Muna" w:hint="cs"/>
          <w:b/>
          <w:bCs/>
          <w:sz w:val="22"/>
          <w:szCs w:val="22"/>
        </w:rPr>
        <w:t xml:space="preserve"> </w:t>
      </w:r>
      <w:r w:rsidR="00AE4D12" w:rsidRPr="006152B4">
        <w:rPr>
          <w:b/>
          <w:bCs/>
          <w:sz w:val="22"/>
          <w:szCs w:val="22"/>
        </w:rPr>
        <w:t>–</w:t>
      </w:r>
      <w:r w:rsidR="00AE4D12" w:rsidRPr="006152B4">
        <w:rPr>
          <w:rFonts w:ascii="Muna" w:hAnsi="Muna" w:cs="Muna" w:hint="cs"/>
          <w:b/>
          <w:bCs/>
          <w:sz w:val="22"/>
          <w:szCs w:val="22"/>
        </w:rPr>
        <w:t xml:space="preserve"> </w:t>
      </w:r>
      <w:r w:rsidR="0089530A" w:rsidRPr="006152B4">
        <w:rPr>
          <w:rFonts w:ascii="Muna" w:hAnsi="Muna" w:cs="Muna" w:hint="cs"/>
          <w:b/>
          <w:bCs/>
          <w:sz w:val="22"/>
          <w:szCs w:val="22"/>
        </w:rPr>
        <w:t>Santa Clara, CA</w:t>
      </w:r>
      <w:r w:rsidR="00AE4D12" w:rsidRPr="006152B4">
        <w:rPr>
          <w:rFonts w:ascii="Muna" w:hAnsi="Muna" w:cs="Muna" w:hint="cs"/>
          <w:sz w:val="22"/>
          <w:szCs w:val="22"/>
        </w:rPr>
        <w:br/>
      </w:r>
      <w:r w:rsidR="00D62C54" w:rsidRPr="006152B4">
        <w:rPr>
          <w:rFonts w:ascii="Muna" w:hAnsi="Muna" w:cs="Muna" w:hint="cs"/>
          <w:i/>
          <w:iCs/>
          <w:sz w:val="22"/>
          <w:szCs w:val="22"/>
        </w:rPr>
        <w:t>Sept 2017-Jan 2023</w:t>
      </w:r>
    </w:p>
    <w:p w14:paraId="697A5E81" w14:textId="28783A8F" w:rsidR="00AE4D12" w:rsidRPr="006152B4" w:rsidRDefault="00BE38D8" w:rsidP="00AE4D12">
      <w:pPr>
        <w:numPr>
          <w:ilvl w:val="0"/>
          <w:numId w:val="8"/>
        </w:numPr>
        <w:tabs>
          <w:tab w:val="left" w:pos="-630"/>
        </w:tabs>
        <w:rPr>
          <w:rFonts w:ascii="Muna" w:hAnsi="Muna" w:cs="Muna"/>
          <w:sz w:val="22"/>
          <w:szCs w:val="22"/>
        </w:rPr>
      </w:pPr>
      <w:r w:rsidRPr="006152B4">
        <w:rPr>
          <w:rFonts w:ascii="Muna" w:hAnsi="Muna" w:cs="Muna" w:hint="cs"/>
          <w:sz w:val="22"/>
          <w:szCs w:val="22"/>
        </w:rPr>
        <w:t>Evolved Operations Bridge Manager, an AIOps product suite, from a standalone product to Containerized deployment.</w:t>
      </w:r>
    </w:p>
    <w:p w14:paraId="16885A06" w14:textId="2285B553" w:rsidR="00AE4D12" w:rsidRPr="006152B4" w:rsidRDefault="00632DC5" w:rsidP="00AE4D12">
      <w:pPr>
        <w:numPr>
          <w:ilvl w:val="0"/>
          <w:numId w:val="8"/>
        </w:numPr>
        <w:tabs>
          <w:tab w:val="left" w:pos="-630"/>
        </w:tabs>
        <w:rPr>
          <w:rFonts w:ascii="Muna" w:hAnsi="Muna" w:cs="Muna"/>
          <w:sz w:val="22"/>
          <w:szCs w:val="22"/>
        </w:rPr>
      </w:pPr>
      <w:r w:rsidRPr="006152B4">
        <w:rPr>
          <w:rFonts w:ascii="Muna" w:hAnsi="Muna" w:cs="Muna" w:hint="cs"/>
          <w:sz w:val="22"/>
          <w:szCs w:val="22"/>
        </w:rPr>
        <w:t>Helped customers and pre-sales to migrate to new Containerized deployments</w:t>
      </w:r>
      <w:r w:rsidR="00AE4D12" w:rsidRPr="006152B4">
        <w:rPr>
          <w:rFonts w:ascii="Muna" w:hAnsi="Muna" w:cs="Muna" w:hint="cs"/>
          <w:sz w:val="22"/>
          <w:szCs w:val="22"/>
        </w:rPr>
        <w:t>.</w:t>
      </w:r>
    </w:p>
    <w:p w14:paraId="07F265E2" w14:textId="4659F98E" w:rsidR="00AE4D12" w:rsidRPr="006152B4" w:rsidRDefault="00512784" w:rsidP="00AE4D12">
      <w:pPr>
        <w:numPr>
          <w:ilvl w:val="0"/>
          <w:numId w:val="8"/>
        </w:numPr>
        <w:tabs>
          <w:tab w:val="left" w:pos="-630"/>
        </w:tabs>
        <w:rPr>
          <w:rFonts w:ascii="Muna" w:hAnsi="Muna" w:cs="Muna"/>
          <w:sz w:val="22"/>
          <w:szCs w:val="22"/>
        </w:rPr>
      </w:pPr>
      <w:r w:rsidRPr="006152B4">
        <w:rPr>
          <w:rFonts w:ascii="Muna" w:hAnsi="Muna" w:cs="Muna" w:hint="cs"/>
          <w:sz w:val="22"/>
          <w:szCs w:val="22"/>
        </w:rPr>
        <w:t>Developed</w:t>
      </w:r>
      <w:r w:rsidR="00AC2B71" w:rsidRPr="006152B4">
        <w:rPr>
          <w:rFonts w:ascii="Muna" w:hAnsi="Muna" w:cs="Muna" w:hint="cs"/>
          <w:sz w:val="22"/>
          <w:szCs w:val="22"/>
        </w:rPr>
        <w:t xml:space="preserve"> </w:t>
      </w:r>
      <w:r w:rsidR="00DA68F0" w:rsidRPr="006152B4">
        <w:rPr>
          <w:rFonts w:ascii="Muna" w:hAnsi="Muna" w:cs="Muna" w:hint="cs"/>
          <w:sz w:val="22"/>
          <w:szCs w:val="22"/>
        </w:rPr>
        <w:t>T</w:t>
      </w:r>
      <w:r w:rsidR="00AC2B71" w:rsidRPr="006152B4">
        <w:rPr>
          <w:rFonts w:ascii="Muna" w:hAnsi="Muna" w:cs="Muna" w:hint="cs"/>
          <w:sz w:val="22"/>
          <w:szCs w:val="22"/>
        </w:rPr>
        <w:t>roubleshooting toolkit for the Containerized Operation Bridge solution</w:t>
      </w:r>
      <w:r w:rsidR="00AE4D12" w:rsidRPr="006152B4">
        <w:rPr>
          <w:rFonts w:ascii="Muna" w:hAnsi="Muna" w:cs="Muna" w:hint="cs"/>
          <w:sz w:val="22"/>
          <w:szCs w:val="22"/>
        </w:rPr>
        <w:t>.</w:t>
      </w:r>
    </w:p>
    <w:p w14:paraId="793B5070" w14:textId="2E584F81" w:rsidR="00AE4D12" w:rsidRPr="006152B4" w:rsidRDefault="00AC2B71" w:rsidP="00AE4D12">
      <w:pPr>
        <w:numPr>
          <w:ilvl w:val="0"/>
          <w:numId w:val="8"/>
        </w:numPr>
        <w:tabs>
          <w:tab w:val="left" w:pos="-630"/>
        </w:tabs>
        <w:rPr>
          <w:rFonts w:ascii="Muna" w:hAnsi="Muna" w:cs="Muna"/>
          <w:sz w:val="22"/>
          <w:szCs w:val="22"/>
        </w:rPr>
      </w:pPr>
      <w:r w:rsidRPr="006152B4">
        <w:rPr>
          <w:rFonts w:ascii="Muna" w:hAnsi="Muna" w:cs="Muna" w:hint="cs"/>
          <w:sz w:val="22"/>
          <w:szCs w:val="22"/>
        </w:rPr>
        <w:t>Enhanced security features for pod runtime</w:t>
      </w:r>
      <w:r w:rsidR="00D25330" w:rsidRPr="006152B4">
        <w:rPr>
          <w:rFonts w:ascii="Muna" w:hAnsi="Muna" w:cs="Muna" w:hint="cs"/>
          <w:sz w:val="22"/>
          <w:szCs w:val="22"/>
        </w:rPr>
        <w:t xml:space="preserve"> and service availability</w:t>
      </w:r>
      <w:r w:rsidR="00AE4D12" w:rsidRPr="006152B4">
        <w:rPr>
          <w:rFonts w:ascii="Muna" w:hAnsi="Muna" w:cs="Muna" w:hint="cs"/>
          <w:sz w:val="22"/>
          <w:szCs w:val="22"/>
        </w:rPr>
        <w:t>.</w:t>
      </w:r>
    </w:p>
    <w:p w14:paraId="7389C182" w14:textId="69251F63" w:rsidR="00AE4D12" w:rsidRPr="006152B4" w:rsidRDefault="00AE4D12" w:rsidP="00AE4D12">
      <w:pPr>
        <w:numPr>
          <w:ilvl w:val="0"/>
          <w:numId w:val="8"/>
        </w:numPr>
        <w:tabs>
          <w:tab w:val="left" w:pos="-630"/>
        </w:tabs>
        <w:rPr>
          <w:rFonts w:ascii="Muna" w:hAnsi="Muna" w:cs="Muna"/>
          <w:sz w:val="22"/>
          <w:szCs w:val="22"/>
        </w:rPr>
      </w:pPr>
      <w:r w:rsidRPr="006152B4">
        <w:rPr>
          <w:rFonts w:ascii="Muna" w:hAnsi="Muna" w:cs="Muna" w:hint="cs"/>
          <w:sz w:val="22"/>
          <w:szCs w:val="22"/>
        </w:rPr>
        <w:t>Collaborated</w:t>
      </w:r>
      <w:r w:rsidR="00A8724B" w:rsidRPr="006152B4">
        <w:rPr>
          <w:rFonts w:ascii="Muna" w:hAnsi="Muna" w:cs="Muna" w:hint="cs"/>
          <w:sz w:val="22"/>
          <w:szCs w:val="22"/>
        </w:rPr>
        <w:t xml:space="preserve"> with</w:t>
      </w:r>
      <w:r w:rsidRPr="006152B4">
        <w:rPr>
          <w:rFonts w:ascii="Muna" w:hAnsi="Muna" w:cs="Muna" w:hint="cs"/>
          <w:sz w:val="22"/>
          <w:szCs w:val="22"/>
        </w:rPr>
        <w:t xml:space="preserve"> cross-functional product teams, </w:t>
      </w:r>
      <w:r w:rsidR="00A8724B" w:rsidRPr="006152B4">
        <w:rPr>
          <w:rFonts w:ascii="Muna" w:hAnsi="Muna" w:cs="Muna" w:hint="cs"/>
          <w:sz w:val="22"/>
          <w:szCs w:val="22"/>
        </w:rPr>
        <w:t>provided constructive feedback</w:t>
      </w:r>
      <w:r w:rsidRPr="006152B4">
        <w:rPr>
          <w:rFonts w:ascii="Muna" w:hAnsi="Muna" w:cs="Muna" w:hint="cs"/>
          <w:sz w:val="22"/>
          <w:szCs w:val="22"/>
        </w:rPr>
        <w:t>.</w:t>
      </w:r>
    </w:p>
    <w:p w14:paraId="06D19CEE" w14:textId="70A2CDB1" w:rsidR="00AE4D12" w:rsidRPr="006152B4" w:rsidRDefault="006A0DBF" w:rsidP="00AE4D12">
      <w:pPr>
        <w:numPr>
          <w:ilvl w:val="0"/>
          <w:numId w:val="8"/>
        </w:numPr>
        <w:tabs>
          <w:tab w:val="left" w:pos="-630"/>
        </w:tabs>
        <w:rPr>
          <w:rFonts w:ascii="Muna" w:hAnsi="Muna" w:cs="Muna"/>
          <w:sz w:val="22"/>
          <w:szCs w:val="22"/>
        </w:rPr>
      </w:pPr>
      <w:r w:rsidRPr="006152B4">
        <w:rPr>
          <w:rFonts w:ascii="Muna" w:hAnsi="Muna" w:cs="Muna" w:hint="cs"/>
          <w:sz w:val="22"/>
          <w:szCs w:val="22"/>
        </w:rPr>
        <w:t xml:space="preserve">Developed Grafana dashboards and performance dashboards for the </w:t>
      </w:r>
      <w:r w:rsidR="00E85A7F" w:rsidRPr="006152B4">
        <w:rPr>
          <w:rFonts w:ascii="Muna" w:hAnsi="Muna" w:cs="Muna" w:hint="cs"/>
          <w:sz w:val="22"/>
          <w:szCs w:val="22"/>
        </w:rPr>
        <w:t>Data Lake</w:t>
      </w:r>
      <w:r w:rsidRPr="006152B4">
        <w:rPr>
          <w:rFonts w:ascii="Muna" w:hAnsi="Muna" w:cs="Muna" w:hint="cs"/>
          <w:sz w:val="22"/>
          <w:szCs w:val="22"/>
        </w:rPr>
        <w:t xml:space="preserve"> deployment monitoring</w:t>
      </w:r>
      <w:r w:rsidR="00AE4D12" w:rsidRPr="006152B4">
        <w:rPr>
          <w:rFonts w:ascii="Muna" w:hAnsi="Muna" w:cs="Muna" w:hint="cs"/>
          <w:sz w:val="22"/>
          <w:szCs w:val="22"/>
        </w:rPr>
        <w:t>.</w:t>
      </w:r>
    </w:p>
    <w:p w14:paraId="327DFDF3" w14:textId="68BCA229" w:rsidR="00AE4D12" w:rsidRPr="006152B4" w:rsidRDefault="00F52655" w:rsidP="00AE4D12">
      <w:pPr>
        <w:numPr>
          <w:ilvl w:val="0"/>
          <w:numId w:val="8"/>
        </w:numPr>
        <w:tabs>
          <w:tab w:val="left" w:pos="-630"/>
        </w:tabs>
        <w:rPr>
          <w:rFonts w:ascii="Muna" w:hAnsi="Muna" w:cs="Muna"/>
          <w:sz w:val="22"/>
          <w:szCs w:val="22"/>
        </w:rPr>
      </w:pPr>
      <w:r w:rsidRPr="006152B4">
        <w:rPr>
          <w:rFonts w:ascii="Muna" w:hAnsi="Muna" w:cs="Muna" w:hint="cs"/>
          <w:sz w:val="22"/>
          <w:szCs w:val="22"/>
        </w:rPr>
        <w:t xml:space="preserve">Created </w:t>
      </w:r>
      <w:proofErr w:type="spellStart"/>
      <w:r w:rsidRPr="006152B4">
        <w:rPr>
          <w:rFonts w:ascii="Muna" w:hAnsi="Muna" w:cs="Muna" w:hint="cs"/>
          <w:sz w:val="22"/>
          <w:szCs w:val="22"/>
        </w:rPr>
        <w:t>Contentpacks</w:t>
      </w:r>
      <w:proofErr w:type="spellEnd"/>
      <w:r w:rsidRPr="006152B4">
        <w:rPr>
          <w:rFonts w:ascii="Muna" w:hAnsi="Muna" w:cs="Muna" w:hint="cs"/>
          <w:sz w:val="22"/>
          <w:szCs w:val="22"/>
        </w:rPr>
        <w:t xml:space="preserve"> for analyzing and monitoring Vertica database</w:t>
      </w:r>
      <w:r w:rsidR="0066547D" w:rsidRPr="006152B4">
        <w:rPr>
          <w:rFonts w:ascii="Muna" w:hAnsi="Muna" w:cs="Muna" w:hint="cs"/>
          <w:sz w:val="22"/>
          <w:szCs w:val="22"/>
        </w:rPr>
        <w:t xml:space="preserve"> and Data Lake</w:t>
      </w:r>
      <w:r w:rsidRPr="006152B4">
        <w:rPr>
          <w:rFonts w:ascii="Muna" w:hAnsi="Muna" w:cs="Muna" w:hint="cs"/>
          <w:sz w:val="22"/>
          <w:szCs w:val="22"/>
        </w:rPr>
        <w:t>.</w:t>
      </w:r>
    </w:p>
    <w:p w14:paraId="2684228E" w14:textId="54AB6EA8" w:rsidR="00AE4D12" w:rsidRPr="006152B4" w:rsidRDefault="00841C05" w:rsidP="00AE4D12">
      <w:pPr>
        <w:numPr>
          <w:ilvl w:val="0"/>
          <w:numId w:val="8"/>
        </w:numPr>
        <w:tabs>
          <w:tab w:val="left" w:pos="-630"/>
        </w:tabs>
        <w:rPr>
          <w:rFonts w:ascii="Muna" w:hAnsi="Muna" w:cs="Muna"/>
          <w:sz w:val="22"/>
          <w:szCs w:val="22"/>
        </w:rPr>
      </w:pPr>
      <w:r w:rsidRPr="006152B4">
        <w:rPr>
          <w:rFonts w:ascii="Muna" w:hAnsi="Muna" w:cs="Muna" w:hint="cs"/>
          <w:sz w:val="22"/>
          <w:szCs w:val="22"/>
        </w:rPr>
        <w:t>Acted as the primary escalation point for customer-impacting issues, coordinating across engineering, product, and support teams for rapid resolution.</w:t>
      </w:r>
    </w:p>
    <w:p w14:paraId="362E5BCE" w14:textId="267D2F10" w:rsidR="00AE4D12" w:rsidRPr="006152B4" w:rsidRDefault="00AE4D12" w:rsidP="00AE4D12">
      <w:pPr>
        <w:tabs>
          <w:tab w:val="left" w:pos="-630"/>
        </w:tabs>
        <w:ind w:left="720"/>
        <w:rPr>
          <w:rFonts w:ascii="Muna" w:hAnsi="Muna" w:cs="Muna"/>
          <w:sz w:val="22"/>
          <w:szCs w:val="22"/>
        </w:rPr>
      </w:pPr>
    </w:p>
    <w:p w14:paraId="2B84CCD9" w14:textId="52C93D00" w:rsidR="00AE4D12" w:rsidRPr="006152B4" w:rsidRDefault="00E47B1C" w:rsidP="00AE4D12">
      <w:pPr>
        <w:tabs>
          <w:tab w:val="left" w:pos="-630"/>
        </w:tabs>
        <w:rPr>
          <w:rFonts w:ascii="Muna" w:hAnsi="Muna" w:cs="Muna"/>
          <w:sz w:val="22"/>
          <w:szCs w:val="22"/>
        </w:rPr>
      </w:pPr>
      <w:r w:rsidRPr="006152B4">
        <w:rPr>
          <w:rFonts w:ascii="Muna" w:hAnsi="Muna" w:cs="Muna" w:hint="cs"/>
          <w:b/>
          <w:bCs/>
          <w:sz w:val="22"/>
          <w:szCs w:val="22"/>
        </w:rPr>
        <w:t xml:space="preserve">      </w:t>
      </w:r>
      <w:r w:rsidR="00AE4D12" w:rsidRPr="006152B4">
        <w:rPr>
          <w:rFonts w:ascii="Muna" w:hAnsi="Muna" w:cs="Muna" w:hint="cs"/>
          <w:b/>
          <w:bCs/>
          <w:sz w:val="22"/>
          <w:szCs w:val="22"/>
        </w:rPr>
        <w:t>Key Achievements:</w:t>
      </w:r>
    </w:p>
    <w:p w14:paraId="20B36099" w14:textId="154872E9" w:rsidR="00AE4D12" w:rsidRPr="006152B4" w:rsidRDefault="000554BB" w:rsidP="00AE4D12">
      <w:pPr>
        <w:numPr>
          <w:ilvl w:val="0"/>
          <w:numId w:val="9"/>
        </w:numPr>
        <w:tabs>
          <w:tab w:val="left" w:pos="-630"/>
        </w:tabs>
        <w:rPr>
          <w:rFonts w:ascii="Muna" w:hAnsi="Muna" w:cs="Muna"/>
          <w:sz w:val="22"/>
          <w:szCs w:val="22"/>
        </w:rPr>
      </w:pPr>
      <w:r w:rsidRPr="006152B4">
        <w:rPr>
          <w:rFonts w:ascii="Muna" w:hAnsi="Muna" w:cs="Muna" w:hint="cs"/>
          <w:sz w:val="22"/>
          <w:szCs w:val="22"/>
        </w:rPr>
        <w:t>Maintained clear and timely communication with internal stakeholders and enterprise customers during major incident events, ensuring transparency and trust.</w:t>
      </w:r>
    </w:p>
    <w:p w14:paraId="1C8D972A" w14:textId="3B454038" w:rsidR="00AE4D12" w:rsidRPr="006152B4" w:rsidRDefault="008130D6" w:rsidP="00AE4D12">
      <w:pPr>
        <w:numPr>
          <w:ilvl w:val="0"/>
          <w:numId w:val="9"/>
        </w:numPr>
        <w:tabs>
          <w:tab w:val="left" w:pos="-630"/>
        </w:tabs>
        <w:rPr>
          <w:rFonts w:ascii="Muna" w:hAnsi="Muna" w:cs="Muna"/>
          <w:sz w:val="22"/>
          <w:szCs w:val="22"/>
        </w:rPr>
      </w:pPr>
      <w:r w:rsidRPr="006152B4">
        <w:rPr>
          <w:rFonts w:ascii="Muna" w:hAnsi="Muna" w:cs="Muna" w:hint="cs"/>
          <w:sz w:val="22"/>
          <w:szCs w:val="22"/>
        </w:rPr>
        <w:t>Conducted root cause analysis and implemented preventive actions post-incident, reducing repeat escalations by 40%</w:t>
      </w:r>
      <w:r w:rsidR="00AE4D12" w:rsidRPr="006152B4">
        <w:rPr>
          <w:rFonts w:ascii="Muna" w:hAnsi="Muna" w:cs="Muna" w:hint="cs"/>
          <w:sz w:val="22"/>
          <w:szCs w:val="22"/>
        </w:rPr>
        <w:t>.</w:t>
      </w:r>
    </w:p>
    <w:p w14:paraId="7EECE7F7" w14:textId="299C0132" w:rsidR="00AE4D12" w:rsidRPr="006152B4" w:rsidRDefault="00257289" w:rsidP="00AE4D12">
      <w:pPr>
        <w:numPr>
          <w:ilvl w:val="0"/>
          <w:numId w:val="9"/>
        </w:numPr>
        <w:tabs>
          <w:tab w:val="left" w:pos="-630"/>
        </w:tabs>
        <w:rPr>
          <w:rFonts w:ascii="Muna" w:hAnsi="Muna" w:cs="Muna"/>
          <w:sz w:val="22"/>
          <w:szCs w:val="22"/>
        </w:rPr>
      </w:pPr>
      <w:r w:rsidRPr="006152B4">
        <w:rPr>
          <w:rFonts w:ascii="Muna" w:hAnsi="Muna" w:cs="Muna" w:hint="cs"/>
          <w:sz w:val="22"/>
          <w:szCs w:val="22"/>
        </w:rPr>
        <w:t>Devised and implemented a robust hotfix delivery mechanism, enabling rapid deployment of critical patches without impacting customer satisfaction</w:t>
      </w:r>
      <w:r w:rsidR="00AE4D12" w:rsidRPr="006152B4">
        <w:rPr>
          <w:rFonts w:ascii="Muna" w:hAnsi="Muna" w:cs="Muna" w:hint="cs"/>
          <w:sz w:val="22"/>
          <w:szCs w:val="22"/>
        </w:rPr>
        <w:t>.</w:t>
      </w:r>
    </w:p>
    <w:p w14:paraId="56AEB48A" w14:textId="3A094186" w:rsidR="00DA68F0" w:rsidRPr="006152B4" w:rsidRDefault="00DA68F0" w:rsidP="00AE4D12">
      <w:pPr>
        <w:numPr>
          <w:ilvl w:val="0"/>
          <w:numId w:val="9"/>
        </w:numPr>
        <w:tabs>
          <w:tab w:val="left" w:pos="-630"/>
        </w:tabs>
        <w:rPr>
          <w:rFonts w:ascii="Muna" w:hAnsi="Muna" w:cs="Muna"/>
          <w:sz w:val="22"/>
          <w:szCs w:val="22"/>
        </w:rPr>
      </w:pPr>
      <w:r w:rsidRPr="006152B4">
        <w:rPr>
          <w:rFonts w:ascii="Muna" w:hAnsi="Muna" w:cs="Muna" w:hint="cs"/>
          <w:sz w:val="22"/>
          <w:szCs w:val="22"/>
        </w:rPr>
        <w:t>Troubleshooting toolkit</w:t>
      </w:r>
      <w:r w:rsidR="00A3413A" w:rsidRPr="006152B4">
        <w:rPr>
          <w:rFonts w:ascii="Muna" w:hAnsi="Muna" w:cs="Muna" w:hint="cs"/>
          <w:sz w:val="22"/>
          <w:szCs w:val="22"/>
        </w:rPr>
        <w:t xml:space="preserve"> was actively used by support team and customers, resulted in</w:t>
      </w:r>
      <w:r w:rsidRPr="006152B4">
        <w:rPr>
          <w:rFonts w:ascii="Muna" w:hAnsi="Muna" w:cs="Muna" w:hint="cs"/>
          <w:sz w:val="22"/>
          <w:szCs w:val="22"/>
        </w:rPr>
        <w:t xml:space="preserve"> improve</w:t>
      </w:r>
      <w:r w:rsidR="00A3413A" w:rsidRPr="006152B4">
        <w:rPr>
          <w:rFonts w:ascii="Muna" w:hAnsi="Muna" w:cs="Muna" w:hint="cs"/>
          <w:sz w:val="22"/>
          <w:szCs w:val="22"/>
        </w:rPr>
        <w:t>ment in</w:t>
      </w:r>
      <w:r w:rsidRPr="006152B4">
        <w:rPr>
          <w:rFonts w:ascii="Muna" w:hAnsi="Muna" w:cs="Muna" w:hint="cs"/>
          <w:sz w:val="22"/>
          <w:szCs w:val="22"/>
        </w:rPr>
        <w:t xml:space="preserve"> incident submittal quality by </w:t>
      </w:r>
      <w:r w:rsidR="00A3413A" w:rsidRPr="006152B4">
        <w:rPr>
          <w:rFonts w:ascii="Muna" w:hAnsi="Muna" w:cs="Muna" w:hint="cs"/>
          <w:sz w:val="22"/>
          <w:szCs w:val="22"/>
        </w:rPr>
        <w:t>95%.</w:t>
      </w:r>
    </w:p>
    <w:p w14:paraId="1FDD637B" w14:textId="77777777" w:rsidR="00AE4D12" w:rsidRPr="006152B4" w:rsidRDefault="00AE4D12" w:rsidP="002775E0">
      <w:pPr>
        <w:pStyle w:val="BodyText3"/>
        <w:rPr>
          <w:rFonts w:ascii="Muna" w:hAnsi="Muna" w:cs="Muna"/>
          <w:sz w:val="22"/>
          <w:szCs w:val="22"/>
        </w:rPr>
      </w:pPr>
    </w:p>
    <w:p w14:paraId="4F1B39EA" w14:textId="75692EBB" w:rsidR="007970A6" w:rsidRPr="006152B4" w:rsidRDefault="00E57D9C" w:rsidP="007970A6">
      <w:pPr>
        <w:tabs>
          <w:tab w:val="left" w:pos="-630"/>
        </w:tabs>
        <w:rPr>
          <w:rFonts w:ascii="Muna" w:hAnsi="Muna" w:cs="Muna"/>
          <w:sz w:val="22"/>
          <w:szCs w:val="22"/>
        </w:rPr>
      </w:pPr>
      <w:r w:rsidRPr="006152B4">
        <w:rPr>
          <w:rFonts w:ascii="Muna" w:hAnsi="Muna" w:cs="Muna" w:hint="cs"/>
          <w:b/>
          <w:bCs/>
          <w:sz w:val="22"/>
          <w:szCs w:val="22"/>
        </w:rPr>
        <w:t>Hewlett Packard &amp; Hewlett Packard Enterprise</w:t>
      </w:r>
      <w:r w:rsidR="007970A6" w:rsidRPr="006152B4">
        <w:rPr>
          <w:rFonts w:ascii="Muna" w:hAnsi="Muna" w:cs="Muna" w:hint="cs"/>
          <w:b/>
          <w:bCs/>
          <w:sz w:val="22"/>
          <w:szCs w:val="22"/>
        </w:rPr>
        <w:t xml:space="preserve"> </w:t>
      </w:r>
      <w:r w:rsidR="007970A6" w:rsidRPr="006152B4">
        <w:rPr>
          <w:b/>
          <w:bCs/>
          <w:sz w:val="22"/>
          <w:szCs w:val="22"/>
        </w:rPr>
        <w:t>–</w:t>
      </w:r>
      <w:r w:rsidR="007970A6" w:rsidRPr="006152B4">
        <w:rPr>
          <w:rFonts w:ascii="Muna" w:hAnsi="Muna" w:cs="Muna" w:hint="cs"/>
          <w:b/>
          <w:bCs/>
          <w:sz w:val="22"/>
          <w:szCs w:val="22"/>
        </w:rPr>
        <w:t xml:space="preserve"> </w:t>
      </w:r>
      <w:r w:rsidRPr="006152B4">
        <w:rPr>
          <w:rFonts w:ascii="Muna" w:hAnsi="Muna" w:cs="Muna" w:hint="cs"/>
          <w:b/>
          <w:bCs/>
          <w:sz w:val="22"/>
          <w:szCs w:val="22"/>
        </w:rPr>
        <w:t>Sunnyvale, CA/Bangalore, IND</w:t>
      </w:r>
      <w:r w:rsidR="007970A6" w:rsidRPr="006152B4">
        <w:rPr>
          <w:rFonts w:ascii="Muna" w:hAnsi="Muna" w:cs="Muna" w:hint="cs"/>
          <w:sz w:val="22"/>
          <w:szCs w:val="22"/>
        </w:rPr>
        <w:br/>
      </w:r>
      <w:r w:rsidR="00F74861" w:rsidRPr="006152B4">
        <w:rPr>
          <w:rFonts w:ascii="Muna" w:hAnsi="Muna" w:cs="Muna" w:hint="cs"/>
          <w:i/>
          <w:iCs/>
          <w:sz w:val="22"/>
          <w:szCs w:val="22"/>
        </w:rPr>
        <w:t>Sept 2004-Aug 2017</w:t>
      </w:r>
    </w:p>
    <w:p w14:paraId="6289B6FF" w14:textId="44B5685D" w:rsidR="007970A6" w:rsidRPr="006152B4" w:rsidRDefault="00FC1C58" w:rsidP="007970A6">
      <w:pPr>
        <w:numPr>
          <w:ilvl w:val="0"/>
          <w:numId w:val="8"/>
        </w:numPr>
        <w:tabs>
          <w:tab w:val="left" w:pos="-630"/>
        </w:tabs>
        <w:rPr>
          <w:rFonts w:ascii="Muna" w:hAnsi="Muna" w:cs="Muna"/>
          <w:sz w:val="22"/>
          <w:szCs w:val="22"/>
        </w:rPr>
      </w:pPr>
      <w:r w:rsidRPr="006152B4">
        <w:rPr>
          <w:rFonts w:ascii="Muna" w:hAnsi="Muna" w:cs="Muna" w:hint="cs"/>
          <w:sz w:val="22"/>
          <w:szCs w:val="22"/>
        </w:rPr>
        <w:lastRenderedPageBreak/>
        <w:t xml:space="preserve">Served as core </w:t>
      </w:r>
      <w:r w:rsidR="0082444B" w:rsidRPr="006152B4">
        <w:rPr>
          <w:rFonts w:ascii="Muna" w:hAnsi="Muna" w:cs="Muna" w:hint="cs"/>
          <w:sz w:val="22"/>
          <w:szCs w:val="22"/>
        </w:rPr>
        <w:t>P</w:t>
      </w:r>
      <w:r w:rsidRPr="006152B4">
        <w:rPr>
          <w:rFonts w:ascii="Muna" w:hAnsi="Muna" w:cs="Muna" w:hint="cs"/>
          <w:sz w:val="22"/>
          <w:szCs w:val="22"/>
        </w:rPr>
        <w:t xml:space="preserve">roduct </w:t>
      </w:r>
      <w:r w:rsidR="0082444B" w:rsidRPr="006152B4">
        <w:rPr>
          <w:rFonts w:ascii="Muna" w:hAnsi="Muna" w:cs="Muna" w:hint="cs"/>
          <w:sz w:val="22"/>
          <w:szCs w:val="22"/>
        </w:rPr>
        <w:t>E</w:t>
      </w:r>
      <w:r w:rsidRPr="006152B4">
        <w:rPr>
          <w:rFonts w:ascii="Muna" w:hAnsi="Muna" w:cs="Muna" w:hint="cs"/>
          <w:sz w:val="22"/>
          <w:szCs w:val="22"/>
        </w:rPr>
        <w:t xml:space="preserve">ngineer for </w:t>
      </w:r>
      <w:r w:rsidR="007D505C" w:rsidRPr="006152B4">
        <w:rPr>
          <w:sz w:val="22"/>
          <w:szCs w:val="22"/>
        </w:rPr>
        <w:t>“</w:t>
      </w:r>
      <w:r w:rsidRPr="006152B4">
        <w:rPr>
          <w:rFonts w:ascii="Muna" w:hAnsi="Muna" w:cs="Muna" w:hint="cs"/>
          <w:sz w:val="22"/>
          <w:szCs w:val="22"/>
        </w:rPr>
        <w:t>Operations Agent</w:t>
      </w:r>
      <w:r w:rsidR="007D505C" w:rsidRPr="006152B4">
        <w:rPr>
          <w:sz w:val="22"/>
          <w:szCs w:val="22"/>
        </w:rPr>
        <w:t>”</w:t>
      </w:r>
      <w:r w:rsidRPr="006152B4">
        <w:rPr>
          <w:rFonts w:ascii="Muna" w:hAnsi="Muna" w:cs="Muna" w:hint="cs"/>
          <w:sz w:val="22"/>
          <w:szCs w:val="22"/>
        </w:rPr>
        <w:t xml:space="preserve"> and </w:t>
      </w:r>
      <w:r w:rsidR="007D505C" w:rsidRPr="006152B4">
        <w:rPr>
          <w:sz w:val="22"/>
          <w:szCs w:val="22"/>
        </w:rPr>
        <w:t>“</w:t>
      </w:r>
      <w:r w:rsidRPr="006152B4">
        <w:rPr>
          <w:rFonts w:ascii="Muna" w:hAnsi="Muna" w:cs="Muna" w:hint="cs"/>
          <w:sz w:val="22"/>
          <w:szCs w:val="22"/>
        </w:rPr>
        <w:t>Cloud Optimizer</w:t>
      </w:r>
      <w:r w:rsidR="007D505C" w:rsidRPr="006152B4">
        <w:rPr>
          <w:sz w:val="22"/>
          <w:szCs w:val="22"/>
        </w:rPr>
        <w:t>”</w:t>
      </w:r>
      <w:r w:rsidRPr="006152B4">
        <w:rPr>
          <w:rFonts w:ascii="Muna" w:hAnsi="Muna" w:cs="Muna" w:hint="cs"/>
          <w:sz w:val="22"/>
          <w:szCs w:val="22"/>
        </w:rPr>
        <w:t>, delivering key features and enhancements aligned with customer needs and cloud strategy</w:t>
      </w:r>
      <w:r w:rsidR="007970A6" w:rsidRPr="006152B4">
        <w:rPr>
          <w:rFonts w:ascii="Muna" w:hAnsi="Muna" w:cs="Muna" w:hint="cs"/>
          <w:sz w:val="22"/>
          <w:szCs w:val="22"/>
        </w:rPr>
        <w:t>.</w:t>
      </w:r>
    </w:p>
    <w:p w14:paraId="234EA95B" w14:textId="5872F77F" w:rsidR="006160AE" w:rsidRPr="006152B4" w:rsidRDefault="006160AE" w:rsidP="006160AE">
      <w:pPr>
        <w:pStyle w:val="ListParagraph"/>
        <w:numPr>
          <w:ilvl w:val="0"/>
          <w:numId w:val="8"/>
        </w:numPr>
        <w:spacing w:before="100" w:beforeAutospacing="1" w:after="100" w:afterAutospacing="1"/>
        <w:rPr>
          <w:rFonts w:ascii="Muna" w:hAnsi="Muna" w:cs="Muna"/>
          <w:sz w:val="24"/>
          <w:szCs w:val="24"/>
        </w:rPr>
      </w:pPr>
      <w:r w:rsidRPr="006152B4">
        <w:rPr>
          <w:rFonts w:ascii="Muna" w:hAnsi="Muna" w:cs="Muna" w:hint="cs"/>
          <w:sz w:val="24"/>
          <w:szCs w:val="24"/>
        </w:rPr>
        <w:t>Engineered core components of Operations Agent, enhancing observability and telemetry for distributed systems.</w:t>
      </w:r>
    </w:p>
    <w:p w14:paraId="1BC3CC78" w14:textId="4349CCD8" w:rsidR="006160AE" w:rsidRPr="006152B4" w:rsidRDefault="006160AE" w:rsidP="006160AE">
      <w:pPr>
        <w:pStyle w:val="ListParagraph"/>
        <w:numPr>
          <w:ilvl w:val="0"/>
          <w:numId w:val="8"/>
        </w:numPr>
        <w:spacing w:before="100" w:beforeAutospacing="1" w:after="100" w:afterAutospacing="1"/>
        <w:rPr>
          <w:rFonts w:ascii="Muna" w:hAnsi="Muna" w:cs="Muna"/>
          <w:sz w:val="24"/>
          <w:szCs w:val="24"/>
        </w:rPr>
      </w:pPr>
      <w:r w:rsidRPr="006152B4">
        <w:rPr>
          <w:rFonts w:ascii="Muna" w:hAnsi="Muna" w:cs="Muna" w:hint="cs"/>
          <w:sz w:val="24"/>
          <w:szCs w:val="24"/>
        </w:rPr>
        <w:t>Led development of Cloud Optimizer features aimed at reducing cloud spend and improving infrastructure efficiency.</w:t>
      </w:r>
    </w:p>
    <w:p w14:paraId="583E518B" w14:textId="696B8577" w:rsidR="007970A6" w:rsidRPr="006152B4" w:rsidRDefault="006160AE" w:rsidP="007970A6">
      <w:pPr>
        <w:numPr>
          <w:ilvl w:val="0"/>
          <w:numId w:val="8"/>
        </w:numPr>
        <w:tabs>
          <w:tab w:val="left" w:pos="-630"/>
        </w:tabs>
        <w:rPr>
          <w:rFonts w:ascii="Muna" w:hAnsi="Muna" w:cs="Muna"/>
          <w:sz w:val="22"/>
          <w:szCs w:val="22"/>
        </w:rPr>
      </w:pPr>
      <w:r w:rsidRPr="006152B4">
        <w:rPr>
          <w:rFonts w:ascii="Muna" w:hAnsi="Muna" w:cs="Muna" w:hint="cs"/>
          <w:sz w:val="22"/>
          <w:szCs w:val="22"/>
        </w:rPr>
        <w:t>Developed collectors for Key Performance Indicators for Virtualization Platforms like KVM, Helium.</w:t>
      </w:r>
    </w:p>
    <w:p w14:paraId="69CB1377" w14:textId="5EAEBF2D" w:rsidR="007970A6" w:rsidRPr="006152B4" w:rsidRDefault="006160AE" w:rsidP="007970A6">
      <w:pPr>
        <w:numPr>
          <w:ilvl w:val="0"/>
          <w:numId w:val="8"/>
        </w:numPr>
        <w:tabs>
          <w:tab w:val="left" w:pos="-630"/>
        </w:tabs>
        <w:rPr>
          <w:rFonts w:ascii="Muna" w:hAnsi="Muna" w:cs="Muna"/>
          <w:sz w:val="22"/>
          <w:szCs w:val="22"/>
        </w:rPr>
      </w:pPr>
      <w:r w:rsidRPr="006152B4">
        <w:rPr>
          <w:rFonts w:ascii="Muna" w:hAnsi="Muna" w:cs="Muna" w:hint="cs"/>
          <w:sz w:val="22"/>
          <w:szCs w:val="22"/>
        </w:rPr>
        <w:t>Designed and developed a centralized Patch Manager tool to track and manage software defects across teams, improving visibility, accountability, and resolution time. Widely adopted across the organization as the standard for patch tracking and coordination.</w:t>
      </w:r>
    </w:p>
    <w:p w14:paraId="2EB6B17F" w14:textId="2A068CBB" w:rsidR="007970A6" w:rsidRPr="006152B4" w:rsidRDefault="00396CA2" w:rsidP="007970A6">
      <w:pPr>
        <w:numPr>
          <w:ilvl w:val="0"/>
          <w:numId w:val="8"/>
        </w:numPr>
        <w:tabs>
          <w:tab w:val="left" w:pos="-630"/>
        </w:tabs>
        <w:rPr>
          <w:rFonts w:ascii="Muna" w:hAnsi="Muna" w:cs="Muna"/>
          <w:sz w:val="22"/>
          <w:szCs w:val="22"/>
        </w:rPr>
      </w:pPr>
      <w:r w:rsidRPr="006152B4">
        <w:rPr>
          <w:rFonts w:ascii="Muna" w:hAnsi="Muna" w:cs="Muna" w:hint="cs"/>
          <w:sz w:val="22"/>
          <w:szCs w:val="22"/>
        </w:rPr>
        <w:t>Involved in certification process of Operations Agent software on various platforms, both Unix and Windows platforms.</w:t>
      </w:r>
    </w:p>
    <w:p w14:paraId="31C412E1" w14:textId="7E718795" w:rsidR="007970A6" w:rsidRPr="006152B4" w:rsidRDefault="00396CA2" w:rsidP="007970A6">
      <w:pPr>
        <w:numPr>
          <w:ilvl w:val="0"/>
          <w:numId w:val="8"/>
        </w:numPr>
        <w:tabs>
          <w:tab w:val="left" w:pos="-630"/>
        </w:tabs>
        <w:rPr>
          <w:rFonts w:ascii="Muna" w:hAnsi="Muna" w:cs="Muna"/>
          <w:sz w:val="22"/>
          <w:szCs w:val="22"/>
        </w:rPr>
      </w:pPr>
      <w:r w:rsidRPr="006152B4">
        <w:rPr>
          <w:rFonts w:ascii="Muna" w:hAnsi="Muna" w:cs="Muna" w:hint="cs"/>
          <w:sz w:val="22"/>
          <w:szCs w:val="22"/>
        </w:rPr>
        <w:t>Developed new flavor of installer for AgentOne, combining Operations Agent and Performance Agent.</w:t>
      </w:r>
    </w:p>
    <w:p w14:paraId="4A150EFD" w14:textId="36B97880" w:rsidR="007970A6" w:rsidRPr="006152B4" w:rsidRDefault="0082444B" w:rsidP="007970A6">
      <w:pPr>
        <w:numPr>
          <w:ilvl w:val="0"/>
          <w:numId w:val="8"/>
        </w:numPr>
        <w:tabs>
          <w:tab w:val="left" w:pos="-630"/>
        </w:tabs>
        <w:rPr>
          <w:rFonts w:ascii="Muna" w:hAnsi="Muna" w:cs="Muna"/>
          <w:sz w:val="22"/>
          <w:szCs w:val="22"/>
        </w:rPr>
      </w:pPr>
      <w:r w:rsidRPr="006152B4">
        <w:rPr>
          <w:rFonts w:ascii="Muna" w:hAnsi="Muna" w:cs="Muna" w:hint="cs"/>
          <w:sz w:val="22"/>
          <w:szCs w:val="22"/>
        </w:rPr>
        <w:t>Mentored support engineers across the globe and provided L500 training on product features. Led knowledge-sharing initiatives that upskilled team members on modern product engineering practices.</w:t>
      </w:r>
    </w:p>
    <w:p w14:paraId="2EF9FA72" w14:textId="77777777" w:rsidR="007970A6" w:rsidRPr="006152B4" w:rsidRDefault="007970A6" w:rsidP="007970A6">
      <w:pPr>
        <w:numPr>
          <w:ilvl w:val="0"/>
          <w:numId w:val="8"/>
        </w:numPr>
        <w:tabs>
          <w:tab w:val="left" w:pos="-630"/>
        </w:tabs>
        <w:rPr>
          <w:rFonts w:ascii="Muna" w:hAnsi="Muna" w:cs="Muna"/>
          <w:sz w:val="22"/>
          <w:szCs w:val="22"/>
        </w:rPr>
      </w:pPr>
      <w:r w:rsidRPr="006152B4">
        <w:rPr>
          <w:rFonts w:ascii="Muna" w:hAnsi="Muna" w:cs="Muna" w:hint="cs"/>
          <w:sz w:val="22"/>
          <w:szCs w:val="22"/>
        </w:rPr>
        <w:t>Acted as the primary escalation point for customer-impacting issues, coordinating across engineering, product, and support teams for rapid resolution.</w:t>
      </w:r>
    </w:p>
    <w:p w14:paraId="4709C36D" w14:textId="77777777" w:rsidR="007970A6" w:rsidRPr="006152B4" w:rsidRDefault="007970A6" w:rsidP="007970A6">
      <w:pPr>
        <w:tabs>
          <w:tab w:val="left" w:pos="-630"/>
        </w:tabs>
        <w:ind w:left="720"/>
        <w:rPr>
          <w:rFonts w:ascii="Muna" w:hAnsi="Muna" w:cs="Muna"/>
          <w:sz w:val="22"/>
          <w:szCs w:val="22"/>
        </w:rPr>
      </w:pPr>
    </w:p>
    <w:p w14:paraId="5C9B0889" w14:textId="5919B8FB" w:rsidR="007970A6" w:rsidRPr="006152B4" w:rsidRDefault="00D94C57" w:rsidP="007970A6">
      <w:pPr>
        <w:tabs>
          <w:tab w:val="left" w:pos="-630"/>
        </w:tabs>
        <w:rPr>
          <w:rFonts w:ascii="Muna" w:hAnsi="Muna" w:cs="Muna"/>
          <w:sz w:val="22"/>
          <w:szCs w:val="22"/>
        </w:rPr>
      </w:pPr>
      <w:r w:rsidRPr="006152B4">
        <w:rPr>
          <w:rFonts w:ascii="Muna" w:hAnsi="Muna" w:cs="Muna" w:hint="cs"/>
          <w:b/>
          <w:bCs/>
          <w:sz w:val="22"/>
          <w:szCs w:val="22"/>
        </w:rPr>
        <w:t xml:space="preserve">      </w:t>
      </w:r>
      <w:r w:rsidR="007970A6" w:rsidRPr="006152B4">
        <w:rPr>
          <w:rFonts w:ascii="Muna" w:hAnsi="Muna" w:cs="Muna" w:hint="cs"/>
          <w:b/>
          <w:bCs/>
          <w:sz w:val="22"/>
          <w:szCs w:val="22"/>
        </w:rPr>
        <w:t>Key Achievements:</w:t>
      </w:r>
    </w:p>
    <w:p w14:paraId="42A344BD" w14:textId="56D98B60" w:rsidR="007970A6" w:rsidRPr="006152B4" w:rsidRDefault="00396CA2" w:rsidP="007970A6">
      <w:pPr>
        <w:numPr>
          <w:ilvl w:val="0"/>
          <w:numId w:val="9"/>
        </w:numPr>
        <w:tabs>
          <w:tab w:val="left" w:pos="-630"/>
        </w:tabs>
        <w:rPr>
          <w:rFonts w:ascii="Muna" w:hAnsi="Muna" w:cs="Muna"/>
          <w:sz w:val="22"/>
          <w:szCs w:val="22"/>
        </w:rPr>
      </w:pPr>
      <w:r w:rsidRPr="006152B4">
        <w:rPr>
          <w:rFonts w:ascii="Muna" w:hAnsi="Muna" w:cs="Muna" w:hint="cs"/>
          <w:sz w:val="22"/>
          <w:szCs w:val="22"/>
        </w:rPr>
        <w:t>Improved scalability of incoming connections for Operations Agent by 50x across Unix and Windows, enabling the system to handle high-throughput workloads with enhanced stability and performance.</w:t>
      </w:r>
    </w:p>
    <w:p w14:paraId="0C90DFC1" w14:textId="77777777" w:rsidR="007970A6" w:rsidRPr="006152B4" w:rsidRDefault="007970A6" w:rsidP="007970A6">
      <w:pPr>
        <w:numPr>
          <w:ilvl w:val="0"/>
          <w:numId w:val="9"/>
        </w:numPr>
        <w:tabs>
          <w:tab w:val="left" w:pos="-630"/>
        </w:tabs>
        <w:rPr>
          <w:rFonts w:ascii="Muna" w:hAnsi="Muna" w:cs="Muna"/>
          <w:sz w:val="22"/>
          <w:szCs w:val="22"/>
        </w:rPr>
      </w:pPr>
      <w:r w:rsidRPr="006152B4">
        <w:rPr>
          <w:rFonts w:ascii="Muna" w:hAnsi="Muna" w:cs="Muna" w:hint="cs"/>
          <w:sz w:val="22"/>
          <w:szCs w:val="22"/>
        </w:rPr>
        <w:t>Conducted root cause analysis and implemented preventive actions post-incident, reducing repeat escalations by 40%.</w:t>
      </w:r>
    </w:p>
    <w:p w14:paraId="3BB67D6F" w14:textId="5B2CD186" w:rsidR="00FC11CC" w:rsidRPr="006152B4" w:rsidRDefault="00FC11CC" w:rsidP="007970A6">
      <w:pPr>
        <w:numPr>
          <w:ilvl w:val="0"/>
          <w:numId w:val="9"/>
        </w:numPr>
        <w:tabs>
          <w:tab w:val="left" w:pos="-630"/>
        </w:tabs>
        <w:rPr>
          <w:rFonts w:ascii="Muna" w:hAnsi="Muna" w:cs="Muna"/>
          <w:sz w:val="22"/>
          <w:szCs w:val="22"/>
        </w:rPr>
      </w:pPr>
      <w:r w:rsidRPr="006152B4">
        <w:rPr>
          <w:rFonts w:ascii="Muna" w:hAnsi="Muna" w:cs="Muna" w:hint="cs"/>
          <w:sz w:val="22"/>
          <w:szCs w:val="22"/>
        </w:rPr>
        <w:t>Visited multiple customers on-site (Apple, Eagle Alliance, Samsung, PG&amp;E etc.,) during escalation situations wearing a smoke jumper hat, resolved 100% of escalations with great customer satisfaction, by earning multi-million-dollar support contracts/license renewals.</w:t>
      </w:r>
    </w:p>
    <w:p w14:paraId="53DD424F" w14:textId="7CC113CB" w:rsidR="00FA4079" w:rsidRPr="006152B4" w:rsidRDefault="00FA4079" w:rsidP="007970A6">
      <w:pPr>
        <w:numPr>
          <w:ilvl w:val="0"/>
          <w:numId w:val="9"/>
        </w:numPr>
        <w:tabs>
          <w:tab w:val="left" w:pos="-630"/>
        </w:tabs>
        <w:rPr>
          <w:rFonts w:ascii="Muna" w:hAnsi="Muna" w:cs="Muna"/>
          <w:sz w:val="22"/>
          <w:szCs w:val="22"/>
        </w:rPr>
      </w:pPr>
      <w:r w:rsidRPr="006152B4">
        <w:rPr>
          <w:rFonts w:ascii="Muna" w:hAnsi="Muna" w:cs="Muna" w:hint="cs"/>
          <w:sz w:val="22"/>
          <w:szCs w:val="22"/>
        </w:rPr>
        <w:t>Successfully transitioned product knowledge across the globe. Successfully ramped up new teams in different geographies.</w:t>
      </w:r>
    </w:p>
    <w:p w14:paraId="14FC5719" w14:textId="16DEB238" w:rsidR="00015403" w:rsidRPr="006152B4" w:rsidRDefault="00015403" w:rsidP="007970A6">
      <w:pPr>
        <w:numPr>
          <w:ilvl w:val="0"/>
          <w:numId w:val="9"/>
        </w:numPr>
        <w:tabs>
          <w:tab w:val="left" w:pos="-630"/>
        </w:tabs>
        <w:rPr>
          <w:rFonts w:ascii="Muna" w:hAnsi="Muna" w:cs="Muna"/>
          <w:sz w:val="22"/>
          <w:szCs w:val="22"/>
        </w:rPr>
      </w:pPr>
      <w:r w:rsidRPr="006152B4">
        <w:rPr>
          <w:rFonts w:ascii="Muna" w:hAnsi="Muna" w:cs="Muna" w:hint="cs"/>
          <w:sz w:val="22"/>
          <w:szCs w:val="22"/>
        </w:rPr>
        <w:t>Recipient of Global High Impact Award, recognized across all organizations for exceptional contributions that significantly advanced product reliability, customer satisfaction, and business outcomes.</w:t>
      </w:r>
    </w:p>
    <w:p w14:paraId="52F58B54" w14:textId="77777777" w:rsidR="008E1B1F" w:rsidRPr="006152B4" w:rsidRDefault="008E1B1F" w:rsidP="008E1B1F">
      <w:pPr>
        <w:tabs>
          <w:tab w:val="left" w:pos="-630"/>
        </w:tabs>
        <w:rPr>
          <w:rFonts w:ascii="Muna" w:hAnsi="Muna" w:cs="Muna"/>
          <w:sz w:val="22"/>
          <w:szCs w:val="22"/>
        </w:rPr>
      </w:pPr>
    </w:p>
    <w:p w14:paraId="18F81FCF" w14:textId="5C63507A" w:rsidR="008E1B1F" w:rsidRPr="006152B4" w:rsidRDefault="00AC02AB" w:rsidP="008E1B1F">
      <w:pPr>
        <w:tabs>
          <w:tab w:val="left" w:pos="-630"/>
        </w:tabs>
        <w:rPr>
          <w:rFonts w:ascii="Muna" w:hAnsi="Muna" w:cs="Muna"/>
          <w:sz w:val="22"/>
          <w:szCs w:val="22"/>
        </w:rPr>
      </w:pPr>
      <w:proofErr w:type="spellStart"/>
      <w:r w:rsidRPr="006152B4">
        <w:rPr>
          <w:rFonts w:ascii="Muna" w:hAnsi="Muna" w:cs="Muna" w:hint="cs"/>
          <w:b/>
          <w:bCs/>
          <w:sz w:val="22"/>
          <w:szCs w:val="22"/>
        </w:rPr>
        <w:t>Pr</w:t>
      </w:r>
      <w:r w:rsidRPr="006152B4">
        <w:rPr>
          <w:rFonts w:ascii="Cambria" w:hAnsi="Cambria" w:cs="Cambria"/>
          <w:b/>
          <w:bCs/>
          <w:sz w:val="22"/>
          <w:szCs w:val="22"/>
        </w:rPr>
        <w:t>ō</w:t>
      </w:r>
      <w:r w:rsidRPr="006152B4">
        <w:rPr>
          <w:rFonts w:ascii="Muna" w:hAnsi="Muna" w:cs="Muna" w:hint="cs"/>
          <w:b/>
          <w:bCs/>
          <w:sz w:val="22"/>
          <w:szCs w:val="22"/>
        </w:rPr>
        <w:t>csys</w:t>
      </w:r>
      <w:proofErr w:type="spellEnd"/>
      <w:r w:rsidR="008E1B1F" w:rsidRPr="006152B4">
        <w:rPr>
          <w:rFonts w:ascii="Muna" w:hAnsi="Muna" w:cs="Muna" w:hint="cs"/>
          <w:b/>
          <w:bCs/>
          <w:sz w:val="22"/>
          <w:szCs w:val="22"/>
        </w:rPr>
        <w:t xml:space="preserve"> </w:t>
      </w:r>
      <w:r w:rsidR="008E1B1F" w:rsidRPr="006152B4">
        <w:rPr>
          <w:b/>
          <w:bCs/>
          <w:sz w:val="22"/>
          <w:szCs w:val="22"/>
        </w:rPr>
        <w:t>–</w:t>
      </w:r>
      <w:r w:rsidR="008E1B1F" w:rsidRPr="006152B4">
        <w:rPr>
          <w:rFonts w:ascii="Muna" w:hAnsi="Muna" w:cs="Muna" w:hint="cs"/>
          <w:b/>
          <w:bCs/>
          <w:sz w:val="22"/>
          <w:szCs w:val="22"/>
        </w:rPr>
        <w:t xml:space="preserve"> </w:t>
      </w:r>
      <w:r w:rsidR="0013093A" w:rsidRPr="006152B4">
        <w:rPr>
          <w:rFonts w:ascii="Muna" w:hAnsi="Muna" w:cs="Muna" w:hint="cs"/>
          <w:b/>
          <w:bCs/>
          <w:sz w:val="22"/>
          <w:szCs w:val="22"/>
        </w:rPr>
        <w:t>Bangalore</w:t>
      </w:r>
      <w:r w:rsidR="008E1B1F" w:rsidRPr="006152B4">
        <w:rPr>
          <w:rFonts w:ascii="Muna" w:hAnsi="Muna" w:cs="Muna" w:hint="cs"/>
          <w:b/>
          <w:bCs/>
          <w:sz w:val="22"/>
          <w:szCs w:val="22"/>
        </w:rPr>
        <w:t xml:space="preserve">, </w:t>
      </w:r>
      <w:r w:rsidR="00D24419" w:rsidRPr="006152B4">
        <w:rPr>
          <w:rFonts w:ascii="Muna" w:hAnsi="Muna" w:cs="Muna" w:hint="cs"/>
          <w:b/>
          <w:bCs/>
          <w:sz w:val="22"/>
          <w:szCs w:val="22"/>
        </w:rPr>
        <w:t>IND</w:t>
      </w:r>
      <w:r w:rsidR="008E1B1F" w:rsidRPr="006152B4">
        <w:rPr>
          <w:rFonts w:ascii="Muna" w:hAnsi="Muna" w:cs="Muna" w:hint="cs"/>
          <w:sz w:val="22"/>
          <w:szCs w:val="22"/>
        </w:rPr>
        <w:br/>
      </w:r>
      <w:r w:rsidR="00ED656D" w:rsidRPr="006152B4">
        <w:rPr>
          <w:rFonts w:ascii="Muna" w:hAnsi="Muna" w:cs="Muna" w:hint="cs"/>
          <w:i/>
          <w:iCs/>
          <w:sz w:val="22"/>
          <w:szCs w:val="22"/>
        </w:rPr>
        <w:t>Sept 1999-Aug 2004</w:t>
      </w:r>
    </w:p>
    <w:p w14:paraId="01E906C5" w14:textId="7FD80018" w:rsidR="008E1B1F" w:rsidRPr="006152B4" w:rsidRDefault="00ED3725" w:rsidP="008E1B1F">
      <w:pPr>
        <w:numPr>
          <w:ilvl w:val="0"/>
          <w:numId w:val="8"/>
        </w:numPr>
        <w:tabs>
          <w:tab w:val="left" w:pos="-630"/>
        </w:tabs>
        <w:rPr>
          <w:rFonts w:ascii="Muna" w:hAnsi="Muna" w:cs="Muna"/>
          <w:sz w:val="22"/>
          <w:szCs w:val="22"/>
        </w:rPr>
      </w:pPr>
      <w:r w:rsidRPr="006152B4">
        <w:rPr>
          <w:rFonts w:ascii="Muna" w:hAnsi="Muna" w:cs="Muna" w:hint="cs"/>
          <w:sz w:val="22"/>
          <w:szCs w:val="22"/>
        </w:rPr>
        <w:t>Developed installer for the product, making the product easily usable</w:t>
      </w:r>
      <w:r w:rsidR="00EC1200" w:rsidRPr="006152B4">
        <w:rPr>
          <w:rFonts w:ascii="Muna" w:hAnsi="Muna" w:cs="Muna" w:hint="cs"/>
          <w:sz w:val="22"/>
          <w:szCs w:val="22"/>
        </w:rPr>
        <w:t xml:space="preserve"> for</w:t>
      </w:r>
      <w:r w:rsidRPr="006152B4">
        <w:rPr>
          <w:rFonts w:ascii="Muna" w:hAnsi="Muna" w:cs="Muna" w:hint="cs"/>
          <w:sz w:val="22"/>
          <w:szCs w:val="22"/>
        </w:rPr>
        <w:t xml:space="preserve"> </w:t>
      </w:r>
      <w:r w:rsidR="00326135" w:rsidRPr="006152B4">
        <w:rPr>
          <w:rFonts w:ascii="Muna" w:hAnsi="Muna" w:cs="Muna" w:hint="cs"/>
          <w:sz w:val="22"/>
          <w:szCs w:val="22"/>
        </w:rPr>
        <w:t>customer demos</w:t>
      </w:r>
      <w:r w:rsidR="008E1B1F" w:rsidRPr="006152B4">
        <w:rPr>
          <w:rFonts w:ascii="Muna" w:hAnsi="Muna" w:cs="Muna" w:hint="cs"/>
          <w:sz w:val="22"/>
          <w:szCs w:val="22"/>
        </w:rPr>
        <w:t>.</w:t>
      </w:r>
    </w:p>
    <w:p w14:paraId="58D4E179" w14:textId="2B074393" w:rsidR="002C29F4" w:rsidRPr="006152B4" w:rsidRDefault="002C29F4" w:rsidP="008E1B1F">
      <w:pPr>
        <w:numPr>
          <w:ilvl w:val="0"/>
          <w:numId w:val="8"/>
        </w:numPr>
        <w:tabs>
          <w:tab w:val="left" w:pos="-630"/>
        </w:tabs>
        <w:rPr>
          <w:rFonts w:ascii="Muna" w:hAnsi="Muna" w:cs="Muna"/>
          <w:sz w:val="22"/>
          <w:szCs w:val="22"/>
        </w:rPr>
      </w:pPr>
      <w:r w:rsidRPr="006152B4">
        <w:rPr>
          <w:rFonts w:ascii="Muna" w:hAnsi="Muna" w:cs="Muna" w:hint="cs"/>
          <w:sz w:val="22"/>
          <w:szCs w:val="22"/>
        </w:rPr>
        <w:t xml:space="preserve">Played a Release Manager role by overseeing the planning, coordination, and </w:t>
      </w:r>
      <w:proofErr w:type="spellStart"/>
      <w:r w:rsidRPr="006152B4">
        <w:rPr>
          <w:rFonts w:ascii="Muna" w:hAnsi="Muna" w:cs="Muna" w:hint="cs"/>
          <w:sz w:val="22"/>
          <w:szCs w:val="22"/>
        </w:rPr>
        <w:t>checkins</w:t>
      </w:r>
      <w:proofErr w:type="spellEnd"/>
      <w:r w:rsidRPr="006152B4">
        <w:rPr>
          <w:rFonts w:ascii="Muna" w:hAnsi="Muna" w:cs="Muna" w:hint="cs"/>
          <w:sz w:val="22"/>
          <w:szCs w:val="22"/>
        </w:rPr>
        <w:t xml:space="preserve"> of software, ensuring smooth, timely, and error-free builds and installable delivery.</w:t>
      </w:r>
    </w:p>
    <w:p w14:paraId="63B55A61" w14:textId="37943F26" w:rsidR="008E1B1F" w:rsidRPr="006152B4" w:rsidRDefault="00326135" w:rsidP="008E1B1F">
      <w:pPr>
        <w:numPr>
          <w:ilvl w:val="0"/>
          <w:numId w:val="8"/>
        </w:numPr>
        <w:tabs>
          <w:tab w:val="left" w:pos="-630"/>
        </w:tabs>
        <w:rPr>
          <w:rFonts w:ascii="Muna" w:hAnsi="Muna" w:cs="Muna"/>
          <w:sz w:val="22"/>
          <w:szCs w:val="22"/>
        </w:rPr>
      </w:pPr>
      <w:r w:rsidRPr="006152B4">
        <w:rPr>
          <w:rFonts w:ascii="Muna" w:hAnsi="Muna" w:cs="Muna" w:hint="cs"/>
          <w:sz w:val="22"/>
          <w:szCs w:val="22"/>
        </w:rPr>
        <w:t>Engineered core business logic and backend workflows to support dynamic application features, aligned closely with product requirements and customer use cases.</w:t>
      </w:r>
    </w:p>
    <w:p w14:paraId="3F591887" w14:textId="00BBE36D" w:rsidR="008E1B1F" w:rsidRPr="006152B4" w:rsidRDefault="00326135" w:rsidP="008E1B1F">
      <w:pPr>
        <w:numPr>
          <w:ilvl w:val="0"/>
          <w:numId w:val="8"/>
        </w:numPr>
        <w:tabs>
          <w:tab w:val="left" w:pos="-630"/>
        </w:tabs>
        <w:rPr>
          <w:rFonts w:ascii="Muna" w:hAnsi="Muna" w:cs="Muna"/>
          <w:sz w:val="22"/>
          <w:szCs w:val="22"/>
        </w:rPr>
      </w:pPr>
      <w:r w:rsidRPr="006152B4">
        <w:rPr>
          <w:rFonts w:ascii="Muna" w:hAnsi="Muna" w:cs="Muna" w:hint="cs"/>
          <w:sz w:val="22"/>
          <w:szCs w:val="22"/>
        </w:rPr>
        <w:t>Provided ongoing support for live systems, proactively monitoring health metrics and resolving issues to maintain high availability and performance.</w:t>
      </w:r>
    </w:p>
    <w:p w14:paraId="580EC2FE" w14:textId="0953C21E" w:rsidR="008E1B1F" w:rsidRPr="006152B4" w:rsidRDefault="00326135" w:rsidP="008E1B1F">
      <w:pPr>
        <w:numPr>
          <w:ilvl w:val="0"/>
          <w:numId w:val="8"/>
        </w:numPr>
        <w:tabs>
          <w:tab w:val="left" w:pos="-630"/>
        </w:tabs>
        <w:rPr>
          <w:rFonts w:ascii="Muna" w:hAnsi="Muna" w:cs="Muna"/>
          <w:sz w:val="22"/>
          <w:szCs w:val="22"/>
        </w:rPr>
      </w:pPr>
      <w:r w:rsidRPr="006152B4">
        <w:rPr>
          <w:rFonts w:ascii="Muna" w:hAnsi="Muna" w:cs="Muna" w:hint="cs"/>
          <w:sz w:val="22"/>
          <w:szCs w:val="22"/>
        </w:rPr>
        <w:t>Collaborated directly with customers during User Acceptance Testing (UAT), addressing functional gaps, gathering feedback, and ensuring successful sign-off.</w:t>
      </w:r>
    </w:p>
    <w:p w14:paraId="4B29747F" w14:textId="4C849196" w:rsidR="008E1B1F" w:rsidRPr="006152B4" w:rsidRDefault="00326135" w:rsidP="00197860">
      <w:pPr>
        <w:numPr>
          <w:ilvl w:val="0"/>
          <w:numId w:val="8"/>
        </w:numPr>
        <w:tabs>
          <w:tab w:val="left" w:pos="-630"/>
        </w:tabs>
        <w:rPr>
          <w:rFonts w:ascii="Muna" w:hAnsi="Muna" w:cs="Muna"/>
          <w:sz w:val="22"/>
          <w:szCs w:val="22"/>
        </w:rPr>
      </w:pPr>
      <w:r w:rsidRPr="006152B4">
        <w:rPr>
          <w:rFonts w:ascii="Muna" w:hAnsi="Muna" w:cs="Muna" w:hint="cs"/>
          <w:sz w:val="22"/>
          <w:szCs w:val="22"/>
        </w:rPr>
        <w:lastRenderedPageBreak/>
        <w:t>Developed robust unit and integration test suites, ensuring high code quality and preventing regression during deployments.</w:t>
      </w:r>
    </w:p>
    <w:p w14:paraId="7F6659BE" w14:textId="79ECB634" w:rsidR="00324380" w:rsidRPr="006152B4" w:rsidRDefault="00324380" w:rsidP="00197860">
      <w:pPr>
        <w:numPr>
          <w:ilvl w:val="0"/>
          <w:numId w:val="8"/>
        </w:numPr>
        <w:tabs>
          <w:tab w:val="left" w:pos="-630"/>
        </w:tabs>
        <w:rPr>
          <w:rFonts w:ascii="Muna" w:hAnsi="Muna" w:cs="Muna"/>
          <w:sz w:val="22"/>
          <w:szCs w:val="22"/>
        </w:rPr>
      </w:pPr>
      <w:r w:rsidRPr="006152B4">
        <w:rPr>
          <w:rFonts w:ascii="Muna" w:hAnsi="Muna" w:cs="Muna" w:hint="cs"/>
          <w:sz w:val="22"/>
          <w:szCs w:val="22"/>
        </w:rPr>
        <w:t>Developed SNMP Agents for newly launched hardware routers and switches.</w:t>
      </w:r>
    </w:p>
    <w:p w14:paraId="4D62EA0E" w14:textId="108D95A9" w:rsidR="00EC1200" w:rsidRPr="006152B4" w:rsidRDefault="00EC1200" w:rsidP="00197860">
      <w:pPr>
        <w:numPr>
          <w:ilvl w:val="0"/>
          <w:numId w:val="8"/>
        </w:numPr>
        <w:tabs>
          <w:tab w:val="left" w:pos="-630"/>
        </w:tabs>
        <w:rPr>
          <w:rFonts w:ascii="Muna" w:hAnsi="Muna" w:cs="Muna"/>
          <w:sz w:val="22"/>
          <w:szCs w:val="22"/>
        </w:rPr>
      </w:pPr>
      <w:r w:rsidRPr="006152B4">
        <w:rPr>
          <w:rFonts w:ascii="Muna" w:hAnsi="Muna" w:cs="Muna" w:hint="cs"/>
          <w:sz w:val="22"/>
          <w:szCs w:val="22"/>
        </w:rPr>
        <w:t>Developed troubleshooting tools using VC++ and Java for workflow management.</w:t>
      </w:r>
    </w:p>
    <w:p w14:paraId="50212FC2" w14:textId="1243C029" w:rsidR="00EC1200" w:rsidRPr="006152B4" w:rsidRDefault="00EC1200" w:rsidP="00197860">
      <w:pPr>
        <w:numPr>
          <w:ilvl w:val="0"/>
          <w:numId w:val="8"/>
        </w:numPr>
        <w:tabs>
          <w:tab w:val="left" w:pos="-630"/>
        </w:tabs>
        <w:rPr>
          <w:rFonts w:ascii="Muna" w:hAnsi="Muna" w:cs="Muna"/>
          <w:sz w:val="22"/>
          <w:szCs w:val="22"/>
        </w:rPr>
      </w:pPr>
      <w:r w:rsidRPr="006152B4">
        <w:rPr>
          <w:rFonts w:ascii="Muna" w:hAnsi="Muna" w:cs="Muna" w:hint="cs"/>
          <w:sz w:val="22"/>
          <w:szCs w:val="22"/>
        </w:rPr>
        <w:t>Led the migration of application from Windows to Solaris, overcoming platform-specific challenges in system calls, memory management, and file handling.</w:t>
      </w:r>
    </w:p>
    <w:p w14:paraId="10671A96" w14:textId="77777777" w:rsidR="008E1B1F" w:rsidRPr="006152B4" w:rsidRDefault="008E1B1F" w:rsidP="008E1B1F">
      <w:pPr>
        <w:tabs>
          <w:tab w:val="left" w:pos="-630"/>
        </w:tabs>
        <w:ind w:left="720"/>
        <w:rPr>
          <w:rFonts w:ascii="Muna" w:hAnsi="Muna" w:cs="Muna"/>
          <w:sz w:val="22"/>
          <w:szCs w:val="22"/>
        </w:rPr>
      </w:pPr>
    </w:p>
    <w:p w14:paraId="5E7395ED" w14:textId="77777777" w:rsidR="008E1B1F" w:rsidRPr="006152B4" w:rsidRDefault="008E1B1F" w:rsidP="008E1B1F">
      <w:pPr>
        <w:tabs>
          <w:tab w:val="left" w:pos="-630"/>
        </w:tabs>
        <w:rPr>
          <w:rFonts w:ascii="Muna" w:hAnsi="Muna" w:cs="Muna"/>
          <w:sz w:val="22"/>
          <w:szCs w:val="22"/>
        </w:rPr>
      </w:pPr>
      <w:r w:rsidRPr="006152B4">
        <w:rPr>
          <w:rFonts w:ascii="Muna" w:hAnsi="Muna" w:cs="Muna" w:hint="cs"/>
          <w:b/>
          <w:bCs/>
          <w:sz w:val="22"/>
          <w:szCs w:val="22"/>
        </w:rPr>
        <w:t xml:space="preserve">      Key Achievements:</w:t>
      </w:r>
    </w:p>
    <w:p w14:paraId="134B9019" w14:textId="24E57021" w:rsidR="008E1B1F" w:rsidRPr="006152B4" w:rsidRDefault="002427A0" w:rsidP="008E1B1F">
      <w:pPr>
        <w:numPr>
          <w:ilvl w:val="0"/>
          <w:numId w:val="9"/>
        </w:numPr>
        <w:tabs>
          <w:tab w:val="left" w:pos="-630"/>
        </w:tabs>
        <w:rPr>
          <w:rFonts w:ascii="Muna" w:hAnsi="Muna" w:cs="Muna"/>
          <w:sz w:val="22"/>
          <w:szCs w:val="22"/>
        </w:rPr>
      </w:pPr>
      <w:r w:rsidRPr="006152B4">
        <w:rPr>
          <w:rFonts w:ascii="Muna" w:hAnsi="Muna" w:cs="Muna" w:hint="cs"/>
          <w:sz w:val="22"/>
          <w:szCs w:val="22"/>
        </w:rPr>
        <w:t>Successfully delivered daily product increments based on customer requirements</w:t>
      </w:r>
      <w:r w:rsidR="008E1B1F" w:rsidRPr="006152B4">
        <w:rPr>
          <w:rFonts w:ascii="Muna" w:hAnsi="Muna" w:cs="Muna" w:hint="cs"/>
          <w:sz w:val="22"/>
          <w:szCs w:val="22"/>
        </w:rPr>
        <w:t>.</w:t>
      </w:r>
      <w:r w:rsidRPr="006152B4">
        <w:rPr>
          <w:rFonts w:ascii="Muna" w:hAnsi="Muna" w:cs="Muna" w:hint="cs"/>
          <w:sz w:val="22"/>
          <w:szCs w:val="22"/>
        </w:rPr>
        <w:t xml:space="preserve"> Practiced </w:t>
      </w:r>
      <w:r w:rsidRPr="006152B4">
        <w:rPr>
          <w:sz w:val="22"/>
          <w:szCs w:val="22"/>
        </w:rPr>
        <w:t>‘</w:t>
      </w:r>
      <w:r w:rsidRPr="006152B4">
        <w:rPr>
          <w:rFonts w:ascii="Muna" w:hAnsi="Muna" w:cs="Muna" w:hint="cs"/>
          <w:sz w:val="22"/>
          <w:szCs w:val="22"/>
        </w:rPr>
        <w:t>agile</w:t>
      </w:r>
      <w:r w:rsidRPr="006152B4">
        <w:rPr>
          <w:sz w:val="22"/>
          <w:szCs w:val="22"/>
        </w:rPr>
        <w:t>’</w:t>
      </w:r>
      <w:r w:rsidRPr="006152B4">
        <w:rPr>
          <w:rFonts w:ascii="Muna" w:hAnsi="Muna" w:cs="Muna" w:hint="cs"/>
          <w:sz w:val="22"/>
          <w:szCs w:val="22"/>
        </w:rPr>
        <w:t xml:space="preserve"> methodologies before they were formally known.</w:t>
      </w:r>
    </w:p>
    <w:p w14:paraId="54E3D13E" w14:textId="093C2085" w:rsidR="008E1B1F" w:rsidRPr="006152B4" w:rsidRDefault="002427A0" w:rsidP="008E1B1F">
      <w:pPr>
        <w:numPr>
          <w:ilvl w:val="0"/>
          <w:numId w:val="9"/>
        </w:numPr>
        <w:tabs>
          <w:tab w:val="left" w:pos="-630"/>
        </w:tabs>
        <w:rPr>
          <w:rFonts w:ascii="Muna" w:hAnsi="Muna" w:cs="Muna"/>
          <w:sz w:val="22"/>
          <w:szCs w:val="22"/>
        </w:rPr>
      </w:pPr>
      <w:r w:rsidRPr="006152B4">
        <w:rPr>
          <w:rFonts w:ascii="Muna" w:hAnsi="Muna" w:cs="Muna" w:hint="cs"/>
          <w:sz w:val="22"/>
          <w:szCs w:val="22"/>
        </w:rPr>
        <w:t>Engaged in customer meetings during product demos, receiving live feedback</w:t>
      </w:r>
      <w:r w:rsidR="008E1B1F" w:rsidRPr="006152B4">
        <w:rPr>
          <w:rFonts w:ascii="Muna" w:hAnsi="Muna" w:cs="Muna" w:hint="cs"/>
          <w:sz w:val="22"/>
          <w:szCs w:val="22"/>
        </w:rPr>
        <w:t>.</w:t>
      </w:r>
    </w:p>
    <w:p w14:paraId="42DF2046" w14:textId="5E114100" w:rsidR="008E1B1F" w:rsidRPr="006152B4" w:rsidRDefault="00324380" w:rsidP="008E1B1F">
      <w:pPr>
        <w:numPr>
          <w:ilvl w:val="0"/>
          <w:numId w:val="9"/>
        </w:numPr>
        <w:tabs>
          <w:tab w:val="left" w:pos="-630"/>
        </w:tabs>
        <w:rPr>
          <w:rFonts w:ascii="Muna" w:hAnsi="Muna" w:cs="Muna"/>
          <w:sz w:val="22"/>
          <w:szCs w:val="22"/>
        </w:rPr>
      </w:pPr>
      <w:r w:rsidRPr="006152B4">
        <w:rPr>
          <w:rFonts w:ascii="Muna" w:hAnsi="Muna" w:cs="Muna" w:hint="cs"/>
          <w:sz w:val="22"/>
          <w:szCs w:val="22"/>
        </w:rPr>
        <w:t>Learned to troubleshoot live production systems without impacting users.</w:t>
      </w:r>
    </w:p>
    <w:p w14:paraId="04E5F4BA" w14:textId="3F2BC4DA" w:rsidR="008E1B1F" w:rsidRPr="006152B4" w:rsidRDefault="00EC1200" w:rsidP="008E1B1F">
      <w:pPr>
        <w:numPr>
          <w:ilvl w:val="0"/>
          <w:numId w:val="9"/>
        </w:numPr>
        <w:tabs>
          <w:tab w:val="left" w:pos="-630"/>
        </w:tabs>
        <w:rPr>
          <w:rFonts w:ascii="Muna" w:hAnsi="Muna" w:cs="Muna"/>
          <w:sz w:val="22"/>
          <w:szCs w:val="22"/>
        </w:rPr>
      </w:pPr>
      <w:r w:rsidRPr="006152B4">
        <w:rPr>
          <w:rFonts w:ascii="Muna" w:hAnsi="Muna" w:cs="Muna" w:hint="cs"/>
          <w:sz w:val="22"/>
          <w:szCs w:val="22"/>
        </w:rPr>
        <w:t>Participated in Code reviews, identifying potential flaws, preventing security vulnerabilities.</w:t>
      </w:r>
    </w:p>
    <w:p w14:paraId="638E471C" w14:textId="77777777" w:rsidR="00EC1200" w:rsidRPr="006152B4" w:rsidRDefault="00EC1200" w:rsidP="00EC1200">
      <w:pPr>
        <w:tabs>
          <w:tab w:val="left" w:pos="-630"/>
        </w:tabs>
        <w:ind w:left="720"/>
        <w:rPr>
          <w:rFonts w:ascii="Muna" w:hAnsi="Muna" w:cs="Muna"/>
          <w:sz w:val="22"/>
          <w:szCs w:val="22"/>
        </w:rPr>
      </w:pPr>
    </w:p>
    <w:p w14:paraId="7DC2104C" w14:textId="77777777" w:rsidR="008E1B1F" w:rsidRPr="006152B4" w:rsidRDefault="008E1B1F" w:rsidP="008E1B1F">
      <w:pPr>
        <w:tabs>
          <w:tab w:val="left" w:pos="-630"/>
        </w:tabs>
        <w:rPr>
          <w:rFonts w:ascii="Muna" w:hAnsi="Muna" w:cs="Muna"/>
          <w:sz w:val="22"/>
          <w:szCs w:val="22"/>
        </w:rPr>
      </w:pPr>
    </w:p>
    <w:p w14:paraId="7FD75CD8" w14:textId="77777777" w:rsidR="002775E0" w:rsidRPr="006152B4" w:rsidRDefault="00B5552A" w:rsidP="002775E0">
      <w:pPr>
        <w:ind w:left="1440"/>
        <w:jc w:val="both"/>
        <w:rPr>
          <w:rFonts w:ascii="Muna" w:hAnsi="Muna" w:cs="Muna"/>
          <w:sz w:val="22"/>
          <w:szCs w:val="22"/>
        </w:rPr>
      </w:pPr>
      <w:r w:rsidRPr="006152B4">
        <w:rPr>
          <w:rFonts w:ascii="Muna" w:hAnsi="Muna" w:cs="Muna" w:hint="cs"/>
          <w:noProof/>
          <w:spacing w:val="-3"/>
          <w:sz w:val="22"/>
          <w:szCs w:val="22"/>
        </w:rPr>
        <mc:AlternateContent>
          <mc:Choice Requires="wps">
            <w:drawing>
              <wp:anchor distT="0" distB="0" distL="114300" distR="114300" simplePos="0" relativeHeight="251659776" behindDoc="0" locked="0" layoutInCell="0" allowOverlap="1" wp14:anchorId="26692FF7" wp14:editId="27D23716">
                <wp:simplePos x="0" y="0"/>
                <wp:positionH relativeFrom="column">
                  <wp:posOffset>0</wp:posOffset>
                </wp:positionH>
                <wp:positionV relativeFrom="paragraph">
                  <wp:posOffset>91392</wp:posOffset>
                </wp:positionV>
                <wp:extent cx="2194560" cy="247650"/>
                <wp:effectExtent l="0" t="0" r="2540" b="6350"/>
                <wp:wrapNone/>
                <wp:docPr id="6742053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94560" cy="247650"/>
                        </a:xfrm>
                        <a:prstGeom prst="rect">
                          <a:avLst/>
                        </a:prstGeom>
                        <a:gradFill rotWithShape="0">
                          <a:gsLst>
                            <a:gs pos="0">
                              <a:srgbClr val="808080"/>
                            </a:gs>
                            <a:gs pos="50000">
                              <a:srgbClr val="FFFFFF"/>
                            </a:gs>
                            <a:gs pos="100000">
                              <a:srgbClr val="808080"/>
                            </a:gs>
                          </a:gsLst>
                          <a:lin ang="27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E1F267" w14:textId="0777E9BA" w:rsidR="002775E0" w:rsidRDefault="002775E0" w:rsidP="002775E0">
                            <w:pPr>
                              <w:rPr>
                                <w:b/>
                                <w:sz w:val="24"/>
                              </w:rPr>
                            </w:pPr>
                            <w:r>
                              <w:rPr>
                                <w:b/>
                                <w:spacing w:val="-3"/>
                                <w:sz w:val="24"/>
                              </w:rPr>
                              <w:t>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692FF7" id="Text Box 7" o:spid="_x0000_s1029" type="#_x0000_t202" style="position:absolute;left:0;text-align:left;margin-left:0;margin-top:7.2pt;width:172.8pt;height:1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" o:allowincell="f" fillcolor="gray" stroked="f">
                <v:fill angle="45" focus="50%" type="gradient"/>
                <v:path arrowok="t"/>
                <v:textbox>
                  <w:txbxContent>
                    <w:p w14:paraId="5AE1F267" w14:textId="0777E9BA" w:rsidR="002775E0" w:rsidRDefault="002775E0" w:rsidP="002775E0">
                      <w:pPr>
                        <w:rPr>
                          <w:b/>
                          <w:sz w:val="24"/>
                        </w:rPr>
                      </w:pPr>
                      <w:r>
                        <w:rPr>
                          <w:b/>
                          <w:spacing w:val="-3"/>
                          <w:sz w:val="24"/>
                        </w:rPr>
                        <w:t>Education</w:t>
                      </w:r>
                    </w:p>
                  </w:txbxContent>
                </v:textbox>
              </v:shape>
            </w:pict>
          </mc:Fallback>
        </mc:AlternateContent>
      </w:r>
    </w:p>
    <w:p w14:paraId="0411BBD7" w14:textId="77777777" w:rsidR="002775E0" w:rsidRPr="006152B4" w:rsidRDefault="002775E0" w:rsidP="002775E0">
      <w:pPr>
        <w:tabs>
          <w:tab w:val="left" w:pos="-720"/>
        </w:tabs>
        <w:suppressAutoHyphens/>
        <w:ind w:left="1440" w:hanging="1440"/>
        <w:jc w:val="both"/>
        <w:rPr>
          <w:rFonts w:ascii="Muna" w:hAnsi="Muna" w:cs="Muna"/>
          <w:spacing w:val="-3"/>
          <w:sz w:val="22"/>
          <w:szCs w:val="22"/>
        </w:rPr>
      </w:pPr>
    </w:p>
    <w:p w14:paraId="375FD3D7" w14:textId="77777777" w:rsidR="002775E0" w:rsidRPr="006152B4" w:rsidRDefault="002775E0" w:rsidP="002775E0">
      <w:pPr>
        <w:tabs>
          <w:tab w:val="left" w:pos="-720"/>
        </w:tabs>
        <w:suppressAutoHyphens/>
        <w:ind w:left="1440" w:hanging="1440"/>
        <w:jc w:val="both"/>
        <w:rPr>
          <w:rFonts w:ascii="Muna" w:hAnsi="Muna" w:cs="Muna"/>
          <w:spacing w:val="-3"/>
          <w:sz w:val="22"/>
          <w:szCs w:val="22"/>
        </w:rPr>
      </w:pPr>
    </w:p>
    <w:p w14:paraId="071F5BB5" w14:textId="1E7E1933" w:rsidR="00524455" w:rsidRPr="006152B4" w:rsidRDefault="00524455" w:rsidP="00524455">
      <w:pPr>
        <w:tabs>
          <w:tab w:val="left" w:pos="-630"/>
        </w:tabs>
        <w:rPr>
          <w:rFonts w:ascii="Muna" w:hAnsi="Muna" w:cs="Muna"/>
          <w:sz w:val="22"/>
          <w:szCs w:val="22"/>
        </w:rPr>
      </w:pPr>
      <w:r w:rsidRPr="006152B4">
        <w:rPr>
          <w:rFonts w:ascii="Muna" w:hAnsi="Muna" w:cs="Muna" w:hint="cs"/>
          <w:b/>
          <w:bCs/>
          <w:sz w:val="22"/>
          <w:szCs w:val="22"/>
        </w:rPr>
        <w:t>Master of Science (M.S.) in Software Engineering</w:t>
      </w:r>
      <w:r w:rsidRPr="006152B4">
        <w:rPr>
          <w:rFonts w:ascii="Muna" w:hAnsi="Muna" w:cs="Muna" w:hint="cs"/>
          <w:sz w:val="22"/>
          <w:szCs w:val="22"/>
        </w:rPr>
        <w:br/>
      </w:r>
      <w:r w:rsidRPr="006152B4">
        <w:rPr>
          <w:rFonts w:ascii="Muna" w:hAnsi="Muna" w:cs="Muna" w:hint="cs"/>
          <w:i/>
          <w:iCs/>
          <w:sz w:val="22"/>
          <w:szCs w:val="22"/>
        </w:rPr>
        <w:t xml:space="preserve">Birla Institute of Technology and Science (BITS), Pilani </w:t>
      </w:r>
      <w:r w:rsidRPr="006152B4">
        <w:rPr>
          <w:i/>
          <w:iCs/>
          <w:sz w:val="22"/>
          <w:szCs w:val="22"/>
        </w:rPr>
        <w:t>–</w:t>
      </w:r>
      <w:r w:rsidRPr="006152B4">
        <w:rPr>
          <w:rFonts w:ascii="Muna" w:hAnsi="Muna" w:cs="Muna" w:hint="cs"/>
          <w:i/>
          <w:iCs/>
          <w:sz w:val="22"/>
          <w:szCs w:val="22"/>
        </w:rPr>
        <w:t xml:space="preserve"> </w:t>
      </w:r>
      <w:r w:rsidR="00A006AD" w:rsidRPr="006152B4">
        <w:rPr>
          <w:rFonts w:ascii="Muna" w:hAnsi="Muna" w:cs="Muna" w:hint="cs"/>
          <w:i/>
          <w:iCs/>
          <w:sz w:val="22"/>
          <w:szCs w:val="22"/>
        </w:rPr>
        <w:t>2007-</w:t>
      </w:r>
      <w:r w:rsidRPr="006152B4">
        <w:rPr>
          <w:rFonts w:ascii="Muna" w:hAnsi="Muna" w:cs="Muna" w:hint="cs"/>
          <w:i/>
          <w:iCs/>
          <w:sz w:val="22"/>
          <w:szCs w:val="22"/>
        </w:rPr>
        <w:t>2009</w:t>
      </w:r>
    </w:p>
    <w:p w14:paraId="590DE11B" w14:textId="62675348" w:rsidR="00524455" w:rsidRPr="006152B4" w:rsidRDefault="00524455" w:rsidP="00524455">
      <w:pPr>
        <w:tabs>
          <w:tab w:val="left" w:pos="-630"/>
        </w:tabs>
        <w:rPr>
          <w:rFonts w:ascii="Muna" w:hAnsi="Muna" w:cs="Muna"/>
          <w:sz w:val="22"/>
          <w:szCs w:val="22"/>
        </w:rPr>
      </w:pPr>
      <w:r w:rsidRPr="006152B4">
        <w:rPr>
          <w:rFonts w:ascii="Muna" w:hAnsi="Muna" w:cs="Muna" w:hint="cs"/>
          <w:b/>
          <w:bCs/>
          <w:sz w:val="22"/>
          <w:szCs w:val="22"/>
        </w:rPr>
        <w:br/>
        <w:t>Bachelor of Engineering (B.E.) in Computer Science and Engineering</w:t>
      </w:r>
      <w:r w:rsidRPr="006152B4">
        <w:rPr>
          <w:rFonts w:ascii="Muna" w:hAnsi="Muna" w:cs="Muna" w:hint="cs"/>
          <w:b/>
          <w:bCs/>
          <w:sz w:val="22"/>
          <w:szCs w:val="22"/>
        </w:rPr>
        <w:br/>
      </w:r>
      <w:r w:rsidRPr="006152B4">
        <w:rPr>
          <w:rFonts w:ascii="Muna" w:hAnsi="Muna" w:cs="Muna" w:hint="cs"/>
          <w:i/>
          <w:iCs/>
          <w:sz w:val="22"/>
          <w:szCs w:val="22"/>
        </w:rPr>
        <w:t xml:space="preserve">University of Mysore </w:t>
      </w:r>
      <w:r w:rsidRPr="006152B4">
        <w:rPr>
          <w:i/>
          <w:iCs/>
          <w:sz w:val="22"/>
          <w:szCs w:val="22"/>
        </w:rPr>
        <w:t>–</w:t>
      </w:r>
      <w:r w:rsidRPr="006152B4">
        <w:rPr>
          <w:rFonts w:ascii="Muna" w:hAnsi="Muna" w:cs="Muna" w:hint="cs"/>
          <w:i/>
          <w:iCs/>
          <w:sz w:val="22"/>
          <w:szCs w:val="22"/>
        </w:rPr>
        <w:t xml:space="preserve"> </w:t>
      </w:r>
      <w:r w:rsidR="00A006AD" w:rsidRPr="006152B4">
        <w:rPr>
          <w:rFonts w:ascii="Muna" w:hAnsi="Muna" w:cs="Muna" w:hint="cs"/>
          <w:i/>
          <w:iCs/>
          <w:sz w:val="22"/>
          <w:szCs w:val="22"/>
        </w:rPr>
        <w:t>1994-</w:t>
      </w:r>
      <w:r w:rsidRPr="006152B4">
        <w:rPr>
          <w:rFonts w:ascii="Muna" w:hAnsi="Muna" w:cs="Muna" w:hint="cs"/>
          <w:i/>
          <w:iCs/>
          <w:sz w:val="22"/>
          <w:szCs w:val="22"/>
        </w:rPr>
        <w:t>1998</w:t>
      </w:r>
    </w:p>
    <w:p w14:paraId="5F66981D" w14:textId="77777777" w:rsidR="00524455" w:rsidRPr="006152B4" w:rsidRDefault="00524455" w:rsidP="00524455">
      <w:pPr>
        <w:tabs>
          <w:tab w:val="left" w:pos="-630"/>
        </w:tabs>
        <w:rPr>
          <w:rFonts w:ascii="Muna" w:hAnsi="Muna" w:cs="Muna"/>
          <w:sz w:val="22"/>
          <w:szCs w:val="22"/>
        </w:rPr>
      </w:pPr>
    </w:p>
    <w:p w14:paraId="565D655D" w14:textId="77777777" w:rsidR="002775E0" w:rsidRPr="006152B4" w:rsidRDefault="002775E0" w:rsidP="002775E0">
      <w:pPr>
        <w:pStyle w:val="BodyText3"/>
        <w:ind w:firstLine="360"/>
        <w:rPr>
          <w:rFonts w:ascii="Muna" w:hAnsi="Muna" w:cs="Muna"/>
          <w:spacing w:val="-3"/>
          <w:sz w:val="22"/>
          <w:szCs w:val="22"/>
        </w:rPr>
      </w:pPr>
    </w:p>
    <w:p w14:paraId="58068B7B" w14:textId="77777777" w:rsidR="002775E0" w:rsidRPr="006152B4" w:rsidRDefault="00B5552A" w:rsidP="002775E0">
      <w:pPr>
        <w:tabs>
          <w:tab w:val="left" w:pos="-720"/>
        </w:tabs>
        <w:suppressAutoHyphens/>
        <w:ind w:left="1440" w:hanging="1440"/>
        <w:jc w:val="both"/>
        <w:rPr>
          <w:rFonts w:ascii="Muna" w:hAnsi="Muna" w:cs="Muna"/>
          <w:spacing w:val="-3"/>
          <w:sz w:val="22"/>
          <w:szCs w:val="22"/>
        </w:rPr>
      </w:pPr>
      <w:r w:rsidRPr="006152B4">
        <w:rPr>
          <w:rFonts w:ascii="Muna" w:hAnsi="Muna" w:cs="Muna" w:hint="cs"/>
          <w:noProof/>
          <w:spacing w:val="-3"/>
          <w:sz w:val="22"/>
          <w:szCs w:val="22"/>
        </w:rPr>
        <mc:AlternateContent>
          <mc:Choice Requires="wps">
            <w:drawing>
              <wp:anchor distT="0" distB="0" distL="114300" distR="114300" simplePos="0" relativeHeight="251660800" behindDoc="0" locked="0" layoutInCell="0" allowOverlap="1" wp14:anchorId="3EBC833F" wp14:editId="5070834F">
                <wp:simplePos x="0" y="0"/>
                <wp:positionH relativeFrom="column">
                  <wp:posOffset>6875</wp:posOffset>
                </wp:positionH>
                <wp:positionV relativeFrom="paragraph">
                  <wp:posOffset>70361</wp:posOffset>
                </wp:positionV>
                <wp:extent cx="2194560" cy="247650"/>
                <wp:effectExtent l="0" t="0" r="2540" b="6350"/>
                <wp:wrapNone/>
                <wp:docPr id="136364296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94560" cy="247650"/>
                        </a:xfrm>
                        <a:prstGeom prst="rect">
                          <a:avLst/>
                        </a:prstGeom>
                        <a:gradFill rotWithShape="0">
                          <a:gsLst>
                            <a:gs pos="0">
                              <a:srgbClr val="808080"/>
                            </a:gs>
                            <a:gs pos="50000">
                              <a:srgbClr val="FFFFFF"/>
                            </a:gs>
                            <a:gs pos="100000">
                              <a:srgbClr val="808080"/>
                            </a:gs>
                          </a:gsLst>
                          <a:lin ang="27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D6AA8B" w14:textId="0CA0B287" w:rsidR="002775E0" w:rsidRDefault="006C4617" w:rsidP="002775E0">
                            <w:pPr>
                              <w:rPr>
                                <w:b/>
                                <w:sz w:val="24"/>
                              </w:rPr>
                            </w:pPr>
                            <w:r>
                              <w:rPr>
                                <w:b/>
                                <w:spacing w:val="-3"/>
                                <w:sz w:val="24"/>
                              </w:rPr>
                              <w:t>Coursework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BC833F" id="Text Box 8" o:spid="_x0000_s1030" type="#_x0000_t202" style="position:absolute;left:0;text-align:left;margin-left:.55pt;margin-top:5.55pt;width:172.8pt;height:19.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" o:allowincell="f" fillcolor="gray" stroked="f">
                <v:fill angle="45" focus="50%" type="gradient"/>
                <v:path arrowok="t"/>
                <v:textbox>
                  <w:txbxContent>
                    <w:p w14:paraId="61D6AA8B" w14:textId="0CA0B287" w:rsidR="002775E0" w:rsidRDefault="006C4617" w:rsidP="002775E0">
                      <w:pPr>
                        <w:rPr>
                          <w:b/>
                          <w:sz w:val="24"/>
                        </w:rPr>
                      </w:pPr>
                      <w:r>
                        <w:rPr>
                          <w:b/>
                          <w:spacing w:val="-3"/>
                          <w:sz w:val="24"/>
                        </w:rPr>
                        <w:t>Coursework</w:t>
                      </w:r>
                    </w:p>
                  </w:txbxContent>
                </v:textbox>
              </v:shape>
            </w:pict>
          </mc:Fallback>
        </mc:AlternateContent>
      </w:r>
    </w:p>
    <w:p w14:paraId="0E21E0B4" w14:textId="77777777" w:rsidR="002775E0" w:rsidRPr="006152B4" w:rsidRDefault="002775E0" w:rsidP="002775E0">
      <w:pPr>
        <w:tabs>
          <w:tab w:val="left" w:pos="-720"/>
        </w:tabs>
        <w:suppressAutoHyphens/>
        <w:ind w:left="1440" w:hanging="1440"/>
        <w:jc w:val="both"/>
        <w:rPr>
          <w:rFonts w:ascii="Muna" w:hAnsi="Muna" w:cs="Muna"/>
          <w:spacing w:val="-3"/>
          <w:sz w:val="22"/>
          <w:szCs w:val="22"/>
        </w:rPr>
      </w:pPr>
    </w:p>
    <w:p w14:paraId="44B605E6" w14:textId="77777777" w:rsidR="002775E0" w:rsidRPr="006152B4" w:rsidRDefault="002775E0" w:rsidP="002775E0">
      <w:pPr>
        <w:tabs>
          <w:tab w:val="left" w:pos="-720"/>
        </w:tabs>
        <w:suppressAutoHyphens/>
        <w:ind w:left="1440" w:hanging="1440"/>
        <w:rPr>
          <w:rFonts w:ascii="Muna" w:hAnsi="Muna" w:cs="Muna"/>
          <w:spacing w:val="-3"/>
          <w:sz w:val="22"/>
          <w:szCs w:val="22"/>
        </w:rPr>
      </w:pPr>
    </w:p>
    <w:p w14:paraId="138C0716" w14:textId="5D44729F" w:rsidR="00A42287" w:rsidRPr="006152B4" w:rsidRDefault="00A42287" w:rsidP="00A42287">
      <w:pPr>
        <w:tabs>
          <w:tab w:val="left" w:pos="-630"/>
        </w:tabs>
        <w:rPr>
          <w:rFonts w:ascii="Muna" w:hAnsi="Muna" w:cs="Muna"/>
          <w:b/>
          <w:bCs/>
          <w:sz w:val="22"/>
          <w:szCs w:val="22"/>
        </w:rPr>
      </w:pPr>
      <w:r w:rsidRPr="006152B4">
        <w:rPr>
          <w:rFonts w:ascii="Muna" w:hAnsi="Muna" w:cs="Muna" w:hint="cs"/>
          <w:b/>
          <w:bCs/>
          <w:sz w:val="22"/>
          <w:szCs w:val="22"/>
        </w:rPr>
        <w:t>Machine Learning Boot Camp (Folsom Lake College)</w:t>
      </w:r>
    </w:p>
    <w:p w14:paraId="1052155A" w14:textId="450E930C" w:rsidR="002775E0" w:rsidRPr="006152B4" w:rsidRDefault="00A42287" w:rsidP="00A42287">
      <w:pPr>
        <w:numPr>
          <w:ilvl w:val="0"/>
          <w:numId w:val="5"/>
        </w:numPr>
        <w:tabs>
          <w:tab w:val="left" w:pos="-720"/>
        </w:tabs>
        <w:suppressAutoHyphens/>
        <w:rPr>
          <w:rFonts w:ascii="Muna" w:hAnsi="Muna" w:cs="Muna"/>
          <w:spacing w:val="-3"/>
          <w:sz w:val="22"/>
          <w:szCs w:val="22"/>
        </w:rPr>
      </w:pPr>
      <w:r w:rsidRPr="006152B4">
        <w:rPr>
          <w:rFonts w:ascii="Muna" w:hAnsi="Muna" w:cs="Muna" w:hint="cs"/>
          <w:spacing w:val="-3"/>
          <w:sz w:val="22"/>
          <w:szCs w:val="22"/>
        </w:rPr>
        <w:t>Learning and implementing a hands-on project using ML along with college students and professionals.</w:t>
      </w:r>
    </w:p>
    <w:p w14:paraId="73F4299F" w14:textId="77777777" w:rsidR="00C652C6" w:rsidRPr="006152B4" w:rsidRDefault="00C652C6" w:rsidP="00C652C6">
      <w:pPr>
        <w:tabs>
          <w:tab w:val="left" w:pos="-720"/>
        </w:tabs>
        <w:suppressAutoHyphens/>
        <w:rPr>
          <w:rFonts w:ascii="Muna" w:hAnsi="Muna" w:cs="Muna"/>
          <w:spacing w:val="-3"/>
          <w:sz w:val="22"/>
          <w:szCs w:val="22"/>
        </w:rPr>
      </w:pPr>
    </w:p>
    <w:p w14:paraId="3B7A91C4" w14:textId="3D01EE90" w:rsidR="00C652C6" w:rsidRPr="006152B4" w:rsidRDefault="00C652C6" w:rsidP="00C652C6">
      <w:pPr>
        <w:tabs>
          <w:tab w:val="left" w:pos="-630"/>
        </w:tabs>
        <w:rPr>
          <w:rFonts w:ascii="Muna" w:hAnsi="Muna" w:cs="Muna"/>
          <w:b/>
          <w:bCs/>
          <w:sz w:val="22"/>
          <w:szCs w:val="22"/>
        </w:rPr>
      </w:pPr>
      <w:r w:rsidRPr="006152B4">
        <w:rPr>
          <w:rFonts w:ascii="Muna" w:hAnsi="Muna" w:cs="Muna" w:hint="cs"/>
          <w:b/>
          <w:bCs/>
          <w:sz w:val="22"/>
          <w:szCs w:val="22"/>
        </w:rPr>
        <w:t>Cloud Computing: Selling and Marketing SaaS Solutions to the Enterprise</w:t>
      </w:r>
    </w:p>
    <w:p w14:paraId="63A2E9D3" w14:textId="7E975028" w:rsidR="00C652C6" w:rsidRPr="006152B4" w:rsidRDefault="00C652C6" w:rsidP="00C652C6">
      <w:pPr>
        <w:numPr>
          <w:ilvl w:val="0"/>
          <w:numId w:val="5"/>
        </w:numPr>
        <w:tabs>
          <w:tab w:val="left" w:pos="-720"/>
        </w:tabs>
        <w:suppressAutoHyphens/>
        <w:rPr>
          <w:rFonts w:ascii="Muna" w:hAnsi="Muna" w:cs="Muna"/>
          <w:spacing w:val="-3"/>
          <w:sz w:val="22"/>
          <w:szCs w:val="22"/>
        </w:rPr>
      </w:pPr>
      <w:r w:rsidRPr="006152B4">
        <w:rPr>
          <w:rFonts w:ascii="Muna" w:hAnsi="Muna" w:cs="Muna" w:hint="cs"/>
          <w:spacing w:val="-3"/>
          <w:sz w:val="22"/>
          <w:szCs w:val="22"/>
        </w:rPr>
        <w:t>Learning value propositions and pricing models, sales and marketing approaches, financial metrics, and the role of services in a SaaS model.</w:t>
      </w:r>
    </w:p>
    <w:sectPr w:rsidR="00C652C6" w:rsidRPr="006152B4">
      <w:headerReference w:type="default" r:id="rId12"/>
      <w:footerReference w:type="even" r:id="rId13"/>
      <w:footerReference w:type="default" r:id="rId14"/>
      <w:pgSz w:w="12240" w:h="15840" w:code="1"/>
      <w:pgMar w:top="1152" w:right="1440" w:bottom="1440" w:left="1440" w:header="907" w:footer="1123"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21919C" w14:textId="77777777" w:rsidR="000D1A61" w:rsidRDefault="000D1A61">
      <w:r>
        <w:separator/>
      </w:r>
    </w:p>
  </w:endnote>
  <w:endnote w:type="continuationSeparator" w:id="0">
    <w:p w14:paraId="4B60FAD3" w14:textId="77777777" w:rsidR="000D1A61" w:rsidRDefault="000D1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una">
    <w:panose1 w:val="00000400000000000000"/>
    <w:charset w:val="B2"/>
    <w:family w:val="auto"/>
    <w:pitch w:val="variable"/>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6825B" w14:textId="77777777" w:rsidR="0061614E" w:rsidRDefault="0061614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E3E1E9" w14:textId="77777777" w:rsidR="0061614E" w:rsidRDefault="0061614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254293" w14:textId="77777777" w:rsidR="0061614E" w:rsidRDefault="0061614E">
    <w:pPr>
      <w:pStyle w:val="Footer"/>
      <w:framePr w:wrap="around" w:vAnchor="text" w:hAnchor="margin" w:xAlign="right" w:y="1"/>
      <w:rPr>
        <w:rStyle w:val="PageNumber"/>
      </w:rPr>
    </w:pPr>
  </w:p>
  <w:p w14:paraId="6777BC5E" w14:textId="77777777" w:rsidR="0061614E" w:rsidRDefault="0061614E">
    <w:pPr>
      <w:pStyle w:val="Footer"/>
      <w:tabs>
        <w:tab w:val="clear" w:pos="0"/>
        <w:tab w:val="clear" w:pos="8640"/>
        <w:tab w:val="left" w:pos="-180"/>
      </w:tabs>
      <w:ind w:left="-180" w:right="-9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9900E2" w14:textId="77777777" w:rsidR="000D1A61" w:rsidRDefault="000D1A61">
      <w:r>
        <w:separator/>
      </w:r>
    </w:p>
  </w:footnote>
  <w:footnote w:type="continuationSeparator" w:id="0">
    <w:p w14:paraId="2BB09C00" w14:textId="77777777" w:rsidR="000D1A61" w:rsidRDefault="000D1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A39B36" w14:textId="77777777" w:rsidR="0061614E" w:rsidRDefault="0061614E" w:rsidP="00B94FB2">
    <w:pPr>
      <w:pStyle w:val="Footer"/>
      <w:tabs>
        <w:tab w:val="clear" w:pos="0"/>
        <w:tab w:val="clear" w:pos="8640"/>
        <w:tab w:val="left" w:pos="-180"/>
      </w:tabs>
      <w:ind w:right="-90"/>
      <w:jc w:val="left"/>
      <w:rPr>
        <w:b/>
        <w:i/>
        <w:sz w:val="20"/>
      </w:rPr>
    </w:pPr>
  </w:p>
  <w:p w14:paraId="178640D6" w14:textId="77777777" w:rsidR="0061614E" w:rsidRDefault="00B5552A">
    <w:pPr>
      <w:pStyle w:val="Header"/>
    </w:pPr>
    <w:r>
      <w:rPr>
        <w:b/>
        <w:i/>
        <w:noProof/>
        <w:sz w:val="20"/>
      </w:rPr>
      <mc:AlternateContent>
        <mc:Choice Requires="wps">
          <w:drawing>
            <wp:anchor distT="0" distB="0" distL="114300" distR="114300" simplePos="0" relativeHeight="251657728" behindDoc="0" locked="0" layoutInCell="0" allowOverlap="1" wp14:anchorId="4C15E059" wp14:editId="7E4C8228">
              <wp:simplePos x="0" y="0"/>
              <wp:positionH relativeFrom="column">
                <wp:posOffset>-91440</wp:posOffset>
              </wp:positionH>
              <wp:positionV relativeFrom="paragraph">
                <wp:posOffset>9525</wp:posOffset>
              </wp:positionV>
              <wp:extent cx="6126480" cy="8412480"/>
              <wp:effectExtent l="0" t="0" r="0" b="0"/>
              <wp:wrapNone/>
              <wp:docPr id="46988589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26480" cy="84124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E36829" id="Rectangle 1" o:spid="_x0000_s1026" style="position:absolute;margin-left:-7.2pt;margin-top:.75pt;width:482.4pt;height:662.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" o:allowincell="f">
              <v:path arrowok="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81526"/>
    <w:multiLevelType w:val="hybridMultilevel"/>
    <w:tmpl w:val="ACC23598"/>
    <w:lvl w:ilvl="0" w:tplc="FFFFFFFF">
      <w:start w:val="1"/>
      <w:numFmt w:val="bullet"/>
      <w:lvlText w:val=""/>
      <w:lvlJc w:val="left"/>
      <w:pPr>
        <w:tabs>
          <w:tab w:val="num" w:pos="1440"/>
        </w:tabs>
        <w:ind w:left="1440" w:hanging="360"/>
      </w:pPr>
      <w:rPr>
        <w:rFonts w:ascii="Wingdings" w:hAnsi="Wingdings"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2CC54315"/>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363E2217"/>
    <w:multiLevelType w:val="multilevel"/>
    <w:tmpl w:val="0D92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E31713"/>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41EE77D1"/>
    <w:multiLevelType w:val="hybridMultilevel"/>
    <w:tmpl w:val="E7566B3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80472F3"/>
    <w:multiLevelType w:val="singleLevel"/>
    <w:tmpl w:val="4A287868"/>
    <w:lvl w:ilvl="0">
      <w:start w:val="1"/>
      <w:numFmt w:val="bullet"/>
      <w:lvlText w:val=""/>
      <w:lvlJc w:val="left"/>
      <w:pPr>
        <w:ind w:left="360" w:hanging="360"/>
      </w:pPr>
      <w:rPr>
        <w:rFonts w:ascii="Symbol" w:hAnsi="Symbol" w:hint="default"/>
        <w:color w:val="auto"/>
      </w:rPr>
    </w:lvl>
  </w:abstractNum>
  <w:abstractNum w:abstractNumId="6" w15:restartNumberingAfterBreak="0">
    <w:nsid w:val="4C1B7329"/>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69786191"/>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721675B7"/>
    <w:multiLevelType w:val="multilevel"/>
    <w:tmpl w:val="995C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7194325">
    <w:abstractNumId w:val="6"/>
  </w:num>
  <w:num w:numId="2" w16cid:durableId="813570918">
    <w:abstractNumId w:val="7"/>
  </w:num>
  <w:num w:numId="3" w16cid:durableId="1040977199">
    <w:abstractNumId w:val="3"/>
  </w:num>
  <w:num w:numId="4" w16cid:durableId="121264518">
    <w:abstractNumId w:val="1"/>
  </w:num>
  <w:num w:numId="5" w16cid:durableId="1084449373">
    <w:abstractNumId w:val="5"/>
  </w:num>
  <w:num w:numId="6" w16cid:durableId="1550796194">
    <w:abstractNumId w:val="0"/>
  </w:num>
  <w:num w:numId="7" w16cid:durableId="343408921">
    <w:abstractNumId w:val="4"/>
  </w:num>
  <w:num w:numId="8" w16cid:durableId="1284575317">
    <w:abstractNumId w:val="8"/>
  </w:num>
  <w:num w:numId="9" w16cid:durableId="4350992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5E0"/>
    <w:rsid w:val="00005354"/>
    <w:rsid w:val="000062FB"/>
    <w:rsid w:val="00010EB7"/>
    <w:rsid w:val="00015403"/>
    <w:rsid w:val="00026A36"/>
    <w:rsid w:val="00043002"/>
    <w:rsid w:val="00044BA4"/>
    <w:rsid w:val="00053CA6"/>
    <w:rsid w:val="00055226"/>
    <w:rsid w:val="000554BB"/>
    <w:rsid w:val="00067D1F"/>
    <w:rsid w:val="00080353"/>
    <w:rsid w:val="000808B5"/>
    <w:rsid w:val="00091F35"/>
    <w:rsid w:val="000959F7"/>
    <w:rsid w:val="00096A13"/>
    <w:rsid w:val="000A2B81"/>
    <w:rsid w:val="000A33FC"/>
    <w:rsid w:val="000A34CF"/>
    <w:rsid w:val="000D0110"/>
    <w:rsid w:val="000D1A61"/>
    <w:rsid w:val="000D203B"/>
    <w:rsid w:val="000D7C3C"/>
    <w:rsid w:val="000E17D8"/>
    <w:rsid w:val="000E6D70"/>
    <w:rsid w:val="00101AE1"/>
    <w:rsid w:val="00107793"/>
    <w:rsid w:val="001152B9"/>
    <w:rsid w:val="00125C20"/>
    <w:rsid w:val="0013093A"/>
    <w:rsid w:val="0017309C"/>
    <w:rsid w:val="001749DB"/>
    <w:rsid w:val="001806EE"/>
    <w:rsid w:val="001850CA"/>
    <w:rsid w:val="0018683B"/>
    <w:rsid w:val="001936C8"/>
    <w:rsid w:val="0019591E"/>
    <w:rsid w:val="00197860"/>
    <w:rsid w:val="001B5005"/>
    <w:rsid w:val="001B7B7C"/>
    <w:rsid w:val="001C44D7"/>
    <w:rsid w:val="001E0F47"/>
    <w:rsid w:val="001E4DA5"/>
    <w:rsid w:val="001E6D67"/>
    <w:rsid w:val="001E7ECE"/>
    <w:rsid w:val="00220320"/>
    <w:rsid w:val="00236C41"/>
    <w:rsid w:val="002427A0"/>
    <w:rsid w:val="00247309"/>
    <w:rsid w:val="002527A4"/>
    <w:rsid w:val="00257289"/>
    <w:rsid w:val="00257EB9"/>
    <w:rsid w:val="00260ED2"/>
    <w:rsid w:val="00276789"/>
    <w:rsid w:val="002775E0"/>
    <w:rsid w:val="00284FD0"/>
    <w:rsid w:val="00287268"/>
    <w:rsid w:val="00287A2C"/>
    <w:rsid w:val="002A4D85"/>
    <w:rsid w:val="002B3A59"/>
    <w:rsid w:val="002B5054"/>
    <w:rsid w:val="002C29F4"/>
    <w:rsid w:val="002D0B9F"/>
    <w:rsid w:val="002D3C14"/>
    <w:rsid w:val="002D5A75"/>
    <w:rsid w:val="002E7DBE"/>
    <w:rsid w:val="002F234D"/>
    <w:rsid w:val="00317E15"/>
    <w:rsid w:val="00324380"/>
    <w:rsid w:val="003248A0"/>
    <w:rsid w:val="00326135"/>
    <w:rsid w:val="00337225"/>
    <w:rsid w:val="003532B8"/>
    <w:rsid w:val="003566A4"/>
    <w:rsid w:val="00362AB7"/>
    <w:rsid w:val="00366DDE"/>
    <w:rsid w:val="00376DC4"/>
    <w:rsid w:val="0039205F"/>
    <w:rsid w:val="00392BD9"/>
    <w:rsid w:val="00396CA2"/>
    <w:rsid w:val="003D1F32"/>
    <w:rsid w:val="003D47A6"/>
    <w:rsid w:val="003F08FC"/>
    <w:rsid w:val="003F3655"/>
    <w:rsid w:val="004136E3"/>
    <w:rsid w:val="0041693A"/>
    <w:rsid w:val="00416E29"/>
    <w:rsid w:val="00434C7E"/>
    <w:rsid w:val="00435EE6"/>
    <w:rsid w:val="00436D48"/>
    <w:rsid w:val="004422EC"/>
    <w:rsid w:val="00453657"/>
    <w:rsid w:val="0045553F"/>
    <w:rsid w:val="00464017"/>
    <w:rsid w:val="0046455D"/>
    <w:rsid w:val="00464D87"/>
    <w:rsid w:val="00474257"/>
    <w:rsid w:val="004836BF"/>
    <w:rsid w:val="00487F64"/>
    <w:rsid w:val="004C2A5B"/>
    <w:rsid w:val="004D4DB0"/>
    <w:rsid w:val="004E1176"/>
    <w:rsid w:val="004F0C41"/>
    <w:rsid w:val="004F59C0"/>
    <w:rsid w:val="00512784"/>
    <w:rsid w:val="00512A6C"/>
    <w:rsid w:val="005133D9"/>
    <w:rsid w:val="0051615D"/>
    <w:rsid w:val="0052026F"/>
    <w:rsid w:val="00524455"/>
    <w:rsid w:val="00531A41"/>
    <w:rsid w:val="00555F40"/>
    <w:rsid w:val="00580669"/>
    <w:rsid w:val="00583596"/>
    <w:rsid w:val="005B5853"/>
    <w:rsid w:val="005D2E56"/>
    <w:rsid w:val="005D3A8C"/>
    <w:rsid w:val="005E3EBA"/>
    <w:rsid w:val="005E42B6"/>
    <w:rsid w:val="005E614C"/>
    <w:rsid w:val="005F33C2"/>
    <w:rsid w:val="006033F7"/>
    <w:rsid w:val="006152B4"/>
    <w:rsid w:val="006160AE"/>
    <w:rsid w:val="0061614E"/>
    <w:rsid w:val="00632DC5"/>
    <w:rsid w:val="00661DA1"/>
    <w:rsid w:val="0066522E"/>
    <w:rsid w:val="0066547D"/>
    <w:rsid w:val="006742FE"/>
    <w:rsid w:val="006751CA"/>
    <w:rsid w:val="0069502E"/>
    <w:rsid w:val="006A0DBF"/>
    <w:rsid w:val="006A2D82"/>
    <w:rsid w:val="006C4617"/>
    <w:rsid w:val="006F53A5"/>
    <w:rsid w:val="006F6E8A"/>
    <w:rsid w:val="0070079A"/>
    <w:rsid w:val="00703647"/>
    <w:rsid w:val="00705B4E"/>
    <w:rsid w:val="00706723"/>
    <w:rsid w:val="00733556"/>
    <w:rsid w:val="00744856"/>
    <w:rsid w:val="00750FA3"/>
    <w:rsid w:val="00753B84"/>
    <w:rsid w:val="00763216"/>
    <w:rsid w:val="00766B44"/>
    <w:rsid w:val="00776A5B"/>
    <w:rsid w:val="007837E4"/>
    <w:rsid w:val="00784932"/>
    <w:rsid w:val="00784A70"/>
    <w:rsid w:val="007970A6"/>
    <w:rsid w:val="007A55C1"/>
    <w:rsid w:val="007A745F"/>
    <w:rsid w:val="007B39BD"/>
    <w:rsid w:val="007B61D4"/>
    <w:rsid w:val="007D505C"/>
    <w:rsid w:val="007E7509"/>
    <w:rsid w:val="008130D6"/>
    <w:rsid w:val="0082077B"/>
    <w:rsid w:val="0082444B"/>
    <w:rsid w:val="00841C05"/>
    <w:rsid w:val="00844C3D"/>
    <w:rsid w:val="008605B4"/>
    <w:rsid w:val="008743A1"/>
    <w:rsid w:val="008821DF"/>
    <w:rsid w:val="00885690"/>
    <w:rsid w:val="00887261"/>
    <w:rsid w:val="00891295"/>
    <w:rsid w:val="00894AFA"/>
    <w:rsid w:val="0089530A"/>
    <w:rsid w:val="008A027F"/>
    <w:rsid w:val="008A6509"/>
    <w:rsid w:val="008B3B37"/>
    <w:rsid w:val="008B59CF"/>
    <w:rsid w:val="008E1B1F"/>
    <w:rsid w:val="009011B2"/>
    <w:rsid w:val="00902291"/>
    <w:rsid w:val="009153E8"/>
    <w:rsid w:val="00930581"/>
    <w:rsid w:val="00932C00"/>
    <w:rsid w:val="0093343C"/>
    <w:rsid w:val="00933A7A"/>
    <w:rsid w:val="00944FD9"/>
    <w:rsid w:val="009814E9"/>
    <w:rsid w:val="0099203D"/>
    <w:rsid w:val="00992339"/>
    <w:rsid w:val="009D6C20"/>
    <w:rsid w:val="00A006AD"/>
    <w:rsid w:val="00A2086E"/>
    <w:rsid w:val="00A3413A"/>
    <w:rsid w:val="00A34795"/>
    <w:rsid w:val="00A34F41"/>
    <w:rsid w:val="00A404E1"/>
    <w:rsid w:val="00A42287"/>
    <w:rsid w:val="00A43CC8"/>
    <w:rsid w:val="00A5533E"/>
    <w:rsid w:val="00A5559D"/>
    <w:rsid w:val="00A77AC4"/>
    <w:rsid w:val="00A8385E"/>
    <w:rsid w:val="00A8724B"/>
    <w:rsid w:val="00A9029C"/>
    <w:rsid w:val="00A92252"/>
    <w:rsid w:val="00A92ED6"/>
    <w:rsid w:val="00A95384"/>
    <w:rsid w:val="00AA1DF5"/>
    <w:rsid w:val="00AC02AB"/>
    <w:rsid w:val="00AC2B71"/>
    <w:rsid w:val="00AD7DFF"/>
    <w:rsid w:val="00AE4D12"/>
    <w:rsid w:val="00AE7F7D"/>
    <w:rsid w:val="00B14549"/>
    <w:rsid w:val="00B223EB"/>
    <w:rsid w:val="00B367CD"/>
    <w:rsid w:val="00B5552A"/>
    <w:rsid w:val="00B70E4E"/>
    <w:rsid w:val="00B73019"/>
    <w:rsid w:val="00B810C5"/>
    <w:rsid w:val="00B82344"/>
    <w:rsid w:val="00B94FB2"/>
    <w:rsid w:val="00BD5887"/>
    <w:rsid w:val="00BE0315"/>
    <w:rsid w:val="00BE130A"/>
    <w:rsid w:val="00BE38D8"/>
    <w:rsid w:val="00BF15B3"/>
    <w:rsid w:val="00BF2CF3"/>
    <w:rsid w:val="00C0143C"/>
    <w:rsid w:val="00C069C3"/>
    <w:rsid w:val="00C12AF8"/>
    <w:rsid w:val="00C21592"/>
    <w:rsid w:val="00C27D25"/>
    <w:rsid w:val="00C42E1B"/>
    <w:rsid w:val="00C5070F"/>
    <w:rsid w:val="00C50A47"/>
    <w:rsid w:val="00C51206"/>
    <w:rsid w:val="00C513CA"/>
    <w:rsid w:val="00C652C6"/>
    <w:rsid w:val="00C66828"/>
    <w:rsid w:val="00C81C87"/>
    <w:rsid w:val="00C84584"/>
    <w:rsid w:val="00CA08C0"/>
    <w:rsid w:val="00CB0169"/>
    <w:rsid w:val="00CB04A8"/>
    <w:rsid w:val="00CC4504"/>
    <w:rsid w:val="00CD08B1"/>
    <w:rsid w:val="00CD79A5"/>
    <w:rsid w:val="00D05283"/>
    <w:rsid w:val="00D07A25"/>
    <w:rsid w:val="00D100FA"/>
    <w:rsid w:val="00D14DD2"/>
    <w:rsid w:val="00D17D8D"/>
    <w:rsid w:val="00D2350B"/>
    <w:rsid w:val="00D23E02"/>
    <w:rsid w:val="00D24419"/>
    <w:rsid w:val="00D25330"/>
    <w:rsid w:val="00D25918"/>
    <w:rsid w:val="00D43265"/>
    <w:rsid w:val="00D47AB6"/>
    <w:rsid w:val="00D61622"/>
    <w:rsid w:val="00D62C54"/>
    <w:rsid w:val="00D702A7"/>
    <w:rsid w:val="00D77C02"/>
    <w:rsid w:val="00D82F4C"/>
    <w:rsid w:val="00D834B9"/>
    <w:rsid w:val="00D90DD1"/>
    <w:rsid w:val="00D925C6"/>
    <w:rsid w:val="00D94C57"/>
    <w:rsid w:val="00DA2E71"/>
    <w:rsid w:val="00DA68F0"/>
    <w:rsid w:val="00DB68C0"/>
    <w:rsid w:val="00DE6E22"/>
    <w:rsid w:val="00DE7CD9"/>
    <w:rsid w:val="00DF3F5D"/>
    <w:rsid w:val="00E034C2"/>
    <w:rsid w:val="00E413D2"/>
    <w:rsid w:val="00E47B1C"/>
    <w:rsid w:val="00E5262E"/>
    <w:rsid w:val="00E57D9C"/>
    <w:rsid w:val="00E601B0"/>
    <w:rsid w:val="00E76CBC"/>
    <w:rsid w:val="00E76EC8"/>
    <w:rsid w:val="00E85A7F"/>
    <w:rsid w:val="00EA0BE4"/>
    <w:rsid w:val="00EA3141"/>
    <w:rsid w:val="00EB30AE"/>
    <w:rsid w:val="00EC0AE0"/>
    <w:rsid w:val="00EC1200"/>
    <w:rsid w:val="00EC4B09"/>
    <w:rsid w:val="00ED1874"/>
    <w:rsid w:val="00ED3725"/>
    <w:rsid w:val="00ED656D"/>
    <w:rsid w:val="00EF04A7"/>
    <w:rsid w:val="00F21711"/>
    <w:rsid w:val="00F33A4A"/>
    <w:rsid w:val="00F50818"/>
    <w:rsid w:val="00F52655"/>
    <w:rsid w:val="00F56915"/>
    <w:rsid w:val="00F74861"/>
    <w:rsid w:val="00F82DBA"/>
    <w:rsid w:val="00F904DE"/>
    <w:rsid w:val="00F92A68"/>
    <w:rsid w:val="00F92E13"/>
    <w:rsid w:val="00F97D97"/>
    <w:rsid w:val="00FA4079"/>
    <w:rsid w:val="00FB5C8D"/>
    <w:rsid w:val="00FC11CC"/>
    <w:rsid w:val="00FC1C58"/>
    <w:rsid w:val="00FD4058"/>
    <w:rsid w:val="00FE6321"/>
    <w:rsid w:val="00FE7FEF"/>
    <w:rsid w:val="00FF6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D17803"/>
  <w15:chartTrackingRefBased/>
  <w15:docId w15:val="{18EFAD40-86A5-994E-BB23-EB919CCA6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1B1F"/>
    <w:rPr>
      <w:rFonts w:eastAsia="Times New Roman"/>
    </w:rPr>
  </w:style>
  <w:style w:type="paragraph" w:styleId="Heading3">
    <w:name w:val="heading 3"/>
    <w:basedOn w:val="Normal"/>
    <w:next w:val="Normal"/>
    <w:qFormat/>
    <w:rsid w:val="002775E0"/>
    <w:pPr>
      <w:keepNext/>
      <w:widowControl w:val="0"/>
      <w:jc w:val="both"/>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2775E0"/>
  </w:style>
  <w:style w:type="paragraph" w:styleId="Header">
    <w:name w:val="header"/>
    <w:basedOn w:val="Normal"/>
    <w:rsid w:val="002775E0"/>
    <w:pPr>
      <w:widowControl w:val="0"/>
      <w:tabs>
        <w:tab w:val="left" w:pos="0"/>
        <w:tab w:val="center" w:pos="4320"/>
        <w:tab w:val="right" w:pos="8640"/>
      </w:tabs>
      <w:suppressAutoHyphens/>
      <w:jc w:val="both"/>
    </w:pPr>
    <w:rPr>
      <w:spacing w:val="-3"/>
      <w:sz w:val="24"/>
    </w:rPr>
  </w:style>
  <w:style w:type="paragraph" w:styleId="Footer">
    <w:name w:val="footer"/>
    <w:basedOn w:val="Normal"/>
    <w:rsid w:val="002775E0"/>
    <w:pPr>
      <w:widowControl w:val="0"/>
      <w:tabs>
        <w:tab w:val="left" w:pos="0"/>
        <w:tab w:val="center" w:pos="4320"/>
        <w:tab w:val="right" w:pos="8640"/>
      </w:tabs>
      <w:suppressAutoHyphens/>
      <w:jc w:val="both"/>
    </w:pPr>
    <w:rPr>
      <w:spacing w:val="-3"/>
      <w:sz w:val="24"/>
    </w:rPr>
  </w:style>
  <w:style w:type="character" w:styleId="Hyperlink">
    <w:name w:val="Hyperlink"/>
    <w:basedOn w:val="DefaultParagraphFont"/>
    <w:rsid w:val="002775E0"/>
    <w:rPr>
      <w:color w:val="0000FF"/>
      <w:u w:val="single"/>
    </w:rPr>
  </w:style>
  <w:style w:type="paragraph" w:styleId="BodyText3">
    <w:name w:val="Body Text 3"/>
    <w:basedOn w:val="Normal"/>
    <w:link w:val="BodyText3Char"/>
    <w:rsid w:val="002775E0"/>
    <w:rPr>
      <w:rFonts w:ascii="Arial" w:hAnsi="Arial"/>
    </w:rPr>
  </w:style>
  <w:style w:type="table" w:styleId="TableGrid">
    <w:name w:val="Table Grid"/>
    <w:basedOn w:val="TableNormal"/>
    <w:rsid w:val="00EA0B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97D97"/>
    <w:rPr>
      <w:color w:val="605E5C"/>
      <w:shd w:val="clear" w:color="auto" w:fill="E1DFDD"/>
    </w:rPr>
  </w:style>
  <w:style w:type="character" w:customStyle="1" w:styleId="BodyText3Char">
    <w:name w:val="Body Text 3 Char"/>
    <w:basedOn w:val="DefaultParagraphFont"/>
    <w:link w:val="BodyText3"/>
    <w:rsid w:val="00CC4504"/>
    <w:rPr>
      <w:rFonts w:ascii="Arial" w:eastAsia="Times New Roman" w:hAnsi="Arial"/>
    </w:rPr>
  </w:style>
  <w:style w:type="paragraph" w:styleId="ListParagraph">
    <w:name w:val="List Paragraph"/>
    <w:basedOn w:val="Normal"/>
    <w:uiPriority w:val="34"/>
    <w:qFormat/>
    <w:rsid w:val="006160AE"/>
    <w:pPr>
      <w:ind w:left="720"/>
      <w:contextualSpacing/>
    </w:pPr>
  </w:style>
  <w:style w:type="character" w:styleId="FollowedHyperlink">
    <w:name w:val="FollowedHyperlink"/>
    <w:basedOn w:val="DefaultParagraphFont"/>
    <w:rsid w:val="00750FA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513870">
      <w:bodyDiv w:val="1"/>
      <w:marLeft w:val="0"/>
      <w:marRight w:val="0"/>
      <w:marTop w:val="0"/>
      <w:marBottom w:val="0"/>
      <w:divBdr>
        <w:top w:val="none" w:sz="0" w:space="0" w:color="auto"/>
        <w:left w:val="none" w:sz="0" w:space="0" w:color="auto"/>
        <w:bottom w:val="none" w:sz="0" w:space="0" w:color="auto"/>
        <w:right w:val="none" w:sz="0" w:space="0" w:color="auto"/>
      </w:divBdr>
    </w:div>
    <w:div w:id="576134533">
      <w:bodyDiv w:val="1"/>
      <w:marLeft w:val="0"/>
      <w:marRight w:val="0"/>
      <w:marTop w:val="0"/>
      <w:marBottom w:val="0"/>
      <w:divBdr>
        <w:top w:val="none" w:sz="0" w:space="0" w:color="auto"/>
        <w:left w:val="none" w:sz="0" w:space="0" w:color="auto"/>
        <w:bottom w:val="none" w:sz="0" w:space="0" w:color="auto"/>
        <w:right w:val="none" w:sz="0" w:space="0" w:color="auto"/>
      </w:divBdr>
    </w:div>
    <w:div w:id="1275091575">
      <w:bodyDiv w:val="1"/>
      <w:marLeft w:val="0"/>
      <w:marRight w:val="0"/>
      <w:marTop w:val="0"/>
      <w:marBottom w:val="0"/>
      <w:divBdr>
        <w:top w:val="none" w:sz="0" w:space="0" w:color="auto"/>
        <w:left w:val="none" w:sz="0" w:space="0" w:color="auto"/>
        <w:bottom w:val="none" w:sz="0" w:space="0" w:color="auto"/>
        <w:right w:val="none" w:sz="0" w:space="0" w:color="auto"/>
      </w:divBdr>
    </w:div>
    <w:div w:id="1620406720">
      <w:bodyDiv w:val="1"/>
      <w:marLeft w:val="0"/>
      <w:marRight w:val="0"/>
      <w:marTop w:val="0"/>
      <w:marBottom w:val="0"/>
      <w:divBdr>
        <w:top w:val="none" w:sz="0" w:space="0" w:color="auto"/>
        <w:left w:val="none" w:sz="0" w:space="0" w:color="auto"/>
        <w:bottom w:val="none" w:sz="0" w:space="0" w:color="auto"/>
        <w:right w:val="none" w:sz="0" w:space="0" w:color="auto"/>
      </w:divBdr>
    </w:div>
    <w:div w:id="1764060092">
      <w:bodyDiv w:val="1"/>
      <w:marLeft w:val="0"/>
      <w:marRight w:val="0"/>
      <w:marTop w:val="0"/>
      <w:marBottom w:val="0"/>
      <w:divBdr>
        <w:top w:val="none" w:sz="0" w:space="0" w:color="auto"/>
        <w:left w:val="none" w:sz="0" w:space="0" w:color="auto"/>
        <w:bottom w:val="none" w:sz="0" w:space="0" w:color="auto"/>
        <w:right w:val="none" w:sz="0" w:space="0" w:color="auto"/>
      </w:divBdr>
    </w:div>
    <w:div w:id="1838298864">
      <w:bodyDiv w:val="1"/>
      <w:marLeft w:val="0"/>
      <w:marRight w:val="0"/>
      <w:marTop w:val="0"/>
      <w:marBottom w:val="0"/>
      <w:divBdr>
        <w:top w:val="none" w:sz="0" w:space="0" w:color="auto"/>
        <w:left w:val="none" w:sz="0" w:space="0" w:color="auto"/>
        <w:bottom w:val="none" w:sz="0" w:space="0" w:color="auto"/>
        <w:right w:val="none" w:sz="0" w:space="0" w:color="auto"/>
      </w:divBdr>
    </w:div>
    <w:div w:id="211656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prasad-m-k/"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rasad.rocklin@gmail.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1434</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PRASAD M K (SRE)</vt:lpstr>
    </vt:vector>
  </TitlesOfParts>
  <Company>Hewlett-Packard</Company>
  <LinksUpToDate>false</LinksUpToDate>
  <CharactersWithSpaces>9589</CharactersWithSpaces>
  <SharedDoc>false</SharedDoc>
  <HLinks>
    <vt:vector size="24" baseType="variant">
      <vt:variant>
        <vt:i4>2883621</vt:i4>
      </vt:variant>
      <vt:variant>
        <vt:i4>6</vt:i4>
      </vt:variant>
      <vt:variant>
        <vt:i4>0</vt:i4>
      </vt:variant>
      <vt:variant>
        <vt:i4>5</vt:i4>
      </vt:variant>
      <vt:variant>
        <vt:lpwstr>mailto:mk_psi@yahoo.com</vt:lpwstr>
      </vt:variant>
      <vt:variant>
        <vt:lpwstr/>
      </vt:variant>
      <vt:variant>
        <vt:i4>3801209</vt:i4>
      </vt:variant>
      <vt:variant>
        <vt:i4>3</vt:i4>
      </vt:variant>
      <vt:variant>
        <vt:i4>0</vt:i4>
      </vt:variant>
      <vt:variant>
        <vt:i4>5</vt:i4>
      </vt:variant>
      <vt:variant>
        <vt:lpwstr>http://www.procsys.com/</vt:lpwstr>
      </vt:variant>
      <vt:variant>
        <vt:lpwstr/>
      </vt:variant>
      <vt:variant>
        <vt:i4>4390983</vt:i4>
      </vt:variant>
      <vt:variant>
        <vt:i4>0</vt:i4>
      </vt:variant>
      <vt:variant>
        <vt:i4>0</vt:i4>
      </vt:variant>
      <vt:variant>
        <vt:i4>5</vt:i4>
      </vt:variant>
      <vt:variant>
        <vt:lpwstr>http://www.hp.com/in</vt:lpwstr>
      </vt:variant>
      <vt:variant>
        <vt:lpwstr/>
      </vt:variant>
      <vt:variant>
        <vt:i4>3276833</vt:i4>
      </vt:variant>
      <vt:variant>
        <vt:i4>0</vt:i4>
      </vt:variant>
      <vt:variant>
        <vt:i4>0</vt:i4>
      </vt:variant>
      <vt:variant>
        <vt:i4>5</vt:i4>
      </vt:variant>
      <vt:variant>
        <vt:lpwstr>mailto:siva_munnaluri@yahoo.com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PRASAD M K (SRE)</dc:title>
  <dc:subject/>
  <dc:creator>Prasad M K</dc:creator>
  <cp:keywords/>
  <dc:description/>
  <cp:lastModifiedBy>M.K Prasad</cp:lastModifiedBy>
  <cp:revision>5</cp:revision>
  <cp:lastPrinted>2025-04-25T09:25:00Z</cp:lastPrinted>
  <dcterms:created xsi:type="dcterms:W3CDTF">2025-04-26T04:34:00Z</dcterms:created>
  <dcterms:modified xsi:type="dcterms:W3CDTF">2025-04-30T22:25:00Z</dcterms:modified>
</cp:coreProperties>
</file>