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4748" w14:textId="77777777" w:rsidR="00F335F9" w:rsidRPr="00F335F9" w:rsidRDefault="00F335F9" w:rsidP="00F335F9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8"/>
          <w:kern w:val="36"/>
          <w:sz w:val="42"/>
          <w:szCs w:val="42"/>
          <w:lang w:eastAsia="en-IN"/>
        </w:rPr>
      </w:pPr>
      <w:r w:rsidRPr="00F335F9">
        <w:rPr>
          <w:rFonts w:ascii="Arial" w:eastAsia="Times New Roman" w:hAnsi="Arial" w:cs="Arial"/>
          <w:b/>
          <w:bCs/>
          <w:color w:val="444444"/>
          <w:spacing w:val="8"/>
          <w:kern w:val="36"/>
          <w:sz w:val="42"/>
          <w:szCs w:val="42"/>
          <w:lang w:eastAsia="en-IN"/>
        </w:rPr>
        <w:fldChar w:fldCharType="begin"/>
      </w:r>
      <w:r w:rsidRPr="00F335F9">
        <w:rPr>
          <w:rFonts w:ascii="Arial" w:eastAsia="Times New Roman" w:hAnsi="Arial" w:cs="Arial"/>
          <w:b/>
          <w:bCs/>
          <w:color w:val="444444"/>
          <w:spacing w:val="8"/>
          <w:kern w:val="36"/>
          <w:sz w:val="42"/>
          <w:szCs w:val="42"/>
          <w:lang w:eastAsia="en-IN"/>
        </w:rPr>
        <w:instrText xml:space="preserve"> HYPERLINK "https://meeraacademy.com/dfd-for-online-teaching-project/" </w:instrText>
      </w:r>
      <w:r w:rsidRPr="00F335F9">
        <w:rPr>
          <w:rFonts w:ascii="Arial" w:eastAsia="Times New Roman" w:hAnsi="Arial" w:cs="Arial"/>
          <w:b/>
          <w:bCs/>
          <w:color w:val="444444"/>
          <w:spacing w:val="8"/>
          <w:kern w:val="36"/>
          <w:sz w:val="42"/>
          <w:szCs w:val="42"/>
          <w:lang w:eastAsia="en-IN"/>
        </w:rPr>
        <w:fldChar w:fldCharType="separate"/>
      </w:r>
      <w:r w:rsidRPr="00F335F9">
        <w:rPr>
          <w:rFonts w:ascii="inherit" w:eastAsia="Times New Roman" w:hAnsi="inherit" w:cs="Arial"/>
          <w:b/>
          <w:bCs/>
          <w:color w:val="000000"/>
          <w:spacing w:val="8"/>
          <w:kern w:val="36"/>
          <w:sz w:val="42"/>
          <w:szCs w:val="42"/>
          <w:u w:val="single"/>
          <w:bdr w:val="none" w:sz="0" w:space="0" w:color="auto" w:frame="1"/>
          <w:lang w:eastAsia="en-IN"/>
        </w:rPr>
        <w:t>DFD for Online Teaching Project</w:t>
      </w:r>
      <w:r w:rsidRPr="00F335F9">
        <w:rPr>
          <w:rFonts w:ascii="Arial" w:eastAsia="Times New Roman" w:hAnsi="Arial" w:cs="Arial"/>
          <w:b/>
          <w:bCs/>
          <w:color w:val="444444"/>
          <w:spacing w:val="8"/>
          <w:kern w:val="36"/>
          <w:sz w:val="42"/>
          <w:szCs w:val="42"/>
          <w:lang w:eastAsia="en-IN"/>
        </w:rPr>
        <w:fldChar w:fldCharType="end"/>
      </w:r>
    </w:p>
    <w:p w14:paraId="58E9561E" w14:textId="77777777" w:rsidR="00F335F9" w:rsidRPr="00F335F9" w:rsidRDefault="00F335F9" w:rsidP="00F335F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000000"/>
          <w:spacing w:val="8"/>
          <w:sz w:val="36"/>
          <w:szCs w:val="36"/>
          <w:lang w:eastAsia="en-IN"/>
        </w:rPr>
      </w:pPr>
      <w:r w:rsidRPr="00F335F9">
        <w:rPr>
          <w:rFonts w:ascii="Arial" w:eastAsia="Times New Roman" w:hAnsi="Arial" w:cs="Arial"/>
          <w:color w:val="000000"/>
          <w:spacing w:val="8"/>
          <w:sz w:val="36"/>
          <w:szCs w:val="36"/>
          <w:lang w:eastAsia="en-IN"/>
        </w:rPr>
        <w:t>Data Flow Diagram for Online Teaching Project</w:t>
      </w:r>
    </w:p>
    <w:p w14:paraId="0A99A940" w14:textId="77777777" w:rsidR="00F335F9" w:rsidRPr="00F335F9" w:rsidRDefault="00F335F9" w:rsidP="00F335F9">
      <w:pPr>
        <w:shd w:val="clear" w:color="auto" w:fill="FFFFFF"/>
        <w:spacing w:after="18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A data flow diagram is a graphical view of how data is processed in a system in terms of input and output.</w:t>
      </w:r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br/>
        <w:t>The Data flow diagram (DFD) contains some symbol for drawing the data flow diagram.</w:t>
      </w:r>
    </w:p>
    <w:p w14:paraId="43FEA263" w14:textId="77777777" w:rsidR="00F335F9" w:rsidRPr="00F335F9" w:rsidRDefault="00F335F9" w:rsidP="00F335F9">
      <w:pPr>
        <w:shd w:val="clear" w:color="auto" w:fill="FFFFFF"/>
        <w:spacing w:after="24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35F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pict w14:anchorId="0CF869FA">
          <v:rect id="_x0000_i1025" style="width:0;height:.75pt" o:hralign="center" o:hrstd="t" o:hr="t" fillcolor="#a0a0a0" stroked="f"/>
        </w:pict>
      </w:r>
    </w:p>
    <w:p w14:paraId="1AA89B44" w14:textId="77777777" w:rsidR="00F335F9" w:rsidRPr="00F335F9" w:rsidRDefault="00F335F9" w:rsidP="00F335F9">
      <w:pPr>
        <w:shd w:val="clear" w:color="auto" w:fill="FFFFFF"/>
        <w:spacing w:after="15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000000"/>
          <w:spacing w:val="8"/>
          <w:sz w:val="30"/>
          <w:szCs w:val="30"/>
          <w:lang w:eastAsia="en-IN"/>
        </w:rPr>
      </w:pPr>
      <w:r w:rsidRPr="00F335F9">
        <w:rPr>
          <w:rFonts w:ascii="Arial" w:eastAsia="Times New Roman" w:hAnsi="Arial" w:cs="Arial"/>
          <w:color w:val="000000"/>
          <w:spacing w:val="8"/>
          <w:sz w:val="30"/>
          <w:szCs w:val="30"/>
          <w:lang w:eastAsia="en-IN"/>
        </w:rPr>
        <w:t>Context Level Diagram (0 level DFD)</w:t>
      </w:r>
    </w:p>
    <w:p w14:paraId="51593760" w14:textId="77777777" w:rsidR="00F335F9" w:rsidRPr="00F335F9" w:rsidRDefault="00F335F9" w:rsidP="00F335F9">
      <w:pPr>
        <w:shd w:val="clear" w:color="auto" w:fill="FFFFFF"/>
        <w:spacing w:after="18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</w:pPr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The context level data flow diagram (</w:t>
      </w:r>
      <w:proofErr w:type="spellStart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dfd</w:t>
      </w:r>
      <w:proofErr w:type="spellEnd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) is </w:t>
      </w:r>
      <w:proofErr w:type="gramStart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describe</w:t>
      </w:r>
      <w:proofErr w:type="gramEnd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the whole system. The (o) level DFD describe all user module who operate the system. Below data flow diagram of online teaching website shows the three </w:t>
      </w:r>
      <w:proofErr w:type="gramStart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>user</w:t>
      </w:r>
      <w:proofErr w:type="gramEnd"/>
      <w:r w:rsidRPr="00F335F9">
        <w:rPr>
          <w:rFonts w:ascii="inherit" w:eastAsia="Times New Roman" w:hAnsi="inherit" w:cs="Times New Roman"/>
          <w:color w:val="000000"/>
          <w:sz w:val="23"/>
          <w:szCs w:val="23"/>
          <w:lang w:eastAsia="en-IN"/>
        </w:rPr>
        <w:t xml:space="preserve"> can operate the system Admin, Teacher and Student.</w:t>
      </w:r>
    </w:p>
    <w:p w14:paraId="332DE900" w14:textId="19239B71" w:rsidR="00532CE2" w:rsidRDefault="00F335F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D7A65F2" wp14:editId="61D4BE0F">
            <wp:extent cx="5588635" cy="1190625"/>
            <wp:effectExtent l="0" t="0" r="0" b="9525"/>
            <wp:docPr id="1" name="Picture 1" descr="DFD for Online Teach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 for Online Teaching Proj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BD86" w14:textId="77777777" w:rsidR="00F335F9" w:rsidRDefault="00F335F9" w:rsidP="00F335F9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</w:pPr>
      <w:r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  <w:t>Admin Side DFD</w:t>
      </w:r>
    </w:p>
    <w:p w14:paraId="497F6522" w14:textId="5896702A" w:rsidR="00F335F9" w:rsidRDefault="00F335F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9B9D066" wp14:editId="7520668F">
            <wp:extent cx="5731510" cy="3590925"/>
            <wp:effectExtent l="0" t="0" r="2540" b="9525"/>
            <wp:docPr id="2" name="Picture 2" descr="Admin DFD for Online Teach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min DFD for Online Teaching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4EAA" w14:textId="77777777" w:rsidR="00F335F9" w:rsidRDefault="00F335F9" w:rsidP="00F335F9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</w:pPr>
      <w:r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  <w:t>Teacher Side DFD</w:t>
      </w:r>
    </w:p>
    <w:p w14:paraId="65411F5A" w14:textId="7B36C56D" w:rsidR="00F335F9" w:rsidRDefault="00F335F9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FA2915D" wp14:editId="0F417419">
            <wp:extent cx="5731510" cy="2676525"/>
            <wp:effectExtent l="0" t="0" r="2540" b="9525"/>
            <wp:docPr id="3" name="Picture 3" descr="Teacher Side DFD for Online Teach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acher Side DFD for Online Teaching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1B33" w14:textId="77777777" w:rsidR="00F335F9" w:rsidRDefault="00F335F9" w:rsidP="00F335F9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</w:pPr>
      <w:r>
        <w:rPr>
          <w:rFonts w:ascii="Oswald" w:hAnsi="Oswald"/>
          <w:b w:val="0"/>
          <w:bCs w:val="0"/>
          <w:color w:val="000000"/>
          <w:spacing w:val="8"/>
          <w:sz w:val="30"/>
          <w:szCs w:val="30"/>
        </w:rPr>
        <w:t>Student Side DFD</w:t>
      </w:r>
    </w:p>
    <w:p w14:paraId="2E52ADDD" w14:textId="23F2F5B3" w:rsidR="00F335F9" w:rsidRDefault="00F335F9">
      <w:r>
        <w:rPr>
          <w:noProof/>
        </w:rPr>
        <w:drawing>
          <wp:inline distT="0" distB="0" distL="0" distR="0" wp14:anchorId="40AFE17C" wp14:editId="6DE00DCC">
            <wp:extent cx="5731510" cy="3505200"/>
            <wp:effectExtent l="0" t="0" r="2540" b="0"/>
            <wp:docPr id="4" name="Picture 4" descr="Student Side DFD for Online Teach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ide DFD for Online Teaching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F9"/>
    <w:rsid w:val="00532CE2"/>
    <w:rsid w:val="00F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A859"/>
  <w15:chartTrackingRefBased/>
  <w15:docId w15:val="{1A99F969-7116-4427-B831-23784DD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33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3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35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35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35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335">
          <w:marLeft w:val="0"/>
          <w:marRight w:val="0"/>
          <w:marTop w:val="0"/>
          <w:marBottom w:val="0"/>
          <w:divBdr>
            <w:top w:val="none" w:sz="0" w:space="5" w:color="auto"/>
            <w:left w:val="none" w:sz="0" w:space="8" w:color="auto"/>
            <w:bottom w:val="single" w:sz="6" w:space="5" w:color="FFFFFF"/>
            <w:right w:val="none" w:sz="0" w:space="8" w:color="auto"/>
          </w:divBdr>
        </w:div>
        <w:div w:id="1310590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Sony_owner</dc:creator>
  <cp:keywords/>
  <dc:description/>
  <cp:lastModifiedBy>Sony_owner</cp:lastModifiedBy>
  <cp:revision>1</cp:revision>
  <dcterms:created xsi:type="dcterms:W3CDTF">2024-08-01T18:35:00Z</dcterms:created>
  <dcterms:modified xsi:type="dcterms:W3CDTF">2024-08-01T18:39:00Z</dcterms:modified>
</cp:coreProperties>
</file>