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36"/>
          <w:szCs w:val="36"/>
          <w:u w:val="single"/>
        </w:rPr>
      </w:pPr>
      <w:r w:rsidDel="00000000" w:rsidR="00000000" w:rsidRPr="00000000">
        <w:rPr>
          <w:b w:val="1"/>
          <w:sz w:val="36"/>
          <w:szCs w:val="36"/>
          <w:u w:val="single"/>
          <w:rtl w:val="0"/>
        </w:rPr>
        <w:t xml:space="preserve">Capstone Project:- Topic 3</w:t>
      </w:r>
    </w:p>
    <w:p w:rsidR="00000000" w:rsidDel="00000000" w:rsidP="00000000" w:rsidRDefault="00000000" w:rsidRPr="00000000" w14:paraId="0000000B">
      <w:pPr>
        <w:jc w:val="center"/>
        <w:rPr>
          <w:b w:val="1"/>
          <w:sz w:val="36"/>
          <w:szCs w:val="36"/>
          <w:u w:val="single"/>
        </w:rPr>
      </w:pPr>
      <w:r w:rsidDel="00000000" w:rsidR="00000000" w:rsidRPr="00000000">
        <w:rPr>
          <w:b w:val="1"/>
          <w:sz w:val="36"/>
          <w:szCs w:val="36"/>
          <w:u w:val="single"/>
          <w:rtl w:val="0"/>
        </w:rPr>
        <w:t xml:space="preserve">Text Classification: A Comparative Analysis of Different Deep Neural Network Architectures</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Team Member Unity IDs:</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pushende</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pkponnap</w:t>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ssmehend</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1. Task chosen:</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Comparative analysis of RNN, CNN and HAN on Movie Review sentiment classification</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2. Description: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Sentiment analysis involves classifying the polarity of texts to determine whether the contents of the text is positive, negative, or neutral. </w:t>
      </w:r>
    </w:p>
    <w:p w:rsidR="00000000" w:rsidDel="00000000" w:rsidP="00000000" w:rsidRDefault="00000000" w:rsidRPr="00000000" w14:paraId="00000029">
      <w:pPr>
        <w:rPr>
          <w:sz w:val="24"/>
          <w:szCs w:val="24"/>
        </w:rPr>
      </w:pPr>
      <w:r w:rsidDel="00000000" w:rsidR="00000000" w:rsidRPr="00000000">
        <w:rPr>
          <w:sz w:val="24"/>
          <w:szCs w:val="24"/>
          <w:rtl w:val="0"/>
        </w:rPr>
        <w:t xml:space="preserve">In the traditional approach to text classification, texts are treated as bags of words. This approach is simple but it ignores the context of words. Modern methods of text classification treat texts as sequences of words and use neural networks of different flavours to train classification models. In our project, we consider classifying reviews of movies as either positive or negative using three different recurrent neural network models, i e Convolutional Neural Networks(CNN), Recurrent Neural Networks(RNN) and Hierarchical Attention Networks(HAN).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3. Dataset: IMDB reviews dataset</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data was compiled by Andrew Maas and can be found here: </w:t>
      </w:r>
      <w:hyperlink r:id="rId6">
        <w:r w:rsidDel="00000000" w:rsidR="00000000" w:rsidRPr="00000000">
          <w:rPr>
            <w:color w:val="1155cc"/>
            <w:sz w:val="24"/>
            <w:szCs w:val="24"/>
            <w:u w:val="single"/>
            <w:rtl w:val="0"/>
          </w:rPr>
          <w:t xml:space="preserve">https://ai.stanford.edu/~amaas/data/sentiment/</w:t>
        </w:r>
      </w:hyperlink>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IMDB reviews dataset consists of 50,000 reviews split equally into train and test.</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train dataset and test dataset has 12.5k positive and 12.5k negative reviews each.</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Fonts w:ascii="Arial Unicode MS" w:cs="Arial Unicode MS" w:eastAsia="Arial Unicode MS" w:hAnsi="Arial Unicode MS"/>
          <w:sz w:val="24"/>
          <w:szCs w:val="24"/>
          <w:rtl w:val="0"/>
        </w:rPr>
        <w:t xml:space="preserve">IMDb lets users rate movies on a scale from 1 to 10. The curator of the data labeled anything with ≤ 4 stars as negative and anything with ≥ 7 stars as positive. Reviews with 5 or 6 stars were left out.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4. Our Approach</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sz w:val="24"/>
          <w:szCs w:val="24"/>
        </w:rPr>
      </w:pPr>
      <w:r w:rsidDel="00000000" w:rsidR="00000000" w:rsidRPr="00000000">
        <w:rPr>
          <w:b w:val="1"/>
          <w:sz w:val="24"/>
          <w:szCs w:val="24"/>
          <w:rtl w:val="0"/>
        </w:rPr>
        <w:t xml:space="preserve">We used Keras for the implementation of Neural Networks.</w:t>
      </w:r>
    </w:p>
    <w:p w:rsidR="00000000" w:rsidDel="00000000" w:rsidP="00000000" w:rsidRDefault="00000000" w:rsidRPr="00000000" w14:paraId="00000038">
      <w:pPr>
        <w:numPr>
          <w:ilvl w:val="0"/>
          <w:numId w:val="1"/>
        </w:numPr>
        <w:ind w:left="720" w:hanging="360"/>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39">
      <w:pPr>
        <w:widowControl w:val="0"/>
        <w:spacing w:line="240" w:lineRule="auto"/>
        <w:ind w:left="720" w:firstLine="0"/>
        <w:rPr>
          <w:sz w:val="24"/>
          <w:szCs w:val="24"/>
        </w:rPr>
      </w:pPr>
      <w:r w:rsidDel="00000000" w:rsidR="00000000" w:rsidRPr="00000000">
        <w:rPr>
          <w:sz w:val="24"/>
          <w:szCs w:val="24"/>
          <w:rtl w:val="0"/>
        </w:rPr>
        <w:t xml:space="preserve">The original reviews are stored in text files. Positive and negative reviews are stored in different folders. We extract the texts from the files and insert them into lists for further preprocessing of the texts.</w:t>
      </w:r>
    </w:p>
    <w:p w:rsidR="00000000" w:rsidDel="00000000" w:rsidP="00000000" w:rsidRDefault="00000000" w:rsidRPr="00000000" w14:paraId="0000003A">
      <w:pPr>
        <w:widowControl w:val="0"/>
        <w:spacing w:line="240" w:lineRule="auto"/>
        <w:ind w:firstLine="720"/>
        <w:rPr>
          <w:sz w:val="24"/>
          <w:szCs w:val="24"/>
        </w:rPr>
      </w:pPr>
      <w:r w:rsidDel="00000000" w:rsidR="00000000" w:rsidRPr="00000000">
        <w:rPr>
          <w:sz w:val="24"/>
          <w:szCs w:val="24"/>
          <w:rtl w:val="0"/>
        </w:rPr>
        <w:t xml:space="preserve">Preprocessing steps include:</w:t>
      </w:r>
    </w:p>
    <w:p w:rsidR="00000000" w:rsidDel="00000000" w:rsidP="00000000" w:rsidRDefault="00000000" w:rsidRPr="00000000" w14:paraId="0000003B">
      <w:pPr>
        <w:widowControl w:val="0"/>
        <w:numPr>
          <w:ilvl w:val="0"/>
          <w:numId w:val="5"/>
        </w:numPr>
        <w:spacing w:line="240" w:lineRule="auto"/>
        <w:ind w:left="1440" w:hanging="360"/>
        <w:rPr>
          <w:sz w:val="24"/>
          <w:szCs w:val="24"/>
        </w:rPr>
      </w:pPr>
      <w:r w:rsidDel="00000000" w:rsidR="00000000" w:rsidRPr="00000000">
        <w:rPr>
          <w:sz w:val="24"/>
          <w:szCs w:val="24"/>
          <w:rtl w:val="0"/>
        </w:rPr>
        <w:t xml:space="preserve">Labelling the positive texts with 1 and negative texts with 0 </w:t>
      </w:r>
    </w:p>
    <w:p w:rsidR="00000000" w:rsidDel="00000000" w:rsidP="00000000" w:rsidRDefault="00000000" w:rsidRPr="00000000" w14:paraId="0000003C">
      <w:pPr>
        <w:widowControl w:val="0"/>
        <w:numPr>
          <w:ilvl w:val="0"/>
          <w:numId w:val="5"/>
        </w:numPr>
        <w:spacing w:line="240" w:lineRule="auto"/>
        <w:ind w:left="1440" w:hanging="360"/>
        <w:rPr>
          <w:sz w:val="24"/>
          <w:szCs w:val="24"/>
        </w:rPr>
      </w:pPr>
      <w:r w:rsidDel="00000000" w:rsidR="00000000" w:rsidRPr="00000000">
        <w:rPr>
          <w:sz w:val="24"/>
          <w:szCs w:val="24"/>
          <w:rtl w:val="0"/>
        </w:rPr>
        <w:t xml:space="preserve">Removing punctuation and special characters</w:t>
      </w:r>
    </w:p>
    <w:p w:rsidR="00000000" w:rsidDel="00000000" w:rsidP="00000000" w:rsidRDefault="00000000" w:rsidRPr="00000000" w14:paraId="0000003D">
      <w:pPr>
        <w:widowControl w:val="0"/>
        <w:numPr>
          <w:ilvl w:val="0"/>
          <w:numId w:val="5"/>
        </w:numPr>
        <w:spacing w:line="240" w:lineRule="auto"/>
        <w:ind w:left="1440" w:hanging="360"/>
        <w:rPr>
          <w:sz w:val="24"/>
          <w:szCs w:val="24"/>
        </w:rPr>
      </w:pPr>
      <w:r w:rsidDel="00000000" w:rsidR="00000000" w:rsidRPr="00000000">
        <w:rPr>
          <w:sz w:val="24"/>
          <w:szCs w:val="24"/>
          <w:rtl w:val="0"/>
        </w:rPr>
        <w:t xml:space="preserve">Splitting and tokenizing text.</w:t>
      </w:r>
    </w:p>
    <w:p w:rsidR="00000000" w:rsidDel="00000000" w:rsidP="00000000" w:rsidRDefault="00000000" w:rsidRPr="00000000" w14:paraId="0000003E">
      <w:pPr>
        <w:widowControl w:val="0"/>
        <w:numPr>
          <w:ilvl w:val="0"/>
          <w:numId w:val="5"/>
        </w:numPr>
        <w:spacing w:line="240" w:lineRule="auto"/>
        <w:ind w:left="1440" w:hanging="360"/>
        <w:rPr>
          <w:sz w:val="24"/>
          <w:szCs w:val="24"/>
        </w:rPr>
      </w:pPr>
      <w:r w:rsidDel="00000000" w:rsidR="00000000" w:rsidRPr="00000000">
        <w:rPr>
          <w:sz w:val="24"/>
          <w:szCs w:val="24"/>
          <w:rtl w:val="0"/>
        </w:rPr>
        <w:t xml:space="preserve">Creating word to unique word index map</w:t>
      </w:r>
    </w:p>
    <w:p w:rsidR="00000000" w:rsidDel="00000000" w:rsidP="00000000" w:rsidRDefault="00000000" w:rsidRPr="00000000" w14:paraId="0000003F">
      <w:pPr>
        <w:widowControl w:val="0"/>
        <w:numPr>
          <w:ilvl w:val="0"/>
          <w:numId w:val="5"/>
        </w:numPr>
        <w:spacing w:line="240" w:lineRule="auto"/>
        <w:ind w:left="1440" w:hanging="360"/>
        <w:rPr>
          <w:sz w:val="24"/>
          <w:szCs w:val="24"/>
        </w:rPr>
      </w:pPr>
      <w:r w:rsidDel="00000000" w:rsidR="00000000" w:rsidRPr="00000000">
        <w:rPr>
          <w:sz w:val="24"/>
          <w:szCs w:val="24"/>
          <w:rtl w:val="0"/>
        </w:rPr>
        <w:t xml:space="preserve">Replacing words with unique word indices.</w:t>
      </w:r>
      <w:r w:rsidDel="00000000" w:rsidR="00000000" w:rsidRPr="00000000">
        <w:rPr>
          <w:rtl w:val="0"/>
        </w:rPr>
      </w:r>
    </w:p>
    <w:p w:rsidR="00000000" w:rsidDel="00000000" w:rsidP="00000000" w:rsidRDefault="00000000" w:rsidRPr="00000000" w14:paraId="00000040">
      <w:pPr>
        <w:ind w:left="720" w:firstLine="0"/>
        <w:rPr>
          <w:b w:val="1"/>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sz w:val="24"/>
          <w:szCs w:val="24"/>
        </w:rPr>
      </w:pPr>
      <w:r w:rsidDel="00000000" w:rsidR="00000000" w:rsidRPr="00000000">
        <w:rPr>
          <w:b w:val="1"/>
          <w:sz w:val="24"/>
          <w:szCs w:val="24"/>
          <w:rtl w:val="0"/>
        </w:rPr>
        <w:t xml:space="preserve">Word Embeddings and their usage</w:t>
      </w:r>
    </w:p>
    <w:p w:rsidR="00000000" w:rsidDel="00000000" w:rsidP="00000000" w:rsidRDefault="00000000" w:rsidRPr="00000000" w14:paraId="00000042">
      <w:pPr>
        <w:numPr>
          <w:ilvl w:val="1"/>
          <w:numId w:val="1"/>
        </w:numPr>
        <w:ind w:left="1440" w:hanging="360"/>
        <w:rPr>
          <w:sz w:val="24"/>
          <w:szCs w:val="24"/>
        </w:rPr>
      </w:pPr>
      <w:r w:rsidDel="00000000" w:rsidR="00000000" w:rsidRPr="00000000">
        <w:rPr>
          <w:sz w:val="24"/>
          <w:szCs w:val="24"/>
          <w:rtl w:val="0"/>
        </w:rPr>
        <w:t xml:space="preserve">We used the pretrained GloVe vector embeddings which are freely available at </w:t>
      </w:r>
      <w:hyperlink r:id="rId7">
        <w:r w:rsidDel="00000000" w:rsidR="00000000" w:rsidRPr="00000000">
          <w:rPr>
            <w:color w:val="0000ff"/>
            <w:sz w:val="24"/>
            <w:szCs w:val="24"/>
            <w:u w:val="single"/>
            <w:rtl w:val="0"/>
          </w:rPr>
          <w:t xml:space="preserve">https://nlp.stanford.edu/projects/glove/</w:t>
        </w:r>
      </w:hyperlink>
      <w:r w:rsidDel="00000000" w:rsidR="00000000" w:rsidRPr="00000000">
        <w:rPr>
          <w:rtl w:val="0"/>
        </w:rPr>
      </w:r>
    </w:p>
    <w:p w:rsidR="00000000" w:rsidDel="00000000" w:rsidP="00000000" w:rsidRDefault="00000000" w:rsidRPr="00000000" w14:paraId="00000043">
      <w:pPr>
        <w:widowControl w:val="0"/>
        <w:numPr>
          <w:ilvl w:val="1"/>
          <w:numId w:val="1"/>
        </w:numPr>
        <w:spacing w:line="240" w:lineRule="auto"/>
        <w:ind w:left="1440" w:hanging="360"/>
        <w:rPr>
          <w:sz w:val="24"/>
          <w:szCs w:val="24"/>
        </w:rPr>
      </w:pPr>
      <w:r w:rsidDel="00000000" w:rsidR="00000000" w:rsidRPr="00000000">
        <w:rPr>
          <w:sz w:val="24"/>
          <w:szCs w:val="24"/>
          <w:rtl w:val="0"/>
        </w:rPr>
        <w:t xml:space="preserve">There are multiple flavours of pretrained GloVe word vectors available.For our implementation, we have used 300 dimensional word vectors trained on Common Crawl data (840B tokens, 2.2M vocab, cased).</w:t>
      </w:r>
    </w:p>
    <w:p w:rsidR="00000000" w:rsidDel="00000000" w:rsidP="00000000" w:rsidRDefault="00000000" w:rsidRPr="00000000" w14:paraId="00000044">
      <w:pPr>
        <w:widowControl w:val="0"/>
        <w:numPr>
          <w:ilvl w:val="1"/>
          <w:numId w:val="1"/>
        </w:numPr>
        <w:spacing w:line="240" w:lineRule="auto"/>
        <w:ind w:left="1440" w:hanging="360"/>
        <w:rPr>
          <w:sz w:val="24"/>
          <w:szCs w:val="24"/>
        </w:rPr>
      </w:pPr>
      <w:r w:rsidDel="00000000" w:rsidR="00000000" w:rsidRPr="00000000">
        <w:rPr>
          <w:sz w:val="24"/>
          <w:szCs w:val="24"/>
          <w:rtl w:val="0"/>
        </w:rPr>
        <w:t xml:space="preserve">Since these embeddings are trained on huge text corpus and also capture the context of the words, they were used to seed the Embedding layer in each of the Neural Networks in order to get better results. </w:t>
      </w:r>
    </w:p>
    <w:p w:rsidR="00000000" w:rsidDel="00000000" w:rsidP="00000000" w:rsidRDefault="00000000" w:rsidRPr="00000000" w14:paraId="00000045">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6">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Convolutional Neural Network (CNN)</w:t>
      </w:r>
    </w:p>
    <w:p w:rsidR="00000000" w:rsidDel="00000000" w:rsidP="00000000" w:rsidRDefault="00000000" w:rsidRPr="00000000" w14:paraId="00000047">
      <w:pPr>
        <w:widowControl w:val="0"/>
        <w:numPr>
          <w:ilvl w:val="1"/>
          <w:numId w:val="1"/>
        </w:numPr>
        <w:spacing w:after="0" w:afterAutospacing="0" w:before="0" w:beforeAutospacing="0" w:line="240" w:lineRule="auto"/>
        <w:ind w:left="1440" w:hanging="360"/>
        <w:rPr>
          <w:b w:val="1"/>
          <w:sz w:val="24"/>
          <w:szCs w:val="24"/>
        </w:rPr>
      </w:pPr>
      <w:r w:rsidDel="00000000" w:rsidR="00000000" w:rsidRPr="00000000">
        <w:rPr>
          <w:sz w:val="24"/>
          <w:szCs w:val="24"/>
          <w:rtl w:val="0"/>
        </w:rPr>
        <w:t xml:space="preserve">The idea was to vary the size of the kernels and concatenate their outputs, in order to allow the neural network model to detect patterns of multiples sizes of words.</w:t>
      </w:r>
    </w:p>
    <w:p w:rsidR="00000000" w:rsidDel="00000000" w:rsidP="00000000" w:rsidRDefault="00000000" w:rsidRPr="00000000" w14:paraId="00000048">
      <w:pPr>
        <w:widowControl w:val="0"/>
        <w:numPr>
          <w:ilvl w:val="1"/>
          <w:numId w:val="1"/>
        </w:numPr>
        <w:spacing w:before="0" w:beforeAutospacing="0" w:line="240" w:lineRule="auto"/>
        <w:ind w:left="1440" w:hanging="360"/>
        <w:rPr>
          <w:sz w:val="24"/>
          <w:szCs w:val="24"/>
        </w:rPr>
      </w:pPr>
      <w:r w:rsidDel="00000000" w:rsidR="00000000" w:rsidRPr="00000000">
        <w:rPr>
          <w:sz w:val="24"/>
          <w:szCs w:val="24"/>
          <w:rtl w:val="0"/>
        </w:rPr>
        <w:t xml:space="preserve">We started with the kernel size of 1 and varied till 4 so as to capture the context of words and make better classifications.</w:t>
      </w:r>
    </w:p>
    <w:p w:rsidR="00000000" w:rsidDel="00000000" w:rsidP="00000000" w:rsidRDefault="00000000" w:rsidRPr="00000000" w14:paraId="00000049">
      <w:pPr>
        <w:widowControl w:val="0"/>
        <w:spacing w:before="60" w:line="240" w:lineRule="auto"/>
        <w:ind w:left="1440" w:firstLine="0"/>
        <w:rPr>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sz w:val="24"/>
          <w:szCs w:val="24"/>
        </w:rPr>
      </w:pPr>
      <w:r w:rsidDel="00000000" w:rsidR="00000000" w:rsidRPr="00000000">
        <w:rPr>
          <w:b w:val="1"/>
          <w:sz w:val="24"/>
          <w:szCs w:val="24"/>
          <w:rtl w:val="0"/>
        </w:rPr>
        <w:t xml:space="preserve">Recurrent Neural Networks (RNN)</w:t>
      </w:r>
    </w:p>
    <w:p w:rsidR="00000000" w:rsidDel="00000000" w:rsidP="00000000" w:rsidRDefault="00000000" w:rsidRPr="00000000" w14:paraId="0000004B">
      <w:pPr>
        <w:numPr>
          <w:ilvl w:val="1"/>
          <w:numId w:val="1"/>
        </w:numPr>
        <w:ind w:left="1440" w:hanging="360"/>
        <w:rPr>
          <w:sz w:val="24"/>
          <w:szCs w:val="24"/>
        </w:rPr>
      </w:pPr>
      <w:r w:rsidDel="00000000" w:rsidR="00000000" w:rsidRPr="00000000">
        <w:rPr>
          <w:sz w:val="24"/>
          <w:szCs w:val="24"/>
          <w:rtl w:val="0"/>
        </w:rPr>
        <w:t xml:space="preserve">We used the Bidirectional LSTM network </w:t>
      </w:r>
      <w:r w:rsidDel="00000000" w:rsidR="00000000" w:rsidRPr="00000000">
        <w:rPr>
          <w:sz w:val="24"/>
          <w:szCs w:val="24"/>
          <w:highlight w:val="white"/>
          <w:rtl w:val="0"/>
        </w:rPr>
        <w:t xml:space="preserve">bidirectional LSTM and concatenate both last output of LSTM outputs.</w:t>
      </w:r>
      <w:r w:rsidDel="00000000" w:rsidR="00000000" w:rsidRPr="00000000">
        <w:rPr>
          <w:rtl w:val="0"/>
        </w:rPr>
      </w:r>
    </w:p>
    <w:p w:rsidR="00000000" w:rsidDel="00000000" w:rsidP="00000000" w:rsidRDefault="00000000" w:rsidRPr="00000000" w14:paraId="0000004C">
      <w:pPr>
        <w:ind w:left="1440" w:firstLine="0"/>
        <w:rPr>
          <w:sz w:val="24"/>
          <w:szCs w:val="24"/>
        </w:rPr>
      </w:pPr>
      <w:r w:rsidDel="00000000" w:rsidR="00000000" w:rsidRPr="00000000">
        <w:rPr>
          <w:rtl w:val="0"/>
        </w:rPr>
      </w:r>
    </w:p>
    <w:p w:rsidR="00000000" w:rsidDel="00000000" w:rsidP="00000000" w:rsidRDefault="00000000" w:rsidRPr="00000000" w14:paraId="0000004D">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HAN</w:t>
      </w:r>
    </w:p>
    <w:p w:rsidR="00000000" w:rsidDel="00000000" w:rsidP="00000000" w:rsidRDefault="00000000" w:rsidRPr="00000000" w14:paraId="0000004E">
      <w:pPr>
        <w:widowControl w:val="0"/>
        <w:numPr>
          <w:ilvl w:val="1"/>
          <w:numId w:val="1"/>
        </w:numPr>
        <w:spacing w:after="0" w:afterAutospacing="0" w:before="0" w:beforeAutospacing="0" w:line="240" w:lineRule="auto"/>
        <w:ind w:left="1440" w:hanging="360"/>
        <w:rPr>
          <w:b w:val="1"/>
          <w:sz w:val="24"/>
          <w:szCs w:val="24"/>
        </w:rPr>
      </w:pPr>
      <w:r w:rsidDel="00000000" w:rsidR="00000000" w:rsidRPr="00000000">
        <w:rPr>
          <w:sz w:val="24"/>
          <w:szCs w:val="24"/>
          <w:rtl w:val="0"/>
        </w:rPr>
        <w:t xml:space="preserve">The idea in the hierarchical attention neural network was to learn context of the reviews from words followed by a single sentence and then multiple sentences at once.</w:t>
      </w:r>
    </w:p>
    <w:p w:rsidR="00000000" w:rsidDel="00000000" w:rsidP="00000000" w:rsidRDefault="00000000" w:rsidRPr="00000000" w14:paraId="0000004F">
      <w:pPr>
        <w:widowControl w:val="0"/>
        <w:numPr>
          <w:ilvl w:val="1"/>
          <w:numId w:val="1"/>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attention layer here is used to understand the context of a word in different sentences. And then, give due weightage to words which matter more like “amazing” over “better”.</w:t>
      </w:r>
    </w:p>
    <w:p w:rsidR="00000000" w:rsidDel="00000000" w:rsidP="00000000" w:rsidRDefault="00000000" w:rsidRPr="00000000" w14:paraId="00000050">
      <w:pPr>
        <w:widowControl w:val="0"/>
        <w:numPr>
          <w:ilvl w:val="1"/>
          <w:numId w:val="1"/>
        </w:numPr>
        <w:spacing w:before="0" w:beforeAutospacing="0" w:line="240" w:lineRule="auto"/>
        <w:ind w:left="1440" w:hanging="360"/>
        <w:rPr>
          <w:sz w:val="24"/>
          <w:szCs w:val="24"/>
        </w:rPr>
      </w:pPr>
      <w:r w:rsidDel="00000000" w:rsidR="00000000" w:rsidRPr="00000000">
        <w:rPr>
          <w:sz w:val="24"/>
          <w:szCs w:val="24"/>
          <w:rtl w:val="0"/>
        </w:rPr>
        <w:t xml:space="preserve">This way, first the context of words, then context from sentences was learnt to classify the review.</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5. Train/Test/Validation data size</w:t>
      </w:r>
    </w:p>
    <w:p w:rsidR="00000000" w:rsidDel="00000000" w:rsidP="00000000" w:rsidRDefault="00000000" w:rsidRPr="00000000" w14:paraId="00000054">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Dataset: IMDB reviews (total 50k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Average number of words in each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Max. number of words in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Min. number of words in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6.  Architectures: visual graphs</w:t>
      </w:r>
    </w:p>
    <w:p w:rsidR="00000000" w:rsidDel="00000000" w:rsidP="00000000" w:rsidRDefault="00000000" w:rsidRPr="00000000" w14:paraId="0000006C">
      <w:pPr>
        <w:numPr>
          <w:ilvl w:val="0"/>
          <w:numId w:val="2"/>
        </w:numPr>
        <w:ind w:left="720" w:hanging="360"/>
        <w:rPr>
          <w:b w:val="1"/>
          <w:sz w:val="24"/>
          <w:szCs w:val="24"/>
        </w:rPr>
      </w:pPr>
      <w:r w:rsidDel="00000000" w:rsidR="00000000" w:rsidRPr="00000000">
        <w:rPr>
          <w:b w:val="1"/>
          <w:sz w:val="24"/>
          <w:szCs w:val="24"/>
          <w:rtl w:val="0"/>
        </w:rPr>
        <w:t xml:space="preserve">Architecture of CNN</w:t>
      </w:r>
    </w:p>
    <w:p w:rsidR="00000000" w:rsidDel="00000000" w:rsidP="00000000" w:rsidRDefault="00000000" w:rsidRPr="00000000" w14:paraId="0000006D">
      <w:pPr>
        <w:rPr>
          <w:b w:val="1"/>
          <w:sz w:val="24"/>
          <w:szCs w:val="24"/>
        </w:rPr>
      </w:pPr>
      <w:r w:rsidDel="00000000" w:rsidR="00000000" w:rsidRPr="00000000">
        <w:rPr>
          <w:b w:val="1"/>
          <w:sz w:val="24"/>
          <w:szCs w:val="24"/>
        </w:rPr>
        <w:drawing>
          <wp:inline distB="114300" distT="114300" distL="114300" distR="114300">
            <wp:extent cx="5943600" cy="4748213"/>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74821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numPr>
          <w:ilvl w:val="0"/>
          <w:numId w:val="2"/>
        </w:numPr>
        <w:ind w:left="720" w:hanging="360"/>
        <w:rPr>
          <w:b w:val="1"/>
          <w:sz w:val="24"/>
          <w:szCs w:val="24"/>
        </w:rPr>
      </w:pPr>
      <w:r w:rsidDel="00000000" w:rsidR="00000000" w:rsidRPr="00000000">
        <w:rPr>
          <w:b w:val="1"/>
          <w:sz w:val="24"/>
          <w:szCs w:val="24"/>
          <w:rtl w:val="0"/>
        </w:rPr>
        <w:t xml:space="preserve">Architecture of RNN</w:t>
      </w:r>
    </w:p>
    <w:p w:rsidR="00000000" w:rsidDel="00000000" w:rsidP="00000000" w:rsidRDefault="00000000" w:rsidRPr="00000000" w14:paraId="00000072">
      <w:pPr>
        <w:ind w:left="720" w:firstLine="0"/>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Pr>
        <w:drawing>
          <wp:inline distB="114300" distT="114300" distL="114300" distR="114300">
            <wp:extent cx="5386388" cy="5740301"/>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86388" cy="574030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numPr>
          <w:ilvl w:val="0"/>
          <w:numId w:val="2"/>
        </w:numPr>
        <w:ind w:left="720" w:hanging="360"/>
        <w:rPr>
          <w:b w:val="1"/>
          <w:sz w:val="24"/>
          <w:szCs w:val="24"/>
        </w:rPr>
      </w:pPr>
      <w:r w:rsidDel="00000000" w:rsidR="00000000" w:rsidRPr="00000000">
        <w:rPr>
          <w:b w:val="1"/>
          <w:sz w:val="24"/>
          <w:szCs w:val="24"/>
          <w:rtl w:val="0"/>
        </w:rPr>
        <w:t xml:space="preserve">Architecture of HAN</w:t>
      </w:r>
    </w:p>
    <w:p w:rsidR="00000000" w:rsidDel="00000000" w:rsidP="00000000" w:rsidRDefault="00000000" w:rsidRPr="00000000" w14:paraId="00000076">
      <w:pPr>
        <w:ind w:left="720" w:firstLine="0"/>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Pr>
        <w:drawing>
          <wp:inline distB="114300" distT="114300" distL="114300" distR="114300">
            <wp:extent cx="5943600" cy="54102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7.  Architecture hyperparameters:</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CNN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 of units /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Conv1D, MaxPool1D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filters=512, filter_size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Conv1D, MaxPool1D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4"/>
                <w:szCs w:val="24"/>
              </w:rPr>
            </w:pPr>
            <w:r w:rsidDel="00000000" w:rsidR="00000000" w:rsidRPr="00000000">
              <w:rPr>
                <w:sz w:val="24"/>
                <w:szCs w:val="24"/>
                <w:rtl w:val="0"/>
              </w:rPr>
              <w:t xml:space="preserve">filters=512, filter_size =(2,2)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Conv1D, MaxPool1D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4"/>
                <w:szCs w:val="24"/>
              </w:rPr>
            </w:pPr>
            <w:r w:rsidDel="00000000" w:rsidR="00000000" w:rsidRPr="00000000">
              <w:rPr>
                <w:sz w:val="24"/>
                <w:szCs w:val="24"/>
                <w:rtl w:val="0"/>
              </w:rPr>
              <w:t xml:space="preserve">filters=512, filter_size =(3,3)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Conv1D, MaxPool1D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sz w:val="24"/>
                <w:szCs w:val="24"/>
                <w:rtl w:val="0"/>
              </w:rPr>
              <w:t xml:space="preserve">filters=512, filter_size =(4,4)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Concatenate, Flatten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prob=0.3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Dense(relu)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 units=128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Dense(relu)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 units=64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Dense(sigmoid)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 units=1</w:t>
            </w:r>
          </w:p>
        </w:tc>
      </w:tr>
    </w:tbl>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Optimizer: </w:t>
      </w:r>
      <w:r w:rsidDel="00000000" w:rsidR="00000000" w:rsidRPr="00000000">
        <w:rPr>
          <w:sz w:val="24"/>
          <w:szCs w:val="24"/>
          <w:rtl w:val="0"/>
        </w:rPr>
        <w:t xml:space="preserve">adam</w:t>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Batch size: </w:t>
      </w:r>
      <w:r w:rsidDel="00000000" w:rsidR="00000000" w:rsidRPr="00000000">
        <w:rPr>
          <w:sz w:val="24"/>
          <w:szCs w:val="24"/>
          <w:rtl w:val="0"/>
        </w:rPr>
        <w:t xml:space="preserve">256</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RNN</w:t>
      </w:r>
    </w:p>
    <w:p w:rsidR="00000000" w:rsidDel="00000000" w:rsidP="00000000" w:rsidRDefault="00000000" w:rsidRPr="00000000" w14:paraId="00000095">
      <w:pPr>
        <w:rPr>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4"/>
                <w:szCs w:val="24"/>
              </w:rPr>
            </w:pPr>
            <w:r w:rsidDel="00000000" w:rsidR="00000000" w:rsidRPr="00000000">
              <w:rPr>
                <w:b w:val="1"/>
                <w:sz w:val="24"/>
                <w:szCs w:val="24"/>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No. of units/Size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Bidirectional(LSTM)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4"/>
                <w:szCs w:val="24"/>
              </w:rPr>
            </w:pPr>
            <w:r w:rsidDel="00000000" w:rsidR="00000000" w:rsidRPr="00000000">
              <w:rPr>
                <w:sz w:val="24"/>
                <w:szCs w:val="24"/>
                <w:rtl w:val="0"/>
              </w:rPr>
              <w:t xml:space="preserve">No.of units=512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GlobalMaxPool1D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Dense(relu)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No. of units=64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prob=0.3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Dense(sigmoid)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No. of units=1,</w:t>
            </w:r>
          </w:p>
        </w:tc>
      </w:tr>
    </w:tbl>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Optimizer: </w:t>
      </w:r>
      <w:r w:rsidDel="00000000" w:rsidR="00000000" w:rsidRPr="00000000">
        <w:rPr>
          <w:sz w:val="24"/>
          <w:szCs w:val="24"/>
          <w:rtl w:val="0"/>
        </w:rPr>
        <w:t xml:space="preserve">adam</w:t>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Batch size: </w:t>
      </w:r>
      <w:r w:rsidDel="00000000" w:rsidR="00000000" w:rsidRPr="00000000">
        <w:rPr>
          <w:sz w:val="24"/>
          <w:szCs w:val="24"/>
          <w:rtl w:val="0"/>
        </w:rPr>
        <w:t xml:space="preserve">256</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HAN</w:t>
      </w:r>
    </w:p>
    <w:p w:rsidR="00000000" w:rsidDel="00000000" w:rsidP="00000000" w:rsidRDefault="00000000" w:rsidRPr="00000000" w14:paraId="000000A7">
      <w:pPr>
        <w:rPr>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No. of units/Size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Bidirectional(GRU)(words)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4"/>
                <w:szCs w:val="24"/>
              </w:rPr>
            </w:pPr>
            <w:r w:rsidDel="00000000" w:rsidR="00000000" w:rsidRPr="00000000">
              <w:rPr>
                <w:sz w:val="24"/>
                <w:szCs w:val="24"/>
                <w:rtl w:val="0"/>
              </w:rPr>
              <w:t xml:space="preserve">No. of units=20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AttentionLayer(words)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No. of units=20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Bidirectional(GRU)(sentences)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No. of units=20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AttentionLayer(sentences)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No. of units=22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Dense(softmax)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No. of units=2</w:t>
            </w:r>
          </w:p>
        </w:tc>
      </w:tr>
    </w:tbl>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Optimizer: </w:t>
      </w:r>
      <w:r w:rsidDel="00000000" w:rsidR="00000000" w:rsidRPr="00000000">
        <w:rPr>
          <w:sz w:val="24"/>
          <w:szCs w:val="24"/>
          <w:rtl w:val="0"/>
        </w:rPr>
        <w:t xml:space="preserve">adam</w:t>
      </w:r>
    </w:p>
    <w:p w:rsidR="00000000" w:rsidDel="00000000" w:rsidP="00000000" w:rsidRDefault="00000000" w:rsidRPr="00000000" w14:paraId="000000B6">
      <w:pPr>
        <w:rPr>
          <w:sz w:val="24"/>
          <w:szCs w:val="24"/>
        </w:rPr>
      </w:pPr>
      <w:r w:rsidDel="00000000" w:rsidR="00000000" w:rsidRPr="00000000">
        <w:rPr>
          <w:b w:val="1"/>
          <w:sz w:val="24"/>
          <w:szCs w:val="24"/>
          <w:rtl w:val="0"/>
        </w:rPr>
        <w:t xml:space="preserve">Batch size: </w:t>
      </w:r>
      <w:r w:rsidDel="00000000" w:rsidR="00000000" w:rsidRPr="00000000">
        <w:rPr>
          <w:sz w:val="24"/>
          <w:szCs w:val="24"/>
          <w:rtl w:val="0"/>
        </w:rPr>
        <w:t xml:space="preserve">256</w:t>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8.  Training and Validation Accuracy and Loss over Epochs: line graphs</w:t>
      </w:r>
    </w:p>
    <w:p w:rsidR="00000000" w:rsidDel="00000000" w:rsidP="00000000" w:rsidRDefault="00000000" w:rsidRPr="00000000" w14:paraId="000000BC">
      <w:pPr>
        <w:rPr>
          <w:b w:val="1"/>
          <w:sz w:val="24"/>
          <w:szCs w:val="24"/>
        </w:rPr>
      </w:pPr>
      <w:r w:rsidDel="00000000" w:rsidR="00000000" w:rsidRPr="00000000">
        <w:rPr>
          <w:b w:val="1"/>
          <w:sz w:val="24"/>
          <w:szCs w:val="24"/>
        </w:rPr>
        <w:drawing>
          <wp:inline distB="114300" distT="114300" distL="114300" distR="114300">
            <wp:extent cx="4114800" cy="2743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4114800" cy="27432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14800" cy="2743200"/>
                    </a:xfrm>
                    <a:prstGeom prst="rect"/>
                    <a:ln/>
                  </pic:spPr>
                </pic:pic>
              </a:graphicData>
            </a:graphic>
          </wp:inline>
        </w:drawing>
      </w:r>
      <w:r w:rsidDel="00000000" w:rsidR="00000000" w:rsidRPr="00000000">
        <w:rPr>
          <w:b w:val="1"/>
          <w:sz w:val="24"/>
          <w:szCs w:val="24"/>
        </w:rPr>
        <w:drawing>
          <wp:inline distB="114300" distT="114300" distL="114300" distR="114300">
            <wp:extent cx="4114800" cy="27432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14800" cy="2743200"/>
                    </a:xfrm>
                    <a:prstGeom prst="rect"/>
                    <a:ln/>
                  </pic:spPr>
                </pic:pic>
              </a:graphicData>
            </a:graphic>
          </wp:inline>
        </w:drawing>
      </w:r>
      <w:r w:rsidDel="00000000" w:rsidR="00000000" w:rsidRPr="00000000">
        <w:rPr>
          <w:b w:val="1"/>
          <w:sz w:val="24"/>
          <w:szCs w:val="24"/>
        </w:rPr>
        <w:drawing>
          <wp:inline distB="114300" distT="114300" distL="114300" distR="114300">
            <wp:extent cx="4114800" cy="27432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Pr>
        <w:drawing>
          <wp:inline distB="114300" distT="114300" distL="114300" distR="114300">
            <wp:extent cx="4114800" cy="27432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9.  Time/Epoch (min.) bar graphs</w:t>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The time per epoch bar graphs are attached as follows: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numPr>
          <w:ilvl w:val="0"/>
          <w:numId w:val="3"/>
        </w:numPr>
        <w:ind w:left="720" w:hanging="360"/>
        <w:rPr>
          <w:sz w:val="24"/>
          <w:szCs w:val="24"/>
        </w:rPr>
      </w:pPr>
      <w:r w:rsidDel="00000000" w:rsidR="00000000" w:rsidRPr="00000000">
        <w:rPr>
          <w:sz w:val="24"/>
          <w:szCs w:val="24"/>
          <w:rtl w:val="0"/>
        </w:rPr>
        <w:t xml:space="preserve">CNN:</w:t>
      </w:r>
    </w:p>
    <w:p w:rsidR="00000000" w:rsidDel="00000000" w:rsidP="00000000" w:rsidRDefault="00000000" w:rsidRPr="00000000" w14:paraId="000000C4">
      <w:pPr>
        <w:ind w:left="720" w:firstLine="0"/>
        <w:rPr>
          <w:sz w:val="24"/>
          <w:szCs w:val="24"/>
        </w:rPr>
      </w:pPr>
      <w:r w:rsidDel="00000000" w:rsidR="00000000" w:rsidRPr="00000000">
        <w:rPr>
          <w:sz w:val="24"/>
          <w:szCs w:val="24"/>
        </w:rPr>
        <w:drawing>
          <wp:inline distB="114300" distT="114300" distL="114300" distR="114300">
            <wp:extent cx="5386388" cy="3514725"/>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86388"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0"/>
          <w:numId w:val="3"/>
        </w:numPr>
        <w:ind w:left="720" w:hanging="360"/>
        <w:rPr>
          <w:sz w:val="24"/>
          <w:szCs w:val="24"/>
        </w:rPr>
      </w:pPr>
      <w:r w:rsidDel="00000000" w:rsidR="00000000" w:rsidRPr="00000000">
        <w:rPr>
          <w:sz w:val="24"/>
          <w:szCs w:val="24"/>
          <w:rtl w:val="0"/>
        </w:rPr>
        <w:t xml:space="preserve">RNN:</w:t>
      </w:r>
    </w:p>
    <w:p w:rsidR="00000000" w:rsidDel="00000000" w:rsidP="00000000" w:rsidRDefault="00000000" w:rsidRPr="00000000" w14:paraId="000000C6">
      <w:pPr>
        <w:ind w:left="720" w:firstLine="0"/>
        <w:rPr>
          <w:sz w:val="24"/>
          <w:szCs w:val="24"/>
        </w:rPr>
      </w:pPr>
      <w:r w:rsidDel="00000000" w:rsidR="00000000" w:rsidRPr="00000000">
        <w:rPr>
          <w:sz w:val="24"/>
          <w:szCs w:val="24"/>
        </w:rPr>
        <w:drawing>
          <wp:inline distB="114300" distT="114300" distL="114300" distR="114300">
            <wp:extent cx="5510213" cy="3609975"/>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510213"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numPr>
          <w:ilvl w:val="0"/>
          <w:numId w:val="3"/>
        </w:numPr>
        <w:ind w:left="720" w:hanging="360"/>
        <w:rPr>
          <w:sz w:val="24"/>
          <w:szCs w:val="24"/>
        </w:rPr>
      </w:pPr>
      <w:r w:rsidDel="00000000" w:rsidR="00000000" w:rsidRPr="00000000">
        <w:rPr>
          <w:sz w:val="24"/>
          <w:szCs w:val="24"/>
          <w:rtl w:val="0"/>
        </w:rPr>
        <w:t xml:space="preserve">HAN:</w:t>
      </w:r>
    </w:p>
    <w:p w:rsidR="00000000" w:rsidDel="00000000" w:rsidP="00000000" w:rsidRDefault="00000000" w:rsidRPr="00000000" w14:paraId="000000C8">
      <w:pPr>
        <w:ind w:left="720" w:firstLine="0"/>
        <w:rPr>
          <w:sz w:val="24"/>
          <w:szCs w:val="24"/>
        </w:rPr>
      </w:pPr>
      <w:r w:rsidDel="00000000" w:rsidR="00000000" w:rsidRPr="00000000">
        <w:rPr>
          <w:sz w:val="24"/>
          <w:szCs w:val="24"/>
        </w:rPr>
        <w:drawing>
          <wp:inline distB="114300" distT="114300" distL="114300" distR="114300">
            <wp:extent cx="5481638" cy="3648075"/>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481638"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Thus, helping us conclude that, HAN takes the longest time to train followed by RNN and finally the CNN.</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10.  Hyperparameter Tuning: Choices, rationale, observed impact on the model performance. </w:t>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numPr>
          <w:ilvl w:val="0"/>
          <w:numId w:val="4"/>
        </w:numPr>
        <w:ind w:left="720" w:hanging="360"/>
        <w:rPr>
          <w:sz w:val="24"/>
          <w:szCs w:val="24"/>
          <w:u w:val="none"/>
        </w:rPr>
      </w:pPr>
      <w:r w:rsidDel="00000000" w:rsidR="00000000" w:rsidRPr="00000000">
        <w:rPr>
          <w:sz w:val="24"/>
          <w:szCs w:val="24"/>
          <w:rtl w:val="0"/>
        </w:rPr>
        <w:t xml:space="preserve">We observed that using adam optimizer resulted in fast convergence when compared to SGD and RMSProp.</w:t>
      </w:r>
    </w:p>
    <w:p w:rsidR="00000000" w:rsidDel="00000000" w:rsidP="00000000" w:rsidRDefault="00000000" w:rsidRPr="00000000" w14:paraId="000000CE">
      <w:pPr>
        <w:numPr>
          <w:ilvl w:val="0"/>
          <w:numId w:val="4"/>
        </w:numPr>
        <w:ind w:left="720" w:hanging="360"/>
        <w:rPr>
          <w:sz w:val="24"/>
          <w:szCs w:val="24"/>
          <w:u w:val="none"/>
        </w:rPr>
      </w:pPr>
      <w:r w:rsidDel="00000000" w:rsidR="00000000" w:rsidRPr="00000000">
        <w:rPr>
          <w:sz w:val="24"/>
          <w:szCs w:val="24"/>
          <w:rtl w:val="0"/>
        </w:rPr>
        <w:t xml:space="preserve">Shallow models underfit the training data. Very deep models increases the performance only until some point, after which it runs the risk of overfitting the training data.</w:t>
      </w:r>
    </w:p>
    <w:p w:rsidR="00000000" w:rsidDel="00000000" w:rsidP="00000000" w:rsidRDefault="00000000" w:rsidRPr="00000000" w14:paraId="000000CF">
      <w:pPr>
        <w:numPr>
          <w:ilvl w:val="0"/>
          <w:numId w:val="4"/>
        </w:numPr>
        <w:ind w:left="720" w:hanging="360"/>
        <w:rPr>
          <w:sz w:val="24"/>
          <w:szCs w:val="24"/>
          <w:u w:val="none"/>
        </w:rPr>
      </w:pPr>
      <w:r w:rsidDel="00000000" w:rsidR="00000000" w:rsidRPr="00000000">
        <w:rPr>
          <w:sz w:val="24"/>
          <w:szCs w:val="24"/>
          <w:rtl w:val="0"/>
        </w:rPr>
        <w:t xml:space="preserve">Training time of CNNs is fast as compared to RNN and HAN.</w:t>
      </w:r>
    </w:p>
    <w:p w:rsidR="00000000" w:rsidDel="00000000" w:rsidP="00000000" w:rsidRDefault="00000000" w:rsidRPr="00000000" w14:paraId="000000D0">
      <w:pPr>
        <w:numPr>
          <w:ilvl w:val="0"/>
          <w:numId w:val="4"/>
        </w:numPr>
        <w:ind w:left="720" w:hanging="360"/>
        <w:rPr>
          <w:sz w:val="24"/>
          <w:szCs w:val="24"/>
          <w:u w:val="none"/>
        </w:rPr>
      </w:pPr>
      <w:r w:rsidDel="00000000" w:rsidR="00000000" w:rsidRPr="00000000">
        <w:rPr>
          <w:sz w:val="24"/>
          <w:szCs w:val="24"/>
          <w:rtl w:val="0"/>
        </w:rPr>
        <w:t xml:space="preserve">Very small and very large batch sizes take longer for model training.</w:t>
      </w:r>
    </w:p>
    <w:p w:rsidR="00000000" w:rsidDel="00000000" w:rsidP="00000000" w:rsidRDefault="00000000" w:rsidRPr="00000000" w14:paraId="000000D1">
      <w:pPr>
        <w:numPr>
          <w:ilvl w:val="0"/>
          <w:numId w:val="4"/>
        </w:numPr>
        <w:ind w:left="720" w:hanging="360"/>
        <w:rPr>
          <w:sz w:val="24"/>
          <w:szCs w:val="24"/>
          <w:u w:val="none"/>
        </w:rPr>
      </w:pPr>
      <w:r w:rsidDel="00000000" w:rsidR="00000000" w:rsidRPr="00000000">
        <w:rPr>
          <w:sz w:val="24"/>
          <w:szCs w:val="24"/>
          <w:rtl w:val="0"/>
        </w:rPr>
        <w:t xml:space="preserve">LSTMs and GRUs show indistinguishable performance.</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sectPr>
      <w:footerReference r:id="rId19" w:type="default"/>
      <w:footerReference r:id="rId2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ai.stanford.edu/~amaas/data/sentiment/" TargetMode="External"/><Relationship Id="rId18" Type="http://schemas.openxmlformats.org/officeDocument/2006/relationships/image" Target="media/image10.png"/><Relationship Id="rId7" Type="http://schemas.openxmlformats.org/officeDocument/2006/relationships/hyperlink" Target="https://nlp.stanford.edu/projects/glove/"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