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30D1FF" w14:textId="77777777" w:rsidR="00100B1E" w:rsidRPr="00100B1E" w:rsidRDefault="00100B1E" w:rsidP="00100B1E">
      <w:pPr>
        <w:pStyle w:val="Heading1"/>
        <w:spacing w:before="63"/>
        <w:ind w:right="3929"/>
        <w:jc w:val="right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61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P. LAXMI PRASAD</w:t>
      </w:r>
    </w:p>
    <w:p w14:paraId="01F4DB9D" w14:textId="77777777" w:rsidR="00100B1E" w:rsidRDefault="00100B1E" w:rsidP="00100B1E">
      <w:pPr>
        <w:pStyle w:val="BodyText"/>
        <w:tabs>
          <w:tab w:val="left" w:pos="7237"/>
        </w:tabs>
        <w:ind w:left="220"/>
      </w:pPr>
      <w:r w:rsidRPr="00893288">
        <w:t>Email</w:t>
      </w:r>
      <w:r>
        <w:t xml:space="preserve">: </w:t>
      </w:r>
      <w:hyperlink r:id="rId5">
        <w:r>
          <w:t>potnurulaxmiprasa</w:t>
        </w:r>
      </w:hyperlink>
      <w:hyperlink r:id="rId6">
        <w:r>
          <w:t>d2001@gmail.com</w:t>
        </w:r>
      </w:hyperlink>
      <w:r>
        <w:t xml:space="preserve">                           B.Tech.</w:t>
      </w:r>
      <w:r>
        <w:rPr>
          <w:spacing w:val="-4"/>
        </w:rPr>
        <w:t xml:space="preserve"> </w:t>
      </w:r>
      <w:r>
        <w:t>E.E. E</w:t>
      </w:r>
    </w:p>
    <w:p w14:paraId="2999BD73" w14:textId="77777777" w:rsidR="00100B1E" w:rsidRDefault="00100B1E" w:rsidP="00100B1E">
      <w:pPr>
        <w:pStyle w:val="BodyText"/>
        <w:tabs>
          <w:tab w:val="left" w:pos="6831"/>
        </w:tabs>
        <w:spacing w:before="179"/>
        <w:ind w:left="220"/>
      </w:pPr>
      <w:r>
        <w:t>Contact:</w:t>
      </w:r>
      <w:r>
        <w:rPr>
          <w:spacing w:val="-1"/>
        </w:rPr>
        <w:t xml:space="preserve"> </w:t>
      </w:r>
      <w:r>
        <w:t>+91-9652868319                                                         G.V.P. College of Engg.</w:t>
      </w:r>
      <w:r>
        <w:rPr>
          <w:spacing w:val="-5"/>
        </w:rPr>
        <w:t xml:space="preserve"> </w:t>
      </w:r>
      <w:r>
        <w:t>(A)</w:t>
      </w:r>
    </w:p>
    <w:p w14:paraId="5D63E91E" w14:textId="77777777" w:rsidR="00113B10" w:rsidRDefault="00100B1E" w:rsidP="00113B10">
      <w:pPr>
        <w:pStyle w:val="Heading1"/>
        <w:spacing w:before="181" w:line="360" w:lineRule="auto"/>
        <w:ind w:left="20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61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Objective:</w:t>
      </w:r>
    </w:p>
    <w:p w14:paraId="2BEE6BB4" w14:textId="13566ED7" w:rsidR="001109D8" w:rsidRPr="001109D8" w:rsidRDefault="001109D8" w:rsidP="00BB4777">
      <w:pPr>
        <w:jc w:val="both"/>
        <w:rPr>
          <w:sz w:val="24"/>
          <w:szCs w:val="24"/>
        </w:rPr>
      </w:pPr>
      <w:r w:rsidRPr="001109D8">
        <w:rPr>
          <w:sz w:val="24"/>
          <w:szCs w:val="24"/>
        </w:rPr>
        <w:t>To leverage my 2.7 years of experience as a Core Java and Spring Boot Developer, along         with hands-on expertise in MySQL, to contribute effectively to a dynamic development team. I am seeking a challenging role in a growth-oriented organization where I can enhance my technical skills, take on new responsibilities</w:t>
      </w:r>
      <w:r>
        <w:rPr>
          <w:sz w:val="24"/>
          <w:szCs w:val="24"/>
        </w:rPr>
        <w:t>.</w:t>
      </w:r>
    </w:p>
    <w:p w14:paraId="77098ACF" w14:textId="09715F5B" w:rsidR="00100B1E" w:rsidRPr="006261F8" w:rsidRDefault="00100B1E" w:rsidP="00113B10">
      <w:pPr>
        <w:pStyle w:val="Heading1"/>
        <w:spacing w:before="181" w:line="360" w:lineRule="auto"/>
        <w:ind w:left="206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261F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Academic Qualifications:</w:t>
      </w:r>
    </w:p>
    <w:p w14:paraId="441F11AC" w14:textId="77777777" w:rsidR="00100B1E" w:rsidRDefault="00100B1E" w:rsidP="00100B1E">
      <w:pPr>
        <w:pStyle w:val="BodyText"/>
        <w:spacing w:before="9"/>
        <w:ind w:left="0"/>
        <w:rPr>
          <w:b/>
          <w:sz w:val="9"/>
        </w:rPr>
      </w:pPr>
    </w:p>
    <w:tbl>
      <w:tblPr>
        <w:tblW w:w="0" w:type="auto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01"/>
        <w:gridCol w:w="2551"/>
        <w:gridCol w:w="2217"/>
        <w:gridCol w:w="1277"/>
        <w:gridCol w:w="1558"/>
      </w:tblGrid>
      <w:tr w:rsidR="00100B1E" w14:paraId="0A4932EC" w14:textId="77777777" w:rsidTr="00F8197E">
        <w:trPr>
          <w:trHeight w:val="621"/>
        </w:trPr>
        <w:tc>
          <w:tcPr>
            <w:tcW w:w="1701" w:type="dxa"/>
          </w:tcPr>
          <w:p w14:paraId="76F5D1AB" w14:textId="77777777" w:rsidR="00100B1E" w:rsidRDefault="00100B1E" w:rsidP="00F8197E">
            <w:pPr>
              <w:pStyle w:val="TableParagraph"/>
              <w:spacing w:line="270" w:lineRule="exact"/>
              <w:ind w:left="116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2551" w:type="dxa"/>
          </w:tcPr>
          <w:p w14:paraId="4F797353" w14:textId="77777777" w:rsidR="00100B1E" w:rsidRDefault="00100B1E" w:rsidP="00F8197E">
            <w:pPr>
              <w:pStyle w:val="TableParagraph"/>
              <w:ind w:left="1046" w:right="710" w:hanging="30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Institution/ Place</w:t>
            </w:r>
          </w:p>
        </w:tc>
        <w:tc>
          <w:tcPr>
            <w:tcW w:w="2217" w:type="dxa"/>
          </w:tcPr>
          <w:p w14:paraId="014A07B4" w14:textId="77777777" w:rsidR="00100B1E" w:rsidRDefault="00100B1E" w:rsidP="00F8197E">
            <w:pPr>
              <w:pStyle w:val="TableParagraph"/>
              <w:ind w:left="818" w:right="535" w:hanging="248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University/ Board</w:t>
            </w:r>
          </w:p>
        </w:tc>
        <w:tc>
          <w:tcPr>
            <w:tcW w:w="1277" w:type="dxa"/>
          </w:tcPr>
          <w:p w14:paraId="101641FC" w14:textId="77777777" w:rsidR="00100B1E" w:rsidRDefault="00100B1E" w:rsidP="00F8197E">
            <w:pPr>
              <w:pStyle w:val="TableParagraph"/>
              <w:ind w:left="256" w:right="217" w:firstLine="4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558" w:type="dxa"/>
          </w:tcPr>
          <w:p w14:paraId="40EE1FDD" w14:textId="77777777" w:rsidR="00100B1E" w:rsidRDefault="00100B1E" w:rsidP="00F8197E">
            <w:pPr>
              <w:pStyle w:val="TableParagraph"/>
              <w:ind w:left="323" w:right="0" w:hanging="14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Percentage/ C.G.P.A.</w:t>
            </w:r>
          </w:p>
        </w:tc>
      </w:tr>
      <w:tr w:rsidR="00100B1E" w14:paraId="4CDAB219" w14:textId="77777777" w:rsidTr="00F8197E">
        <w:trPr>
          <w:trHeight w:val="1106"/>
        </w:trPr>
        <w:tc>
          <w:tcPr>
            <w:tcW w:w="1701" w:type="dxa"/>
          </w:tcPr>
          <w:p w14:paraId="35334A6C" w14:textId="77777777" w:rsidR="00100B1E" w:rsidRDefault="00100B1E" w:rsidP="00F8197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B.Tech.</w:t>
            </w:r>
          </w:p>
        </w:tc>
        <w:tc>
          <w:tcPr>
            <w:tcW w:w="2551" w:type="dxa"/>
          </w:tcPr>
          <w:p w14:paraId="0BBADE0A" w14:textId="77777777" w:rsidR="00100B1E" w:rsidRDefault="00100B1E" w:rsidP="00F8197E">
            <w:pPr>
              <w:pStyle w:val="TableParagraph"/>
              <w:spacing w:before="1"/>
              <w:ind w:left="179" w:right="159"/>
              <w:rPr>
                <w:sz w:val="24"/>
              </w:rPr>
            </w:pPr>
            <w:r>
              <w:rPr>
                <w:sz w:val="24"/>
              </w:rPr>
              <w:t>Gayatri Vidya Parishad College of</w:t>
            </w:r>
          </w:p>
          <w:p w14:paraId="1AE4E014" w14:textId="77777777" w:rsidR="00100B1E" w:rsidRDefault="00100B1E" w:rsidP="00F8197E">
            <w:pPr>
              <w:pStyle w:val="TableParagraph"/>
              <w:spacing w:before="5" w:line="274" w:lineRule="exact"/>
              <w:ind w:left="179" w:right="159"/>
              <w:rPr>
                <w:sz w:val="24"/>
              </w:rPr>
            </w:pPr>
            <w:r>
              <w:rPr>
                <w:sz w:val="24"/>
              </w:rPr>
              <w:t>Engineering(A), Visakhapatnam</w:t>
            </w:r>
          </w:p>
        </w:tc>
        <w:tc>
          <w:tcPr>
            <w:tcW w:w="2217" w:type="dxa"/>
          </w:tcPr>
          <w:p w14:paraId="59752CD1" w14:textId="77777777" w:rsidR="00100B1E" w:rsidRDefault="00100B1E" w:rsidP="00F8197E">
            <w:pPr>
              <w:pStyle w:val="TableParagraph"/>
              <w:spacing w:line="273" w:lineRule="exact"/>
              <w:ind w:left="546" w:right="531"/>
              <w:rPr>
                <w:sz w:val="24"/>
              </w:rPr>
            </w:pPr>
            <w:r>
              <w:rPr>
                <w:sz w:val="24"/>
              </w:rPr>
              <w:t>J.N.T.U.</w:t>
            </w:r>
          </w:p>
          <w:p w14:paraId="7F4527B0" w14:textId="77777777" w:rsidR="00100B1E" w:rsidRDefault="00100B1E" w:rsidP="00F8197E">
            <w:pPr>
              <w:pStyle w:val="TableParagraph"/>
              <w:spacing w:before="2"/>
              <w:ind w:left="546" w:right="533"/>
              <w:rPr>
                <w:sz w:val="24"/>
              </w:rPr>
            </w:pPr>
            <w:r>
              <w:rPr>
                <w:sz w:val="24"/>
              </w:rPr>
              <w:t>(Kakinada)</w:t>
            </w:r>
          </w:p>
        </w:tc>
        <w:tc>
          <w:tcPr>
            <w:tcW w:w="1277" w:type="dxa"/>
          </w:tcPr>
          <w:p w14:paraId="1B107C02" w14:textId="77777777" w:rsidR="00100B1E" w:rsidRDefault="00100B1E" w:rsidP="00F8197E">
            <w:pPr>
              <w:pStyle w:val="TableParagraph"/>
              <w:spacing w:line="273" w:lineRule="exact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2022</w:t>
            </w:r>
          </w:p>
        </w:tc>
        <w:tc>
          <w:tcPr>
            <w:tcW w:w="1558" w:type="dxa"/>
          </w:tcPr>
          <w:p w14:paraId="62720FF2" w14:textId="77777777" w:rsidR="00100B1E" w:rsidRDefault="00100B1E" w:rsidP="00F8197E">
            <w:pPr>
              <w:pStyle w:val="TableParagraph"/>
              <w:spacing w:line="273" w:lineRule="exact"/>
              <w:ind w:left="250" w:right="231"/>
              <w:rPr>
                <w:sz w:val="24"/>
              </w:rPr>
            </w:pPr>
            <w:r>
              <w:rPr>
                <w:sz w:val="24"/>
              </w:rPr>
              <w:t>8.39/10.00</w:t>
            </w:r>
          </w:p>
        </w:tc>
      </w:tr>
      <w:tr w:rsidR="00100B1E" w14:paraId="2AFE0A20" w14:textId="77777777" w:rsidTr="00F8197E">
        <w:trPr>
          <w:trHeight w:val="918"/>
        </w:trPr>
        <w:tc>
          <w:tcPr>
            <w:tcW w:w="1701" w:type="dxa"/>
          </w:tcPr>
          <w:p w14:paraId="7CEF343B" w14:textId="77777777" w:rsidR="00100B1E" w:rsidRDefault="00100B1E" w:rsidP="00F8197E">
            <w:pPr>
              <w:pStyle w:val="TableParagraph"/>
              <w:spacing w:line="275" w:lineRule="exact"/>
              <w:ind w:left="113"/>
              <w:rPr>
                <w:sz w:val="24"/>
              </w:rPr>
            </w:pPr>
            <w:r>
              <w:rPr>
                <w:sz w:val="24"/>
              </w:rPr>
              <w:t>Intermediate</w:t>
            </w:r>
          </w:p>
        </w:tc>
        <w:tc>
          <w:tcPr>
            <w:tcW w:w="2551" w:type="dxa"/>
          </w:tcPr>
          <w:p w14:paraId="7FB3C2C0" w14:textId="77777777" w:rsidR="00100B1E" w:rsidRDefault="00100B1E" w:rsidP="00F8197E">
            <w:pPr>
              <w:pStyle w:val="TableParagraph"/>
              <w:ind w:left="917" w:right="336" w:hanging="384"/>
              <w:jc w:val="left"/>
              <w:rPr>
                <w:sz w:val="24"/>
              </w:rPr>
            </w:pPr>
            <w:r>
              <w:rPr>
                <w:sz w:val="24"/>
              </w:rPr>
              <w:t>Narayana Junior College, Rajam</w:t>
            </w:r>
          </w:p>
        </w:tc>
        <w:tc>
          <w:tcPr>
            <w:tcW w:w="2217" w:type="dxa"/>
          </w:tcPr>
          <w:p w14:paraId="2E4341C1" w14:textId="77777777" w:rsidR="00100B1E" w:rsidRDefault="00100B1E" w:rsidP="00F8197E">
            <w:pPr>
              <w:pStyle w:val="TableParagraph"/>
              <w:ind w:left="364" w:right="348" w:firstLine="3"/>
              <w:rPr>
                <w:sz w:val="24"/>
              </w:rPr>
            </w:pPr>
            <w:r>
              <w:rPr>
                <w:sz w:val="24"/>
              </w:rPr>
              <w:t xml:space="preserve">Board of Intermediate Education </w:t>
            </w:r>
            <w:r>
              <w:rPr>
                <w:spacing w:val="-4"/>
                <w:sz w:val="24"/>
              </w:rPr>
              <w:t>(A.P)</w:t>
            </w:r>
          </w:p>
        </w:tc>
        <w:tc>
          <w:tcPr>
            <w:tcW w:w="1277" w:type="dxa"/>
          </w:tcPr>
          <w:p w14:paraId="653E4248" w14:textId="77777777" w:rsidR="00100B1E" w:rsidRDefault="00100B1E" w:rsidP="00F8197E">
            <w:pPr>
              <w:pStyle w:val="TableParagraph"/>
              <w:spacing w:line="275" w:lineRule="exact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2018</w:t>
            </w:r>
          </w:p>
        </w:tc>
        <w:tc>
          <w:tcPr>
            <w:tcW w:w="1558" w:type="dxa"/>
          </w:tcPr>
          <w:p w14:paraId="2081B4B3" w14:textId="77777777" w:rsidR="00100B1E" w:rsidRDefault="00100B1E" w:rsidP="00F8197E">
            <w:pPr>
              <w:pStyle w:val="TableParagraph"/>
              <w:spacing w:line="275" w:lineRule="exact"/>
              <w:ind w:left="250" w:right="230"/>
              <w:rPr>
                <w:sz w:val="24"/>
              </w:rPr>
            </w:pPr>
            <w:r>
              <w:rPr>
                <w:sz w:val="24"/>
              </w:rPr>
              <w:t>94.00%</w:t>
            </w:r>
          </w:p>
        </w:tc>
      </w:tr>
      <w:tr w:rsidR="00100B1E" w14:paraId="35ADD04E" w14:textId="77777777" w:rsidTr="00F8197E">
        <w:trPr>
          <w:trHeight w:val="748"/>
        </w:trPr>
        <w:tc>
          <w:tcPr>
            <w:tcW w:w="1701" w:type="dxa"/>
          </w:tcPr>
          <w:p w14:paraId="6ED731F5" w14:textId="77777777" w:rsidR="00100B1E" w:rsidRDefault="00100B1E" w:rsidP="00F8197E">
            <w:pPr>
              <w:pStyle w:val="TableParagraph"/>
              <w:spacing w:line="273" w:lineRule="exact"/>
              <w:ind w:left="112"/>
              <w:rPr>
                <w:sz w:val="24"/>
              </w:rPr>
            </w:pPr>
            <w:r>
              <w:rPr>
                <w:sz w:val="24"/>
              </w:rPr>
              <w:t>X Class</w:t>
            </w:r>
          </w:p>
        </w:tc>
        <w:tc>
          <w:tcPr>
            <w:tcW w:w="2551" w:type="dxa"/>
          </w:tcPr>
          <w:p w14:paraId="50A47705" w14:textId="77777777" w:rsidR="00100B1E" w:rsidRDefault="00100B1E" w:rsidP="00F8197E">
            <w:pPr>
              <w:pStyle w:val="TableParagraph"/>
              <w:spacing w:before="1"/>
              <w:ind w:left="874" w:right="336" w:hanging="500"/>
              <w:jc w:val="left"/>
              <w:rPr>
                <w:sz w:val="24"/>
              </w:rPr>
            </w:pPr>
            <w:r>
              <w:rPr>
                <w:sz w:val="24"/>
              </w:rPr>
              <w:t>APSWRES School, Kopperla</w:t>
            </w:r>
          </w:p>
        </w:tc>
        <w:tc>
          <w:tcPr>
            <w:tcW w:w="2217" w:type="dxa"/>
          </w:tcPr>
          <w:p w14:paraId="5076CDC3" w14:textId="77777777" w:rsidR="00100B1E" w:rsidRDefault="00100B1E" w:rsidP="00F8197E">
            <w:pPr>
              <w:pStyle w:val="TableParagraph"/>
              <w:spacing w:before="1"/>
              <w:ind w:left="652" w:right="407" w:hanging="207"/>
              <w:jc w:val="left"/>
              <w:rPr>
                <w:sz w:val="24"/>
              </w:rPr>
            </w:pPr>
            <w:r>
              <w:rPr>
                <w:sz w:val="24"/>
              </w:rPr>
              <w:t>State Board of Education</w:t>
            </w:r>
          </w:p>
        </w:tc>
        <w:tc>
          <w:tcPr>
            <w:tcW w:w="1277" w:type="dxa"/>
          </w:tcPr>
          <w:p w14:paraId="78C08E99" w14:textId="77777777" w:rsidR="00100B1E" w:rsidRDefault="00100B1E" w:rsidP="00F8197E">
            <w:pPr>
              <w:pStyle w:val="TableParagraph"/>
              <w:spacing w:line="273" w:lineRule="exact"/>
              <w:ind w:right="377"/>
              <w:jc w:val="right"/>
              <w:rPr>
                <w:sz w:val="24"/>
              </w:rPr>
            </w:pPr>
            <w:r>
              <w:rPr>
                <w:sz w:val="24"/>
              </w:rPr>
              <w:t>2016</w:t>
            </w:r>
          </w:p>
        </w:tc>
        <w:tc>
          <w:tcPr>
            <w:tcW w:w="1558" w:type="dxa"/>
          </w:tcPr>
          <w:p w14:paraId="0E2B7ED8" w14:textId="77777777" w:rsidR="00100B1E" w:rsidRDefault="00100B1E" w:rsidP="00F8197E">
            <w:pPr>
              <w:pStyle w:val="TableParagraph"/>
              <w:spacing w:line="273" w:lineRule="exact"/>
              <w:ind w:left="250" w:right="231"/>
              <w:rPr>
                <w:sz w:val="24"/>
              </w:rPr>
            </w:pPr>
            <w:r>
              <w:rPr>
                <w:sz w:val="24"/>
              </w:rPr>
              <w:t>9.30/10.00</w:t>
            </w:r>
          </w:p>
        </w:tc>
      </w:tr>
    </w:tbl>
    <w:p w14:paraId="681CFDC6" w14:textId="77777777" w:rsidR="00100B1E" w:rsidRDefault="00100B1E" w:rsidP="00100B1E">
      <w:pPr>
        <w:pStyle w:val="BodyText"/>
        <w:spacing w:before="7"/>
        <w:ind w:left="0"/>
        <w:rPr>
          <w:b/>
          <w:sz w:val="25"/>
        </w:rPr>
      </w:pPr>
    </w:p>
    <w:p w14:paraId="3B409309" w14:textId="77777777" w:rsidR="00100B1E" w:rsidRDefault="00100B1E" w:rsidP="00100B1E">
      <w:pPr>
        <w:spacing w:before="1"/>
        <w:rPr>
          <w:b/>
          <w:sz w:val="28"/>
        </w:rPr>
      </w:pPr>
      <w:r>
        <w:rPr>
          <w:b/>
          <w:sz w:val="28"/>
        </w:rPr>
        <w:t>Technical Skills:</w:t>
      </w:r>
    </w:p>
    <w:p w14:paraId="37558EA5" w14:textId="77777777" w:rsidR="00100B1E" w:rsidRPr="00ED44DD" w:rsidRDefault="00100B1E" w:rsidP="00100B1E">
      <w:pPr>
        <w:pStyle w:val="ListParagraph"/>
        <w:numPr>
          <w:ilvl w:val="0"/>
          <w:numId w:val="1"/>
        </w:numPr>
        <w:spacing w:before="1"/>
        <w:rPr>
          <w:sz w:val="24"/>
          <w:szCs w:val="24"/>
        </w:rPr>
      </w:pPr>
      <w:r w:rsidRPr="00ED44DD">
        <w:rPr>
          <w:rStyle w:val="Strong"/>
          <w:rFonts w:eastAsiaTheme="majorEastAsia"/>
          <w:b w:val="0"/>
          <w:bCs w:val="0"/>
          <w:sz w:val="24"/>
          <w:szCs w:val="24"/>
        </w:rPr>
        <w:t>Programming Languages:</w:t>
      </w:r>
      <w:r w:rsidRPr="00ED44DD">
        <w:rPr>
          <w:sz w:val="24"/>
          <w:szCs w:val="24"/>
        </w:rPr>
        <w:t xml:space="preserve"> Core Java, JavaScript</w:t>
      </w:r>
    </w:p>
    <w:p w14:paraId="684E29A1" w14:textId="6FBC8479" w:rsidR="00100B1E" w:rsidRPr="00ED44DD" w:rsidRDefault="00100B1E" w:rsidP="00100B1E">
      <w:pPr>
        <w:pStyle w:val="ListParagraph"/>
        <w:numPr>
          <w:ilvl w:val="0"/>
          <w:numId w:val="1"/>
        </w:numPr>
        <w:spacing w:before="1"/>
        <w:rPr>
          <w:sz w:val="24"/>
          <w:szCs w:val="24"/>
        </w:rPr>
      </w:pPr>
      <w:r w:rsidRPr="00ED44DD">
        <w:rPr>
          <w:rStyle w:val="Strong"/>
          <w:rFonts w:eastAsiaTheme="majorEastAsia"/>
          <w:b w:val="0"/>
          <w:bCs w:val="0"/>
          <w:sz w:val="24"/>
          <w:szCs w:val="24"/>
        </w:rPr>
        <w:t>Frameworks &amp; Technologies:</w:t>
      </w:r>
      <w:r w:rsidRPr="00ED44DD">
        <w:rPr>
          <w:b/>
          <w:bCs/>
          <w:sz w:val="24"/>
          <w:szCs w:val="24"/>
        </w:rPr>
        <w:t xml:space="preserve"> </w:t>
      </w:r>
      <w:r w:rsidRPr="00ED44DD">
        <w:rPr>
          <w:sz w:val="24"/>
          <w:szCs w:val="24"/>
        </w:rPr>
        <w:t xml:space="preserve">Spring </w:t>
      </w:r>
      <w:r w:rsidR="00B60B08">
        <w:rPr>
          <w:sz w:val="24"/>
          <w:szCs w:val="24"/>
        </w:rPr>
        <w:t>Boot</w:t>
      </w:r>
      <w:r w:rsidRPr="00ED44DD">
        <w:rPr>
          <w:sz w:val="24"/>
          <w:szCs w:val="24"/>
        </w:rPr>
        <w:t>,</w:t>
      </w:r>
      <w:r w:rsidR="00A65A0A" w:rsidRPr="00A65A0A">
        <w:rPr>
          <w:sz w:val="24"/>
          <w:szCs w:val="24"/>
        </w:rPr>
        <w:t xml:space="preserve"> </w:t>
      </w:r>
      <w:r w:rsidR="00A65A0A" w:rsidRPr="00ED44DD">
        <w:rPr>
          <w:sz w:val="24"/>
          <w:szCs w:val="24"/>
        </w:rPr>
        <w:t>Microservices</w:t>
      </w:r>
      <w:r w:rsidR="00A65A0A">
        <w:rPr>
          <w:sz w:val="24"/>
          <w:szCs w:val="24"/>
        </w:rPr>
        <w:t>,</w:t>
      </w:r>
      <w:r w:rsidR="00A65A0A" w:rsidRPr="00A65A0A">
        <w:rPr>
          <w:sz w:val="24"/>
          <w:szCs w:val="24"/>
        </w:rPr>
        <w:t xml:space="preserve"> </w:t>
      </w:r>
      <w:r w:rsidR="00A65A0A">
        <w:rPr>
          <w:sz w:val="24"/>
          <w:szCs w:val="24"/>
        </w:rPr>
        <w:t>JWT</w:t>
      </w:r>
      <w:r w:rsidR="00A65A0A">
        <w:rPr>
          <w:sz w:val="24"/>
          <w:szCs w:val="24"/>
        </w:rPr>
        <w:t>,</w:t>
      </w:r>
      <w:r w:rsidRPr="00ED44DD">
        <w:rPr>
          <w:sz w:val="24"/>
          <w:szCs w:val="24"/>
        </w:rPr>
        <w:t xml:space="preserve"> </w:t>
      </w:r>
      <w:r w:rsidR="00A65A0A">
        <w:rPr>
          <w:sz w:val="24"/>
          <w:szCs w:val="24"/>
        </w:rPr>
        <w:t xml:space="preserve">API Gateway </w:t>
      </w:r>
      <w:r w:rsidRPr="00ED44DD">
        <w:rPr>
          <w:sz w:val="24"/>
          <w:szCs w:val="24"/>
        </w:rPr>
        <w:t xml:space="preserve">Spring </w:t>
      </w:r>
      <w:r w:rsidR="00B60B08">
        <w:rPr>
          <w:sz w:val="24"/>
          <w:szCs w:val="24"/>
        </w:rPr>
        <w:t>Framework</w:t>
      </w:r>
      <w:r w:rsidRPr="00ED44DD">
        <w:rPr>
          <w:sz w:val="24"/>
          <w:szCs w:val="24"/>
        </w:rPr>
        <w:t xml:space="preserve">, Hibernate, </w:t>
      </w:r>
      <w:r w:rsidR="00A65A0A" w:rsidRPr="00ED44DD">
        <w:rPr>
          <w:sz w:val="24"/>
          <w:szCs w:val="24"/>
        </w:rPr>
        <w:t>JPA</w:t>
      </w:r>
      <w:r w:rsidR="00A65A0A">
        <w:rPr>
          <w:sz w:val="24"/>
          <w:szCs w:val="24"/>
        </w:rPr>
        <w:t>, JDBC</w:t>
      </w:r>
    </w:p>
    <w:p w14:paraId="199FEF97" w14:textId="77777777" w:rsidR="00100B1E" w:rsidRPr="00100B1E" w:rsidRDefault="00100B1E" w:rsidP="00100B1E">
      <w:pPr>
        <w:pStyle w:val="ListParagraph"/>
        <w:numPr>
          <w:ilvl w:val="0"/>
          <w:numId w:val="1"/>
        </w:numPr>
        <w:spacing w:before="1"/>
        <w:rPr>
          <w:sz w:val="24"/>
          <w:szCs w:val="24"/>
        </w:rPr>
      </w:pPr>
      <w:r w:rsidRPr="00ED44DD">
        <w:rPr>
          <w:rStyle w:val="Strong"/>
          <w:rFonts w:eastAsiaTheme="majorEastAsia"/>
          <w:b w:val="0"/>
          <w:bCs w:val="0"/>
          <w:sz w:val="24"/>
          <w:szCs w:val="24"/>
        </w:rPr>
        <w:t>Tools &amp; Platforms:</w:t>
      </w:r>
      <w:r w:rsidRPr="00ED44DD">
        <w:rPr>
          <w:sz w:val="24"/>
          <w:szCs w:val="24"/>
        </w:rPr>
        <w:t xml:space="preserve"> Git, Maven, Postman</w:t>
      </w:r>
    </w:p>
    <w:p w14:paraId="27B72F20" w14:textId="77777777" w:rsidR="00100B1E" w:rsidRPr="00096B28" w:rsidRDefault="00100B1E" w:rsidP="00100B1E">
      <w:pPr>
        <w:spacing w:before="1"/>
      </w:pPr>
      <w:r w:rsidRPr="00096B28">
        <w:rPr>
          <w:b/>
          <w:bCs/>
          <w:color w:val="000000" w:themeColor="text1"/>
          <w:sz w:val="28"/>
          <w:szCs w:val="28"/>
        </w:rPr>
        <w:t>Projects:</w:t>
      </w:r>
    </w:p>
    <w:p w14:paraId="3997AC1A" w14:textId="77777777" w:rsidR="00100B1E" w:rsidRPr="00D30492" w:rsidRDefault="00100B1E" w:rsidP="00100B1E">
      <w:pPr>
        <w:pStyle w:val="BodyText"/>
        <w:numPr>
          <w:ilvl w:val="0"/>
          <w:numId w:val="3"/>
        </w:numPr>
        <w:spacing w:before="0"/>
        <w:ind w:right="382"/>
        <w:rPr>
          <w:lang w:val="en-IN"/>
        </w:rPr>
      </w:pPr>
      <w:r w:rsidRPr="00E20CAB">
        <w:t xml:space="preserve">Currently working on a backend development and enhancement project for an enterprise-level application. The application integrates with upstream systems, processes incoming data, and stores it securely in a </w:t>
      </w:r>
      <w:r w:rsidRPr="00E20CAB">
        <w:rPr>
          <w:b/>
          <w:bCs/>
        </w:rPr>
        <w:t>MySQL database</w:t>
      </w:r>
      <w:r w:rsidRPr="00E20CAB">
        <w:t xml:space="preserve"> using business logic and </w:t>
      </w:r>
      <w:r w:rsidRPr="00E20CAB">
        <w:rPr>
          <w:b/>
          <w:bCs/>
        </w:rPr>
        <w:t>Hibernate ORM</w:t>
      </w:r>
      <w:r w:rsidRPr="00E20CAB">
        <w:t>.</w:t>
      </w:r>
    </w:p>
    <w:p w14:paraId="0AB2343F" w14:textId="77777777" w:rsidR="00100B1E" w:rsidRPr="00D30492" w:rsidRDefault="00100B1E" w:rsidP="00100B1E">
      <w:pPr>
        <w:pStyle w:val="BodyText"/>
        <w:spacing w:before="0"/>
        <w:ind w:left="0" w:right="382"/>
        <w:rPr>
          <w:b/>
          <w:bCs/>
          <w:lang w:val="en-IN"/>
        </w:rPr>
      </w:pPr>
      <w:r w:rsidRPr="00ED44DD">
        <w:rPr>
          <w:b/>
          <w:bCs/>
          <w:lang w:val="en-IN"/>
        </w:rPr>
        <w:t xml:space="preserve">     </w:t>
      </w:r>
      <w:r w:rsidRPr="00D30492">
        <w:rPr>
          <w:b/>
          <w:bCs/>
          <w:lang w:val="en-IN"/>
        </w:rPr>
        <w:t>Key Responsibilities:</w:t>
      </w:r>
    </w:p>
    <w:p w14:paraId="718AFD58" w14:textId="77777777" w:rsidR="00100B1E" w:rsidRPr="00942726" w:rsidRDefault="00100B1E" w:rsidP="00100B1E">
      <w:pPr>
        <w:pStyle w:val="BodyText"/>
        <w:numPr>
          <w:ilvl w:val="0"/>
          <w:numId w:val="3"/>
        </w:numPr>
        <w:spacing w:before="0"/>
        <w:ind w:right="382"/>
        <w:rPr>
          <w:lang w:val="en-IN"/>
        </w:rPr>
      </w:pPr>
      <w:r w:rsidRPr="00942726">
        <w:t xml:space="preserve">Designing and implementing backend modules and business logic using </w:t>
      </w:r>
      <w:r w:rsidRPr="00942726">
        <w:rPr>
          <w:b/>
          <w:bCs/>
        </w:rPr>
        <w:t>Spring Boot</w:t>
      </w:r>
      <w:r w:rsidRPr="00942726">
        <w:t xml:space="preserve"> and </w:t>
      </w:r>
      <w:r w:rsidRPr="00942726">
        <w:rPr>
          <w:b/>
          <w:bCs/>
        </w:rPr>
        <w:t>Core Java</w:t>
      </w:r>
      <w:r w:rsidRPr="00942726">
        <w:t>.</w:t>
      </w:r>
    </w:p>
    <w:p w14:paraId="7C261C77" w14:textId="38F98DB7" w:rsidR="00100B1E" w:rsidRPr="009A2332" w:rsidRDefault="00100B1E" w:rsidP="00100B1E">
      <w:pPr>
        <w:pStyle w:val="BodyText"/>
        <w:numPr>
          <w:ilvl w:val="0"/>
          <w:numId w:val="3"/>
        </w:numPr>
        <w:spacing w:before="0"/>
        <w:ind w:right="382"/>
        <w:rPr>
          <w:lang w:val="en-IN"/>
        </w:rPr>
      </w:pPr>
      <w:r w:rsidRPr="003D159D">
        <w:t>Handling real-time data ingestion from upstream systems, including validation, transformation, persistence</w:t>
      </w:r>
      <w:r w:rsidR="009A2332">
        <w:t>.</w:t>
      </w:r>
    </w:p>
    <w:p w14:paraId="1F88FA11" w14:textId="69576132" w:rsidR="009A2332" w:rsidRPr="003D159D" w:rsidRDefault="009A2332" w:rsidP="00100B1E">
      <w:pPr>
        <w:pStyle w:val="BodyText"/>
        <w:numPr>
          <w:ilvl w:val="0"/>
          <w:numId w:val="3"/>
        </w:numPr>
        <w:spacing w:before="0"/>
        <w:ind w:right="382"/>
        <w:rPr>
          <w:lang w:val="en-IN"/>
        </w:rPr>
      </w:pPr>
      <w:r w:rsidRPr="009A2332">
        <w:t xml:space="preserve">Persisting processed data into </w:t>
      </w:r>
      <w:r w:rsidRPr="009A2332">
        <w:rPr>
          <w:b/>
          <w:bCs/>
        </w:rPr>
        <w:t>MySQL</w:t>
      </w:r>
      <w:r w:rsidRPr="009A2332">
        <w:t xml:space="preserve"> with efficient transaction handling and error management.</w:t>
      </w:r>
    </w:p>
    <w:p w14:paraId="5D1EF90A" w14:textId="77777777" w:rsidR="00100B1E" w:rsidRPr="00D30492" w:rsidRDefault="00100B1E" w:rsidP="00100B1E">
      <w:pPr>
        <w:pStyle w:val="BodyText"/>
        <w:numPr>
          <w:ilvl w:val="0"/>
          <w:numId w:val="3"/>
        </w:numPr>
        <w:spacing w:before="0"/>
        <w:ind w:right="382"/>
        <w:rPr>
          <w:lang w:val="en-IN"/>
        </w:rPr>
      </w:pPr>
      <w:r w:rsidRPr="00D30492">
        <w:rPr>
          <w:lang w:val="en-IN"/>
        </w:rPr>
        <w:t xml:space="preserve">Implementing </w:t>
      </w:r>
      <w:r w:rsidRPr="00D30492">
        <w:rPr>
          <w:b/>
          <w:bCs/>
          <w:lang w:val="en-IN"/>
        </w:rPr>
        <w:t>Single Sign-On (SSO)</w:t>
      </w:r>
      <w:r w:rsidRPr="00D30492">
        <w:rPr>
          <w:lang w:val="en-IN"/>
        </w:rPr>
        <w:t xml:space="preserve"> and </w:t>
      </w:r>
      <w:r w:rsidRPr="00D30492">
        <w:rPr>
          <w:b/>
          <w:bCs/>
          <w:lang w:val="en-IN"/>
        </w:rPr>
        <w:t>LDAP authentication</w:t>
      </w:r>
      <w:r w:rsidRPr="00D30492">
        <w:rPr>
          <w:lang w:val="en-IN"/>
        </w:rPr>
        <w:t xml:space="preserve"> to ensure secure and centralized access control.</w:t>
      </w:r>
    </w:p>
    <w:p w14:paraId="3185791D" w14:textId="77777777" w:rsidR="00E5125F" w:rsidRPr="00E5125F" w:rsidRDefault="00100B1E" w:rsidP="00E5125F">
      <w:pPr>
        <w:pStyle w:val="BodyText"/>
        <w:numPr>
          <w:ilvl w:val="0"/>
          <w:numId w:val="2"/>
        </w:numPr>
        <w:spacing w:before="0"/>
        <w:ind w:right="382"/>
        <w:rPr>
          <w:lang w:val="en-IN"/>
        </w:rPr>
      </w:pPr>
      <w:r w:rsidRPr="002F74FC">
        <w:t>Actively collaborating with cross-functional teams to gather requirements, troubleshoot issues, and ensure timely delivery of stable, maintainable features</w:t>
      </w:r>
    </w:p>
    <w:p w14:paraId="40474DF3" w14:textId="1AC5CE3B" w:rsidR="00100B1E" w:rsidRPr="00E5125F" w:rsidRDefault="00100B1E" w:rsidP="009E50B0">
      <w:pPr>
        <w:pStyle w:val="BodyText"/>
        <w:numPr>
          <w:ilvl w:val="0"/>
          <w:numId w:val="2"/>
        </w:numPr>
        <w:spacing w:before="0"/>
        <w:ind w:right="382"/>
        <w:rPr>
          <w:lang w:val="en-IN"/>
        </w:rPr>
      </w:pPr>
      <w:r w:rsidRPr="005A77BA">
        <w:lastRenderedPageBreak/>
        <w:t xml:space="preserve">Developed a full-fledged </w:t>
      </w:r>
      <w:r>
        <w:t>“</w:t>
      </w:r>
      <w:r w:rsidRPr="00E5125F">
        <w:rPr>
          <w:rStyle w:val="Strong"/>
          <w:rFonts w:eastAsiaTheme="majorEastAsia"/>
        </w:rPr>
        <w:t>Online Shopping Cart Application”</w:t>
      </w:r>
      <w:r w:rsidRPr="005A77BA">
        <w:t xml:space="preserve"> using </w:t>
      </w:r>
      <w:r w:rsidRPr="00E5125F">
        <w:rPr>
          <w:rStyle w:val="Strong"/>
          <w:rFonts w:eastAsiaTheme="majorEastAsia"/>
        </w:rPr>
        <w:t>Spring Boot</w:t>
      </w:r>
      <w:r w:rsidRPr="005A77BA">
        <w:t xml:space="preserve"> as the backend framework and </w:t>
      </w:r>
      <w:r w:rsidRPr="00EE4A36">
        <w:rPr>
          <w:rStyle w:val="Strong"/>
          <w:rFonts w:eastAsiaTheme="majorEastAsia"/>
          <w:b w:val="0"/>
          <w:bCs w:val="0"/>
        </w:rPr>
        <w:t>MongoDB</w:t>
      </w:r>
      <w:r w:rsidRPr="005A77BA">
        <w:t xml:space="preserve"> for NoSQL data storage.</w:t>
      </w:r>
    </w:p>
    <w:p w14:paraId="0A863A33" w14:textId="77777777" w:rsidR="00100B1E" w:rsidRPr="00EE4A36" w:rsidRDefault="00100B1E" w:rsidP="00100B1E">
      <w:pPr>
        <w:pStyle w:val="NormalWeb"/>
        <w:numPr>
          <w:ilvl w:val="0"/>
          <w:numId w:val="5"/>
        </w:numPr>
        <w:rPr>
          <w:b/>
          <w:bCs/>
        </w:rPr>
      </w:pPr>
      <w:r>
        <w:t xml:space="preserve">Designed and implemented core modules such as </w:t>
      </w:r>
      <w:r w:rsidRPr="00EE4A36">
        <w:rPr>
          <w:rStyle w:val="Strong"/>
          <w:rFonts w:eastAsiaTheme="majorEastAsia"/>
          <w:b w:val="0"/>
          <w:bCs w:val="0"/>
        </w:rPr>
        <w:t>Product Management, Cart, Wishlist, Orders</w:t>
      </w:r>
      <w:r w:rsidRPr="00EE4A36">
        <w:rPr>
          <w:b/>
          <w:bCs/>
        </w:rPr>
        <w:t xml:space="preserve">, </w:t>
      </w:r>
      <w:r w:rsidRPr="00EE4A36">
        <w:t>and</w:t>
      </w:r>
      <w:r w:rsidRPr="00EE4A36">
        <w:rPr>
          <w:b/>
          <w:bCs/>
        </w:rPr>
        <w:t xml:space="preserve"> </w:t>
      </w:r>
      <w:r w:rsidRPr="00EE4A36">
        <w:rPr>
          <w:rStyle w:val="Strong"/>
          <w:rFonts w:eastAsiaTheme="majorEastAsia"/>
          <w:b w:val="0"/>
          <w:bCs w:val="0"/>
        </w:rPr>
        <w:t>User Services</w:t>
      </w:r>
      <w:r w:rsidRPr="00EE4A36">
        <w:rPr>
          <w:b/>
          <w:bCs/>
        </w:rPr>
        <w:t>.</w:t>
      </w:r>
    </w:p>
    <w:p w14:paraId="5A735E9D" w14:textId="77777777" w:rsidR="00100B1E" w:rsidRDefault="00100B1E" w:rsidP="00100B1E">
      <w:pPr>
        <w:pStyle w:val="NormalWeb"/>
        <w:numPr>
          <w:ilvl w:val="0"/>
          <w:numId w:val="5"/>
        </w:numPr>
      </w:pPr>
      <w:r>
        <w:t xml:space="preserve">Integrated </w:t>
      </w:r>
      <w:r>
        <w:rPr>
          <w:rStyle w:val="Strong"/>
          <w:rFonts w:eastAsiaTheme="majorEastAsia"/>
        </w:rPr>
        <w:t>JWT-based authentication</w:t>
      </w:r>
      <w:r>
        <w:t xml:space="preserve"> and </w:t>
      </w:r>
      <w:r w:rsidRPr="00F667DB">
        <w:rPr>
          <w:b/>
          <w:bCs/>
        </w:rPr>
        <w:t>authorization</w:t>
      </w:r>
      <w:r>
        <w:t xml:space="preserve"> for secure user and admin access.</w:t>
      </w:r>
    </w:p>
    <w:p w14:paraId="17018DB2" w14:textId="77777777" w:rsidR="00100B1E" w:rsidRDefault="00100B1E" w:rsidP="00100B1E">
      <w:pPr>
        <w:pStyle w:val="NormalWeb"/>
        <w:numPr>
          <w:ilvl w:val="0"/>
          <w:numId w:val="5"/>
        </w:numPr>
      </w:pPr>
      <w:r>
        <w:t xml:space="preserve">Enabled </w:t>
      </w:r>
      <w:r>
        <w:rPr>
          <w:rStyle w:val="Strong"/>
          <w:rFonts w:eastAsiaTheme="majorEastAsia"/>
        </w:rPr>
        <w:t>Razor pay payment gateway</w:t>
      </w:r>
      <w:r>
        <w:t xml:space="preserve"> integration to support real-time online payments.</w:t>
      </w:r>
    </w:p>
    <w:p w14:paraId="31A5A548" w14:textId="77777777" w:rsidR="00100B1E" w:rsidRDefault="00100B1E" w:rsidP="00100B1E">
      <w:pPr>
        <w:pStyle w:val="NormalWeb"/>
        <w:numPr>
          <w:ilvl w:val="0"/>
          <w:numId w:val="5"/>
        </w:numPr>
      </w:pPr>
      <w:r>
        <w:t xml:space="preserve">Developed </w:t>
      </w:r>
      <w:r w:rsidRPr="00BB4777">
        <w:rPr>
          <w:rStyle w:val="Strong"/>
          <w:rFonts w:eastAsiaTheme="majorEastAsia"/>
          <w:b w:val="0"/>
          <w:bCs w:val="0"/>
        </w:rPr>
        <w:t>role-based access</w:t>
      </w:r>
      <w:r>
        <w:t xml:space="preserve"> where admins can manage product inventory, categories, and order statuses, while users can browse, add to cart/Wishlist, and place orders.</w:t>
      </w:r>
    </w:p>
    <w:p w14:paraId="7C341E27" w14:textId="168C2C07" w:rsidR="00BB4777" w:rsidRDefault="00100B1E" w:rsidP="00D554B1">
      <w:pPr>
        <w:pStyle w:val="NormalWeb"/>
        <w:numPr>
          <w:ilvl w:val="0"/>
          <w:numId w:val="5"/>
        </w:numPr>
        <w:rPr>
          <w:b/>
          <w:bCs/>
        </w:rPr>
      </w:pPr>
      <w:r>
        <w:t xml:space="preserve">Ensured code quality with proper </w:t>
      </w:r>
      <w:r w:rsidRPr="000F3E4B">
        <w:rPr>
          <w:rStyle w:val="Strong"/>
          <w:rFonts w:eastAsiaTheme="majorEastAsia"/>
          <w:b w:val="0"/>
          <w:bCs w:val="0"/>
        </w:rPr>
        <w:t>exception handling, input validation</w:t>
      </w:r>
      <w:r>
        <w:t xml:space="preserve">, and </w:t>
      </w:r>
      <w:r w:rsidRPr="000F3E4B">
        <w:rPr>
          <w:rStyle w:val="Strong"/>
          <w:rFonts w:eastAsiaTheme="majorEastAsia"/>
          <w:b w:val="0"/>
          <w:bCs w:val="0"/>
        </w:rPr>
        <w:t>token-based API security</w:t>
      </w:r>
      <w:r w:rsidRPr="000F3E4B">
        <w:rPr>
          <w:b/>
          <w:bCs/>
        </w:rPr>
        <w:t>.</w:t>
      </w:r>
    </w:p>
    <w:p w14:paraId="7D30E7D5" w14:textId="77777777" w:rsidR="00D554B1" w:rsidRPr="00D554B1" w:rsidRDefault="00D554B1" w:rsidP="00D554B1">
      <w:pPr>
        <w:pStyle w:val="NormalWeb"/>
        <w:ind w:left="720"/>
        <w:rPr>
          <w:b/>
          <w:bCs/>
        </w:rPr>
      </w:pPr>
    </w:p>
    <w:p w14:paraId="2D041A27" w14:textId="32588658" w:rsidR="00100B1E" w:rsidRPr="00B56DF4" w:rsidRDefault="00100B1E" w:rsidP="00B028D1">
      <w:pPr>
        <w:pStyle w:val="NormalWeb"/>
        <w:numPr>
          <w:ilvl w:val="0"/>
          <w:numId w:val="5"/>
        </w:numPr>
      </w:pPr>
      <w:r w:rsidRPr="00E31D5D">
        <w:t xml:space="preserve">Built a </w:t>
      </w:r>
      <w:r w:rsidRPr="00B56DF4">
        <w:t>Monolithic web application</w:t>
      </w:r>
      <w:r w:rsidRPr="00E31D5D">
        <w:t xml:space="preserve"> for </w:t>
      </w:r>
      <w:r>
        <w:t>“</w:t>
      </w:r>
      <w:r>
        <w:rPr>
          <w:b/>
          <w:bCs/>
        </w:rPr>
        <w:t>A</w:t>
      </w:r>
      <w:r w:rsidRPr="00B56DF4">
        <w:rPr>
          <w:b/>
          <w:bCs/>
        </w:rPr>
        <w:t>musement park activity booking</w:t>
      </w:r>
      <w:r>
        <w:rPr>
          <w:b/>
          <w:bCs/>
        </w:rPr>
        <w:t>”</w:t>
      </w:r>
      <w:r w:rsidRPr="00E31D5D">
        <w:t xml:space="preserve"> using </w:t>
      </w:r>
      <w:r w:rsidRPr="00B56DF4">
        <w:t>Java, Spring Boot, ReactJS, and MySQL.</w:t>
      </w:r>
    </w:p>
    <w:p w14:paraId="116C1ADE" w14:textId="77777777" w:rsidR="00100B1E" w:rsidRPr="00E31D5D" w:rsidRDefault="00100B1E" w:rsidP="00100B1E">
      <w:pPr>
        <w:pStyle w:val="BodyText"/>
        <w:numPr>
          <w:ilvl w:val="0"/>
          <w:numId w:val="5"/>
        </w:numPr>
        <w:spacing w:before="0"/>
        <w:ind w:right="382"/>
        <w:rPr>
          <w:lang w:val="en-IN"/>
        </w:rPr>
      </w:pPr>
      <w:r w:rsidRPr="00E31D5D">
        <w:rPr>
          <w:lang w:val="en-IN"/>
        </w:rPr>
        <w:t>Developed key modules such as Activity Service and User Service, allowing users to register, log in, and book ride activities.</w:t>
      </w:r>
    </w:p>
    <w:p w14:paraId="7B4F822C" w14:textId="77777777" w:rsidR="00100B1E" w:rsidRPr="00E31D5D" w:rsidRDefault="00100B1E" w:rsidP="00100B1E">
      <w:pPr>
        <w:pStyle w:val="BodyText"/>
        <w:numPr>
          <w:ilvl w:val="0"/>
          <w:numId w:val="5"/>
        </w:numPr>
        <w:spacing w:before="0"/>
        <w:ind w:right="382"/>
        <w:rPr>
          <w:lang w:val="en-IN"/>
        </w:rPr>
      </w:pPr>
      <w:r w:rsidRPr="00E31D5D">
        <w:rPr>
          <w:lang w:val="en-IN"/>
        </w:rPr>
        <w:t>Implemented role-based access control, enabling admins to securely add, update, and delete activities via REST APIs.</w:t>
      </w:r>
    </w:p>
    <w:p w14:paraId="3441D5C9" w14:textId="77777777" w:rsidR="00100B1E" w:rsidRPr="00E31D5D" w:rsidRDefault="00100B1E" w:rsidP="00100B1E">
      <w:pPr>
        <w:pStyle w:val="BodyText"/>
        <w:numPr>
          <w:ilvl w:val="0"/>
          <w:numId w:val="5"/>
        </w:numPr>
        <w:spacing w:before="0"/>
        <w:ind w:right="382"/>
        <w:rPr>
          <w:lang w:val="en-IN"/>
        </w:rPr>
      </w:pPr>
      <w:r w:rsidRPr="00E31D5D">
        <w:rPr>
          <w:lang w:val="en-IN"/>
        </w:rPr>
        <w:t xml:space="preserve">Designed and integrated </w:t>
      </w:r>
      <w:r w:rsidRPr="00E31D5D">
        <w:rPr>
          <w:b/>
          <w:bCs/>
          <w:lang w:val="en-IN"/>
        </w:rPr>
        <w:t>frontend (ReactJS)</w:t>
      </w:r>
      <w:r w:rsidRPr="00E31D5D">
        <w:rPr>
          <w:lang w:val="en-IN"/>
        </w:rPr>
        <w:t xml:space="preserve"> with the backend using </w:t>
      </w:r>
      <w:r w:rsidRPr="00E31D5D">
        <w:rPr>
          <w:b/>
          <w:bCs/>
          <w:lang w:val="en-IN"/>
        </w:rPr>
        <w:t>RESTful web services</w:t>
      </w:r>
      <w:r w:rsidRPr="00E31D5D">
        <w:rPr>
          <w:lang w:val="en-IN"/>
        </w:rPr>
        <w:t xml:space="preserve"> to ensure a smooth and responsive user experience.</w:t>
      </w:r>
    </w:p>
    <w:p w14:paraId="5CB346FA" w14:textId="77777777" w:rsidR="00100B1E" w:rsidRPr="00E31D5D" w:rsidRDefault="00100B1E" w:rsidP="00100B1E">
      <w:pPr>
        <w:pStyle w:val="BodyText"/>
        <w:numPr>
          <w:ilvl w:val="0"/>
          <w:numId w:val="5"/>
        </w:numPr>
        <w:spacing w:before="0"/>
        <w:ind w:right="382"/>
        <w:rPr>
          <w:lang w:val="en-IN"/>
        </w:rPr>
      </w:pPr>
      <w:r w:rsidRPr="00E31D5D">
        <w:rPr>
          <w:lang w:val="en-IN"/>
        </w:rPr>
        <w:t xml:space="preserve">Followed </w:t>
      </w:r>
      <w:r w:rsidRPr="00E31D5D">
        <w:rPr>
          <w:b/>
          <w:bCs/>
          <w:lang w:val="en-IN"/>
        </w:rPr>
        <w:t>modular design principles</w:t>
      </w:r>
      <w:r w:rsidRPr="00E31D5D">
        <w:rPr>
          <w:lang w:val="en-IN"/>
        </w:rPr>
        <w:t xml:space="preserve"> and wrote clean, maintainable code to support scalability and smooth booking workflow</w:t>
      </w:r>
    </w:p>
    <w:p w14:paraId="51D14A29" w14:textId="77777777" w:rsidR="00100B1E" w:rsidRPr="008A2B2D" w:rsidRDefault="00100B1E" w:rsidP="00100B1E">
      <w:pPr>
        <w:pStyle w:val="Heading1"/>
        <w:spacing w:before="161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2B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Achievements/Academic Activities:</w:t>
      </w:r>
    </w:p>
    <w:p w14:paraId="6516E9CC" w14:textId="77777777" w:rsidR="00100B1E" w:rsidRDefault="00100B1E" w:rsidP="00100B1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88" w:line="254" w:lineRule="auto"/>
        <w:ind w:right="941" w:hanging="360"/>
        <w:contextualSpacing w:val="0"/>
        <w:rPr>
          <w:sz w:val="24"/>
        </w:rPr>
      </w:pPr>
      <w:r>
        <w:rPr>
          <w:sz w:val="24"/>
        </w:rPr>
        <w:t xml:space="preserve">Received </w:t>
      </w:r>
      <w:r>
        <w:rPr>
          <w:b/>
        </w:rPr>
        <w:t xml:space="preserve">“PRATIBHA AWARD” </w:t>
      </w:r>
      <w:r>
        <w:rPr>
          <w:sz w:val="24"/>
        </w:rPr>
        <w:t>from the “Honorable Chief Minister of Andhra Pradesh” for excellence in X</w:t>
      </w:r>
      <w:r>
        <w:rPr>
          <w:spacing w:val="-5"/>
          <w:sz w:val="24"/>
        </w:rPr>
        <w:t xml:space="preserve"> </w:t>
      </w:r>
      <w:r>
        <w:rPr>
          <w:sz w:val="24"/>
        </w:rPr>
        <w:t>Class</w:t>
      </w:r>
    </w:p>
    <w:p w14:paraId="3B142E52" w14:textId="77777777" w:rsidR="00100B1E" w:rsidRPr="002F74FC" w:rsidRDefault="00100B1E" w:rsidP="00100B1E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20" w:line="252" w:lineRule="auto"/>
        <w:ind w:right="899" w:hanging="360"/>
        <w:contextualSpacing w:val="0"/>
        <w:rPr>
          <w:sz w:val="24"/>
        </w:rPr>
      </w:pPr>
      <w:r>
        <w:rPr>
          <w:sz w:val="24"/>
        </w:rPr>
        <w:t xml:space="preserve">Participated and certified in </w:t>
      </w:r>
      <w:r>
        <w:rPr>
          <w:b/>
          <w:sz w:val="24"/>
        </w:rPr>
        <w:t>“39</w:t>
      </w:r>
      <w:r>
        <w:rPr>
          <w:b/>
          <w:position w:val="8"/>
          <w:sz w:val="16"/>
        </w:rPr>
        <w:t xml:space="preserve">th </w:t>
      </w:r>
      <w:r>
        <w:rPr>
          <w:b/>
          <w:sz w:val="24"/>
        </w:rPr>
        <w:t xml:space="preserve">Mathematical Olympiad” </w:t>
      </w:r>
      <w:r>
        <w:rPr>
          <w:sz w:val="24"/>
        </w:rPr>
        <w:t>in 2011 throughout the State of Andhra Pradesh at the Sub Junior</w:t>
      </w:r>
      <w:r>
        <w:rPr>
          <w:spacing w:val="-8"/>
          <w:sz w:val="24"/>
        </w:rPr>
        <w:t xml:space="preserve"> </w:t>
      </w:r>
    </w:p>
    <w:p w14:paraId="600A9685" w14:textId="352BE843" w:rsidR="00675777" w:rsidRDefault="00675777"/>
    <w:p w14:paraId="1ABE49B8" w14:textId="2269FB97" w:rsidR="00675777" w:rsidRDefault="00675777">
      <w:pPr>
        <w:rPr>
          <w:b/>
          <w:bCs/>
          <w:sz w:val="28"/>
          <w:szCs w:val="28"/>
        </w:rPr>
      </w:pPr>
      <w:r w:rsidRPr="00675777">
        <w:rPr>
          <w:b/>
          <w:bCs/>
          <w:sz w:val="28"/>
          <w:szCs w:val="28"/>
        </w:rPr>
        <w:t>Certifications:</w:t>
      </w:r>
    </w:p>
    <w:p w14:paraId="5AAE0F42" w14:textId="77777777" w:rsidR="00675777" w:rsidRPr="00EC50C7" w:rsidRDefault="00675777" w:rsidP="00EC50C7">
      <w:pPr>
        <w:pStyle w:val="ListParagraph"/>
        <w:numPr>
          <w:ilvl w:val="0"/>
          <w:numId w:val="9"/>
        </w:numPr>
        <w:tabs>
          <w:tab w:val="left" w:pos="406"/>
        </w:tabs>
        <w:spacing w:before="48" w:line="276" w:lineRule="auto"/>
        <w:rPr>
          <w:sz w:val="24"/>
          <w:szCs w:val="24"/>
        </w:rPr>
      </w:pPr>
      <w:r w:rsidRPr="00EC50C7">
        <w:rPr>
          <w:sz w:val="24"/>
          <w:szCs w:val="24"/>
        </w:rPr>
        <w:t xml:space="preserve">Certified as a </w:t>
      </w:r>
      <w:r w:rsidRPr="00EC50C7">
        <w:rPr>
          <w:b/>
          <w:bCs/>
          <w:sz w:val="24"/>
          <w:szCs w:val="24"/>
        </w:rPr>
        <w:t>Google Cloud Digital Leader</w:t>
      </w:r>
      <w:r w:rsidRPr="00EC50C7">
        <w:rPr>
          <w:sz w:val="24"/>
          <w:szCs w:val="24"/>
        </w:rPr>
        <w:t>, showcasing expertise in cloud computing principles and the ability to lead cloud initiatives using Google Cloud technologies.</w:t>
      </w:r>
    </w:p>
    <w:p w14:paraId="628C44F8" w14:textId="77777777" w:rsidR="00675777" w:rsidRPr="00EC50C7" w:rsidRDefault="00675777" w:rsidP="00EC50C7">
      <w:pPr>
        <w:pStyle w:val="ListParagraph"/>
        <w:numPr>
          <w:ilvl w:val="0"/>
          <w:numId w:val="9"/>
        </w:numPr>
        <w:tabs>
          <w:tab w:val="left" w:pos="406"/>
        </w:tabs>
        <w:spacing w:before="48" w:line="276" w:lineRule="auto"/>
        <w:rPr>
          <w:sz w:val="24"/>
          <w:szCs w:val="24"/>
        </w:rPr>
      </w:pPr>
      <w:r w:rsidRPr="00EC50C7">
        <w:rPr>
          <w:sz w:val="24"/>
          <w:szCs w:val="24"/>
        </w:rPr>
        <w:t xml:space="preserve">Achieved </w:t>
      </w:r>
      <w:r w:rsidRPr="00EC50C7">
        <w:rPr>
          <w:b/>
          <w:bCs/>
          <w:sz w:val="24"/>
          <w:szCs w:val="24"/>
        </w:rPr>
        <w:t>AWS Certified Cloud Practitioner</w:t>
      </w:r>
      <w:r w:rsidRPr="00EC50C7">
        <w:rPr>
          <w:sz w:val="24"/>
          <w:szCs w:val="24"/>
        </w:rPr>
        <w:t xml:space="preserve"> certification, demonstrating foundational knowledge of AWS Cloud concepts, services, and terminology.</w:t>
      </w:r>
    </w:p>
    <w:p w14:paraId="205E3F45" w14:textId="77777777" w:rsidR="00675777" w:rsidRPr="00675777" w:rsidRDefault="00675777">
      <w:pPr>
        <w:rPr>
          <w:b/>
          <w:bCs/>
          <w:sz w:val="28"/>
          <w:szCs w:val="28"/>
        </w:rPr>
      </w:pPr>
    </w:p>
    <w:p w14:paraId="493867CE" w14:textId="77777777" w:rsidR="00100B1E" w:rsidRPr="008A2B2D" w:rsidRDefault="00100B1E" w:rsidP="00100B1E">
      <w:pPr>
        <w:pStyle w:val="Heading1"/>
        <w:spacing w:before="63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A2B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Extra-Curricular Activities:</w:t>
      </w:r>
    </w:p>
    <w:p w14:paraId="60228D4B" w14:textId="1C828342" w:rsidR="00100B1E" w:rsidRPr="000619D5" w:rsidRDefault="00100B1E" w:rsidP="000619D5">
      <w:pPr>
        <w:pStyle w:val="ListParagraph"/>
        <w:numPr>
          <w:ilvl w:val="0"/>
          <w:numId w:val="6"/>
        </w:numPr>
        <w:tabs>
          <w:tab w:val="left" w:pos="839"/>
          <w:tab w:val="left" w:pos="840"/>
        </w:tabs>
        <w:spacing w:before="185" w:line="252" w:lineRule="auto"/>
        <w:ind w:right="1495"/>
        <w:contextualSpacing w:val="0"/>
        <w:rPr>
          <w:b/>
          <w:sz w:val="24"/>
        </w:rPr>
      </w:pPr>
      <w:r>
        <w:rPr>
          <w:sz w:val="24"/>
        </w:rPr>
        <w:t xml:space="preserve">Participated in Afforestation programs such as </w:t>
      </w:r>
      <w:r>
        <w:rPr>
          <w:b/>
          <w:sz w:val="24"/>
        </w:rPr>
        <w:t>“Swachh Bharat and Beach Cleaning”</w:t>
      </w:r>
    </w:p>
    <w:p w14:paraId="385717F0" w14:textId="3ADC5C4F" w:rsidR="00100B1E" w:rsidRDefault="00100B1E" w:rsidP="00100B1E"/>
    <w:sectPr w:rsidR="00100B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17211"/>
    <w:multiLevelType w:val="hybridMultilevel"/>
    <w:tmpl w:val="AB4E728A"/>
    <w:lvl w:ilvl="0" w:tplc="12780730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A5E2D"/>
    <w:multiLevelType w:val="hybridMultilevel"/>
    <w:tmpl w:val="3F44711C"/>
    <w:lvl w:ilvl="0" w:tplc="C6FE8DE8">
      <w:numFmt w:val="bullet"/>
      <w:lvlText w:val=""/>
      <w:lvlJc w:val="left"/>
      <w:pPr>
        <w:ind w:left="8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824BAFE">
      <w:numFmt w:val="bullet"/>
      <w:lvlText w:val=""/>
      <w:lvlJc w:val="left"/>
      <w:pPr>
        <w:ind w:left="9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113A3C2E">
      <w:numFmt w:val="bullet"/>
      <w:lvlText w:val="•"/>
      <w:lvlJc w:val="left"/>
      <w:pPr>
        <w:ind w:left="1912" w:hanging="360"/>
      </w:pPr>
      <w:rPr>
        <w:rFonts w:hint="default"/>
        <w:lang w:val="en-US" w:eastAsia="en-US" w:bidi="ar-SA"/>
      </w:rPr>
    </w:lvl>
    <w:lvl w:ilvl="3" w:tplc="3EA497CC">
      <w:numFmt w:val="bullet"/>
      <w:lvlText w:val="•"/>
      <w:lvlJc w:val="left"/>
      <w:pPr>
        <w:ind w:left="2884" w:hanging="360"/>
      </w:pPr>
      <w:rPr>
        <w:rFonts w:hint="default"/>
        <w:lang w:val="en-US" w:eastAsia="en-US" w:bidi="ar-SA"/>
      </w:rPr>
    </w:lvl>
    <w:lvl w:ilvl="4" w:tplc="D152F608">
      <w:numFmt w:val="bullet"/>
      <w:lvlText w:val="•"/>
      <w:lvlJc w:val="left"/>
      <w:pPr>
        <w:ind w:left="3857" w:hanging="360"/>
      </w:pPr>
      <w:rPr>
        <w:rFonts w:hint="default"/>
        <w:lang w:val="en-US" w:eastAsia="en-US" w:bidi="ar-SA"/>
      </w:rPr>
    </w:lvl>
    <w:lvl w:ilvl="5" w:tplc="49AE2892">
      <w:numFmt w:val="bullet"/>
      <w:lvlText w:val="•"/>
      <w:lvlJc w:val="left"/>
      <w:pPr>
        <w:ind w:left="4829" w:hanging="360"/>
      </w:pPr>
      <w:rPr>
        <w:rFonts w:hint="default"/>
        <w:lang w:val="en-US" w:eastAsia="en-US" w:bidi="ar-SA"/>
      </w:rPr>
    </w:lvl>
    <w:lvl w:ilvl="6" w:tplc="B8D8AE98">
      <w:numFmt w:val="bullet"/>
      <w:lvlText w:val="•"/>
      <w:lvlJc w:val="left"/>
      <w:pPr>
        <w:ind w:left="5801" w:hanging="360"/>
      </w:pPr>
      <w:rPr>
        <w:rFonts w:hint="default"/>
        <w:lang w:val="en-US" w:eastAsia="en-US" w:bidi="ar-SA"/>
      </w:rPr>
    </w:lvl>
    <w:lvl w:ilvl="7" w:tplc="A4B4F754">
      <w:numFmt w:val="bullet"/>
      <w:lvlText w:val="•"/>
      <w:lvlJc w:val="left"/>
      <w:pPr>
        <w:ind w:left="6774" w:hanging="360"/>
      </w:pPr>
      <w:rPr>
        <w:rFonts w:hint="default"/>
        <w:lang w:val="en-US" w:eastAsia="en-US" w:bidi="ar-SA"/>
      </w:rPr>
    </w:lvl>
    <w:lvl w:ilvl="8" w:tplc="0A2A45AA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27151702"/>
    <w:multiLevelType w:val="hybridMultilevel"/>
    <w:tmpl w:val="D0469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764DE2"/>
    <w:multiLevelType w:val="hybridMultilevel"/>
    <w:tmpl w:val="5D3097A4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4" w15:restartNumberingAfterBreak="0">
    <w:nsid w:val="40F9459A"/>
    <w:multiLevelType w:val="multilevel"/>
    <w:tmpl w:val="DC286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A038D7"/>
    <w:multiLevelType w:val="hybridMultilevel"/>
    <w:tmpl w:val="B9800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9D09F4"/>
    <w:multiLevelType w:val="hybridMultilevel"/>
    <w:tmpl w:val="061482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64D68"/>
    <w:multiLevelType w:val="hybridMultilevel"/>
    <w:tmpl w:val="8C144AC0"/>
    <w:lvl w:ilvl="0" w:tplc="23A6DF36">
      <w:numFmt w:val="bullet"/>
      <w:lvlText w:val=""/>
      <w:lvlJc w:val="left"/>
      <w:pPr>
        <w:ind w:left="940" w:hanging="363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974E0328">
      <w:numFmt w:val="bullet"/>
      <w:lvlText w:val="•"/>
      <w:lvlJc w:val="left"/>
      <w:pPr>
        <w:ind w:left="1815" w:hanging="363"/>
      </w:pPr>
      <w:rPr>
        <w:rFonts w:hint="default"/>
        <w:lang w:val="en-US" w:eastAsia="en-US" w:bidi="ar-SA"/>
      </w:rPr>
    </w:lvl>
    <w:lvl w:ilvl="2" w:tplc="601EE7CC">
      <w:numFmt w:val="bullet"/>
      <w:lvlText w:val="•"/>
      <w:lvlJc w:val="left"/>
      <w:pPr>
        <w:ind w:left="2690" w:hanging="363"/>
      </w:pPr>
      <w:rPr>
        <w:rFonts w:hint="default"/>
        <w:lang w:val="en-US" w:eastAsia="en-US" w:bidi="ar-SA"/>
      </w:rPr>
    </w:lvl>
    <w:lvl w:ilvl="3" w:tplc="3E7CAB64">
      <w:numFmt w:val="bullet"/>
      <w:lvlText w:val="•"/>
      <w:lvlJc w:val="left"/>
      <w:pPr>
        <w:ind w:left="3565" w:hanging="363"/>
      </w:pPr>
      <w:rPr>
        <w:rFonts w:hint="default"/>
        <w:lang w:val="en-US" w:eastAsia="en-US" w:bidi="ar-SA"/>
      </w:rPr>
    </w:lvl>
    <w:lvl w:ilvl="4" w:tplc="9A74D6D0">
      <w:numFmt w:val="bullet"/>
      <w:lvlText w:val="•"/>
      <w:lvlJc w:val="left"/>
      <w:pPr>
        <w:ind w:left="4440" w:hanging="363"/>
      </w:pPr>
      <w:rPr>
        <w:rFonts w:hint="default"/>
        <w:lang w:val="en-US" w:eastAsia="en-US" w:bidi="ar-SA"/>
      </w:rPr>
    </w:lvl>
    <w:lvl w:ilvl="5" w:tplc="9D40277C">
      <w:numFmt w:val="bullet"/>
      <w:lvlText w:val="•"/>
      <w:lvlJc w:val="left"/>
      <w:pPr>
        <w:ind w:left="5315" w:hanging="363"/>
      </w:pPr>
      <w:rPr>
        <w:rFonts w:hint="default"/>
        <w:lang w:val="en-US" w:eastAsia="en-US" w:bidi="ar-SA"/>
      </w:rPr>
    </w:lvl>
    <w:lvl w:ilvl="6" w:tplc="329A8A68">
      <w:numFmt w:val="bullet"/>
      <w:lvlText w:val="•"/>
      <w:lvlJc w:val="left"/>
      <w:pPr>
        <w:ind w:left="6190" w:hanging="363"/>
      </w:pPr>
      <w:rPr>
        <w:rFonts w:hint="default"/>
        <w:lang w:val="en-US" w:eastAsia="en-US" w:bidi="ar-SA"/>
      </w:rPr>
    </w:lvl>
    <w:lvl w:ilvl="7" w:tplc="5FA80CDC">
      <w:numFmt w:val="bullet"/>
      <w:lvlText w:val="•"/>
      <w:lvlJc w:val="left"/>
      <w:pPr>
        <w:ind w:left="7065" w:hanging="363"/>
      </w:pPr>
      <w:rPr>
        <w:rFonts w:hint="default"/>
        <w:lang w:val="en-US" w:eastAsia="en-US" w:bidi="ar-SA"/>
      </w:rPr>
    </w:lvl>
    <w:lvl w:ilvl="8" w:tplc="D2A80ABC">
      <w:numFmt w:val="bullet"/>
      <w:lvlText w:val="•"/>
      <w:lvlJc w:val="left"/>
      <w:pPr>
        <w:ind w:left="7940" w:hanging="363"/>
      </w:pPr>
      <w:rPr>
        <w:rFonts w:hint="default"/>
        <w:lang w:val="en-US" w:eastAsia="en-US" w:bidi="ar-SA"/>
      </w:rPr>
    </w:lvl>
  </w:abstractNum>
  <w:abstractNum w:abstractNumId="8" w15:restartNumberingAfterBreak="0">
    <w:nsid w:val="734273CA"/>
    <w:multiLevelType w:val="hybridMultilevel"/>
    <w:tmpl w:val="992462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0B4700"/>
    <w:multiLevelType w:val="hybridMultilevel"/>
    <w:tmpl w:val="0C2075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07043994">
    <w:abstractNumId w:val="3"/>
  </w:num>
  <w:num w:numId="2" w16cid:durableId="93786551">
    <w:abstractNumId w:val="4"/>
  </w:num>
  <w:num w:numId="3" w16cid:durableId="638726016">
    <w:abstractNumId w:val="8"/>
  </w:num>
  <w:num w:numId="4" w16cid:durableId="130094546">
    <w:abstractNumId w:val="7"/>
  </w:num>
  <w:num w:numId="5" w16cid:durableId="1864904688">
    <w:abstractNumId w:val="5"/>
  </w:num>
  <w:num w:numId="6" w16cid:durableId="1366370016">
    <w:abstractNumId w:val="1"/>
  </w:num>
  <w:num w:numId="7" w16cid:durableId="2102987836">
    <w:abstractNumId w:val="0"/>
  </w:num>
  <w:num w:numId="8" w16cid:durableId="1093747112">
    <w:abstractNumId w:val="9"/>
  </w:num>
  <w:num w:numId="9" w16cid:durableId="1223951141">
    <w:abstractNumId w:val="6"/>
  </w:num>
  <w:num w:numId="10" w16cid:durableId="16599204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B1E"/>
    <w:rsid w:val="00042F29"/>
    <w:rsid w:val="000619D5"/>
    <w:rsid w:val="000C0D7E"/>
    <w:rsid w:val="000F3E4B"/>
    <w:rsid w:val="00100B1E"/>
    <w:rsid w:val="001109D8"/>
    <w:rsid w:val="00113B10"/>
    <w:rsid w:val="00170178"/>
    <w:rsid w:val="002C4D86"/>
    <w:rsid w:val="00554F5E"/>
    <w:rsid w:val="00675777"/>
    <w:rsid w:val="008061B4"/>
    <w:rsid w:val="009A2332"/>
    <w:rsid w:val="009E50B0"/>
    <w:rsid w:val="00A65A0A"/>
    <w:rsid w:val="00B028D1"/>
    <w:rsid w:val="00B13EDE"/>
    <w:rsid w:val="00B51424"/>
    <w:rsid w:val="00B60B08"/>
    <w:rsid w:val="00BB4777"/>
    <w:rsid w:val="00BF5DA7"/>
    <w:rsid w:val="00C928DE"/>
    <w:rsid w:val="00C96645"/>
    <w:rsid w:val="00D554B1"/>
    <w:rsid w:val="00D57DFB"/>
    <w:rsid w:val="00E5125F"/>
    <w:rsid w:val="00E65B71"/>
    <w:rsid w:val="00EA3E8E"/>
    <w:rsid w:val="00EC50C7"/>
    <w:rsid w:val="00EE4A36"/>
    <w:rsid w:val="00F66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36EAF"/>
  <w15:chartTrackingRefBased/>
  <w15:docId w15:val="{0BA2C92A-0958-4A34-9F70-F2CE8DF75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B1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0B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B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B1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B1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B1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B1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B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B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B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B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B1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00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B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B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B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B1E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00B1E"/>
    <w:pPr>
      <w:spacing w:before="6"/>
      <w:ind w:left="940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00B1E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00B1E"/>
    <w:pPr>
      <w:ind w:right="101"/>
      <w:jc w:val="center"/>
    </w:pPr>
  </w:style>
  <w:style w:type="character" w:styleId="Strong">
    <w:name w:val="Strong"/>
    <w:basedOn w:val="DefaultParagraphFont"/>
    <w:uiPriority w:val="22"/>
    <w:qFormat/>
    <w:rsid w:val="00100B1E"/>
    <w:rPr>
      <w:b/>
      <w:bCs/>
    </w:rPr>
  </w:style>
  <w:style w:type="paragraph" w:styleId="NormalWeb">
    <w:name w:val="Normal (Web)"/>
    <w:basedOn w:val="Normal"/>
    <w:uiPriority w:val="99"/>
    <w:unhideWhenUsed/>
    <w:rsid w:val="00100B1E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2001@gmail.com" TargetMode="External"/><Relationship Id="rId5" Type="http://schemas.openxmlformats.org/officeDocument/2006/relationships/hyperlink" Target="mailto:potnurulaxmiprasad200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2</Pages>
  <Words>615</Words>
  <Characters>3510</Characters>
  <Application>Microsoft Office Word</Application>
  <DocSecurity>0</DocSecurity>
  <Lines>29</Lines>
  <Paragraphs>8</Paragraphs>
  <ScaleCrop>false</ScaleCrop>
  <Company/>
  <LinksUpToDate>false</LinksUpToDate>
  <CharactersWithSpaces>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Laxmi Prasad Potnuru</dc:creator>
  <cp:keywords/>
  <dc:description/>
  <cp:lastModifiedBy>Laxmi Prasad Potnuru</cp:lastModifiedBy>
  <cp:revision>27</cp:revision>
  <dcterms:created xsi:type="dcterms:W3CDTF">2025-07-27T08:01:00Z</dcterms:created>
  <dcterms:modified xsi:type="dcterms:W3CDTF">2025-07-30T04:32:00Z</dcterms:modified>
</cp:coreProperties>
</file>