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FDFB9" w14:textId="2B26839E" w:rsidR="000B37ED" w:rsidRDefault="000B37ED"/>
    <w:p w14:paraId="7F93FBD8" w14:textId="593BC5C7" w:rsidR="000B37ED" w:rsidRPr="000B37ED" w:rsidRDefault="000B37ED" w:rsidP="000B37ED">
      <w:pPr>
        <w:tabs>
          <w:tab w:val="left" w:pos="8781"/>
        </w:tabs>
        <w:rPr>
          <w:sz w:val="24"/>
          <w:szCs w:val="24"/>
        </w:rPr>
      </w:pPr>
      <w:r>
        <w:rPr>
          <w:sz w:val="24"/>
          <w:szCs w:val="24"/>
        </w:rPr>
        <w:tab/>
      </w:r>
    </w:p>
    <w:p w14:paraId="27452CE1" w14:textId="215872E0" w:rsidR="000B37ED" w:rsidRPr="000B37ED" w:rsidRDefault="000B37ED">
      <w:pPr>
        <w:rPr>
          <w:b/>
          <w:bCs/>
        </w:rPr>
      </w:pPr>
      <w:r w:rsidRPr="000B37ED">
        <w:rPr>
          <w:b/>
          <w:bCs/>
          <w:sz w:val="24"/>
          <w:szCs w:val="24"/>
          <w:u w:val="single"/>
        </w:rPr>
        <w:t>Exploring Sorting Runtimes (Activity 4)</w:t>
      </w:r>
      <w:r w:rsidRPr="000B37ED">
        <w:rPr>
          <w:b/>
          <w:bCs/>
          <w:sz w:val="24"/>
          <w:szCs w:val="24"/>
        </w:rPr>
        <w:t xml:space="preserve">                                      </w:t>
      </w:r>
      <w:r w:rsidRPr="000B37ED">
        <w:rPr>
          <w:b/>
          <w:bCs/>
        </w:rPr>
        <w:t xml:space="preserve">Thilina Prasad </w:t>
      </w:r>
      <w:proofErr w:type="spellStart"/>
      <w:r w:rsidRPr="000B37ED">
        <w:rPr>
          <w:b/>
          <w:bCs/>
        </w:rPr>
        <w:t>Athukorala</w:t>
      </w:r>
      <w:proofErr w:type="spellEnd"/>
      <w:r w:rsidRPr="000B37ED">
        <w:rPr>
          <w:b/>
          <w:bCs/>
        </w:rPr>
        <w:t xml:space="preserve"> </w:t>
      </w:r>
      <w:r w:rsidRPr="000B37ED">
        <w:rPr>
          <w:b/>
          <w:bCs/>
        </w:rPr>
        <w:t>(</w:t>
      </w:r>
      <w:r w:rsidRPr="000B37ED">
        <w:rPr>
          <w:b/>
          <w:bCs/>
        </w:rPr>
        <w:t>Curtin ID: 21038875</w:t>
      </w:r>
      <w:r w:rsidRPr="000B37ED">
        <w:rPr>
          <w:b/>
          <w:bCs/>
        </w:rPr>
        <w:t>)</w:t>
      </w:r>
    </w:p>
    <w:tbl>
      <w:tblPr>
        <w:tblStyle w:val="TableGrid"/>
        <w:tblpPr w:leftFromText="180" w:rightFromText="180" w:vertAnchor="page" w:horzAnchor="margin" w:tblpY="2301"/>
        <w:tblW w:w="10785" w:type="dxa"/>
        <w:tblLook w:val="04A0" w:firstRow="1" w:lastRow="0" w:firstColumn="1" w:lastColumn="0" w:noHBand="0" w:noVBand="1"/>
      </w:tblPr>
      <w:tblGrid>
        <w:gridCol w:w="2505"/>
        <w:gridCol w:w="1773"/>
        <w:gridCol w:w="2139"/>
        <w:gridCol w:w="2139"/>
        <w:gridCol w:w="2229"/>
      </w:tblGrid>
      <w:tr w:rsidR="0072178D" w:rsidRPr="009E4DAD" w14:paraId="4A5159C2" w14:textId="77777777" w:rsidTr="0076410A">
        <w:trPr>
          <w:trHeight w:val="489"/>
        </w:trPr>
        <w:tc>
          <w:tcPr>
            <w:tcW w:w="2505" w:type="dxa"/>
            <w:tcBorders>
              <w:top w:val="single" w:sz="12" w:space="0" w:color="auto"/>
              <w:left w:val="single" w:sz="12" w:space="0" w:color="auto"/>
              <w:bottom w:val="single" w:sz="12" w:space="0" w:color="auto"/>
              <w:right w:val="single" w:sz="12" w:space="0" w:color="auto"/>
            </w:tcBorders>
          </w:tcPr>
          <w:p w14:paraId="26527376" w14:textId="77777777" w:rsidR="00B0003D" w:rsidRDefault="00B0003D" w:rsidP="005F1E5F">
            <w:pPr>
              <w:rPr>
                <w:rFonts w:ascii="Arial Rounded MT Bold" w:hAnsi="Arial Rounded MT Bold" w:cs="Calibri"/>
                <w:b/>
                <w:bCs/>
                <w:color w:val="000000"/>
                <w:sz w:val="28"/>
                <w:szCs w:val="28"/>
              </w:rPr>
            </w:pPr>
            <w:r>
              <w:rPr>
                <w:rFonts w:ascii="Arial Rounded MT Bold" w:hAnsi="Arial Rounded MT Bold" w:cs="Calibri"/>
                <w:b/>
                <w:bCs/>
                <w:color w:val="000000"/>
                <w:sz w:val="28"/>
                <w:szCs w:val="28"/>
              </w:rPr>
              <w:t>Sorting Method</w:t>
            </w:r>
          </w:p>
          <w:p w14:paraId="4BC8307A" w14:textId="20E9355E" w:rsidR="009E4DAD" w:rsidRPr="009E4DAD" w:rsidRDefault="009E4DAD" w:rsidP="005F1E5F">
            <w:pPr>
              <w:jc w:val="right"/>
            </w:pPr>
          </w:p>
        </w:tc>
        <w:tc>
          <w:tcPr>
            <w:tcW w:w="1773" w:type="dxa"/>
            <w:tcBorders>
              <w:top w:val="single" w:sz="12" w:space="0" w:color="auto"/>
              <w:left w:val="single" w:sz="12" w:space="0" w:color="auto"/>
              <w:bottom w:val="single" w:sz="12" w:space="0" w:color="auto"/>
              <w:right w:val="single" w:sz="12" w:space="0" w:color="auto"/>
            </w:tcBorders>
            <w:vAlign w:val="center"/>
          </w:tcPr>
          <w:p w14:paraId="3B9D77C5" w14:textId="77777777" w:rsidR="009E4DAD" w:rsidRDefault="009E4DAD" w:rsidP="005F1E5F">
            <w:pPr>
              <w:jc w:val="center"/>
            </w:pPr>
          </w:p>
          <w:p w14:paraId="589AFB58" w14:textId="77777777" w:rsidR="00141A96" w:rsidRDefault="00FF0C17" w:rsidP="005F1E5F">
            <w:pPr>
              <w:jc w:val="center"/>
              <w:rPr>
                <w:rFonts w:ascii="Arial Rounded MT Bold" w:hAnsi="Arial Rounded MT Bold" w:cs="Calibri"/>
                <w:b/>
                <w:bCs/>
                <w:color w:val="000000"/>
              </w:rPr>
            </w:pPr>
            <w:r>
              <w:rPr>
                <w:rFonts w:ascii="Arial Rounded MT Bold" w:hAnsi="Arial Rounded MT Bold" w:cs="Calibri"/>
                <w:b/>
                <w:bCs/>
                <w:color w:val="000000"/>
              </w:rPr>
              <w:t xml:space="preserve">Run time for </w:t>
            </w:r>
            <w:r w:rsidR="00B0003D">
              <w:rPr>
                <w:rFonts w:ascii="Arial Rounded MT Bold" w:hAnsi="Arial Rounded MT Bold" w:cs="Calibri"/>
                <w:b/>
                <w:bCs/>
                <w:color w:val="000000"/>
              </w:rPr>
              <w:t>100 Elements</w:t>
            </w:r>
          </w:p>
          <w:p w14:paraId="1E598324" w14:textId="1E02A318" w:rsidR="00B0003D" w:rsidRDefault="00FF0C17" w:rsidP="005F1E5F">
            <w:pPr>
              <w:jc w:val="center"/>
              <w:rPr>
                <w:rFonts w:ascii="Arial Rounded MT Bold" w:hAnsi="Arial Rounded MT Bold" w:cs="Calibri"/>
                <w:b/>
                <w:bCs/>
                <w:color w:val="000000"/>
              </w:rPr>
            </w:pPr>
            <w:r>
              <w:rPr>
                <w:rFonts w:ascii="Arial Rounded MT Bold" w:hAnsi="Arial Rounded MT Bold" w:cs="Calibri"/>
                <w:b/>
                <w:bCs/>
                <w:color w:val="000000"/>
              </w:rPr>
              <w:t>(</w:t>
            </w:r>
            <w:r>
              <w:rPr>
                <w:rFonts w:ascii="Arial" w:hAnsi="Arial" w:cs="Arial"/>
                <w:b/>
                <w:bCs/>
                <w:color w:val="202124"/>
                <w:shd w:val="clear" w:color="auto" w:fill="FFFFFF"/>
              </w:rPr>
              <w:t>ns</w:t>
            </w:r>
            <w:r w:rsidRPr="00141A96">
              <w:rPr>
                <w:rFonts w:ascii="Arial Rounded MT Bold" w:hAnsi="Arial Rounded MT Bold" w:cs="Calibri"/>
                <w:b/>
                <w:bCs/>
                <w:color w:val="000000"/>
              </w:rPr>
              <w:t>)</w:t>
            </w:r>
            <w:r w:rsidR="00141A96" w:rsidRPr="00141A96">
              <w:rPr>
                <w:rFonts w:ascii="Arial Rounded MT Bold" w:hAnsi="Arial Rounded MT Bold" w:cs="Calibri"/>
                <w:b/>
                <w:bCs/>
                <w:color w:val="000000"/>
              </w:rPr>
              <w:t>(</w:t>
            </w:r>
            <w:r w:rsidR="00141A96" w:rsidRPr="00141A96">
              <w:rPr>
                <w:rFonts w:ascii="Arial" w:hAnsi="Arial" w:cs="Arial"/>
                <w:b/>
                <w:bCs/>
                <w:color w:val="202124"/>
                <w:shd w:val="clear" w:color="auto" w:fill="FFFFFF"/>
              </w:rPr>
              <w:t>10</w:t>
            </w:r>
            <w:r w:rsidR="00141A96" w:rsidRPr="00141A96">
              <w:rPr>
                <w:rFonts w:ascii="Arial" w:hAnsi="Arial" w:cs="Arial"/>
                <w:b/>
                <w:bCs/>
                <w:color w:val="202124"/>
                <w:shd w:val="clear" w:color="auto" w:fill="FFFFFF"/>
                <w:vertAlign w:val="superscript"/>
              </w:rPr>
              <w:t>-9</w:t>
            </w:r>
            <w:r w:rsidR="00141A96" w:rsidRPr="00141A96">
              <w:rPr>
                <w:rFonts w:ascii="Arial" w:hAnsi="Arial" w:cs="Arial"/>
                <w:b/>
                <w:bCs/>
                <w:color w:val="202124"/>
                <w:shd w:val="clear" w:color="auto" w:fill="FFFFFF"/>
              </w:rPr>
              <w:t>s</w:t>
            </w:r>
            <w:r w:rsidR="00141A96" w:rsidRPr="00141A96">
              <w:rPr>
                <w:rFonts w:ascii="Arial Rounded MT Bold" w:hAnsi="Arial Rounded MT Bold" w:cs="Calibri"/>
                <w:b/>
                <w:bCs/>
                <w:color w:val="000000"/>
              </w:rPr>
              <w:t>)</w:t>
            </w:r>
          </w:p>
          <w:p w14:paraId="59F88C63" w14:textId="442431F6" w:rsidR="00B0003D" w:rsidRPr="00B0003D" w:rsidRDefault="00B0003D" w:rsidP="005F1E5F">
            <w:pPr>
              <w:jc w:val="center"/>
            </w:pPr>
          </w:p>
        </w:tc>
        <w:tc>
          <w:tcPr>
            <w:tcW w:w="2139" w:type="dxa"/>
            <w:tcBorders>
              <w:top w:val="single" w:sz="12" w:space="0" w:color="auto"/>
              <w:left w:val="single" w:sz="12" w:space="0" w:color="auto"/>
              <w:bottom w:val="single" w:sz="12" w:space="0" w:color="auto"/>
              <w:right w:val="single" w:sz="12" w:space="0" w:color="auto"/>
            </w:tcBorders>
            <w:vAlign w:val="center"/>
          </w:tcPr>
          <w:p w14:paraId="328B284E" w14:textId="77777777" w:rsidR="00FF0C17" w:rsidRDefault="00FF0C17" w:rsidP="005F1E5F">
            <w:pPr>
              <w:jc w:val="center"/>
              <w:rPr>
                <w:rFonts w:ascii="Arial Rounded MT Bold" w:hAnsi="Arial Rounded MT Bold" w:cs="Calibri"/>
                <w:b/>
                <w:bCs/>
                <w:color w:val="000000"/>
              </w:rPr>
            </w:pPr>
          </w:p>
          <w:p w14:paraId="2C25F0BF" w14:textId="77777777" w:rsidR="00141A96" w:rsidRDefault="00FF0C17" w:rsidP="005F1E5F">
            <w:pPr>
              <w:jc w:val="center"/>
              <w:rPr>
                <w:rFonts w:ascii="Arial Rounded MT Bold" w:hAnsi="Arial Rounded MT Bold" w:cs="Calibri"/>
                <w:b/>
                <w:bCs/>
                <w:color w:val="000000"/>
              </w:rPr>
            </w:pPr>
            <w:r>
              <w:rPr>
                <w:rFonts w:ascii="Arial Rounded MT Bold" w:hAnsi="Arial Rounded MT Bold" w:cs="Calibri"/>
                <w:b/>
                <w:bCs/>
                <w:color w:val="000000"/>
              </w:rPr>
              <w:t xml:space="preserve">Run time for </w:t>
            </w:r>
            <w:r w:rsidR="00B0003D">
              <w:rPr>
                <w:rFonts w:ascii="Arial Rounded MT Bold" w:hAnsi="Arial Rounded MT Bold" w:cs="Calibri"/>
                <w:b/>
                <w:bCs/>
                <w:color w:val="000000"/>
              </w:rPr>
              <w:t>500 Elements</w:t>
            </w:r>
          </w:p>
          <w:p w14:paraId="7B93C02E" w14:textId="0B035A5A" w:rsidR="00B0003D" w:rsidRDefault="00FF0C17" w:rsidP="005F1E5F">
            <w:pPr>
              <w:jc w:val="center"/>
              <w:rPr>
                <w:rFonts w:ascii="Arial Rounded MT Bold" w:hAnsi="Arial Rounded MT Bold" w:cs="Calibri"/>
                <w:b/>
                <w:bCs/>
                <w:color w:val="000000"/>
              </w:rPr>
            </w:pPr>
            <w:r>
              <w:rPr>
                <w:rFonts w:ascii="Arial Rounded MT Bold" w:hAnsi="Arial Rounded MT Bold" w:cs="Calibri"/>
                <w:b/>
                <w:bCs/>
                <w:color w:val="000000"/>
              </w:rPr>
              <w:t>(</w:t>
            </w:r>
            <w:r>
              <w:rPr>
                <w:rFonts w:ascii="Arial" w:hAnsi="Arial" w:cs="Arial"/>
                <w:b/>
                <w:bCs/>
                <w:color w:val="202124"/>
                <w:shd w:val="clear" w:color="auto" w:fill="FFFFFF"/>
              </w:rPr>
              <w:t>ns</w:t>
            </w:r>
            <w:r>
              <w:rPr>
                <w:rFonts w:ascii="Arial Rounded MT Bold" w:hAnsi="Arial Rounded MT Bold" w:cs="Calibri"/>
                <w:b/>
                <w:bCs/>
                <w:color w:val="000000"/>
              </w:rPr>
              <w:t>)</w:t>
            </w:r>
            <w:r w:rsidR="00141A96" w:rsidRPr="00141A96">
              <w:rPr>
                <w:rFonts w:ascii="Arial Rounded MT Bold" w:hAnsi="Arial Rounded MT Bold" w:cs="Calibri"/>
                <w:b/>
                <w:bCs/>
                <w:color w:val="000000"/>
              </w:rPr>
              <w:t>(</w:t>
            </w:r>
            <w:r w:rsidR="00141A96" w:rsidRPr="00141A96">
              <w:rPr>
                <w:rFonts w:ascii="Arial" w:hAnsi="Arial" w:cs="Arial"/>
                <w:b/>
                <w:bCs/>
                <w:color w:val="202124"/>
                <w:shd w:val="clear" w:color="auto" w:fill="FFFFFF"/>
              </w:rPr>
              <w:t>10</w:t>
            </w:r>
            <w:r w:rsidR="00141A96" w:rsidRPr="00141A96">
              <w:rPr>
                <w:rFonts w:ascii="Arial" w:hAnsi="Arial" w:cs="Arial"/>
                <w:b/>
                <w:bCs/>
                <w:color w:val="202124"/>
                <w:shd w:val="clear" w:color="auto" w:fill="FFFFFF"/>
                <w:vertAlign w:val="superscript"/>
              </w:rPr>
              <w:t>-9</w:t>
            </w:r>
            <w:r w:rsidR="00141A96" w:rsidRPr="00141A96">
              <w:rPr>
                <w:rFonts w:ascii="Arial" w:hAnsi="Arial" w:cs="Arial"/>
                <w:b/>
                <w:bCs/>
                <w:color w:val="202124"/>
                <w:shd w:val="clear" w:color="auto" w:fill="FFFFFF"/>
              </w:rPr>
              <w:t>s</w:t>
            </w:r>
            <w:r w:rsidR="00141A96" w:rsidRPr="00141A96">
              <w:rPr>
                <w:rFonts w:ascii="Arial Rounded MT Bold" w:hAnsi="Arial Rounded MT Bold" w:cs="Calibri"/>
                <w:b/>
                <w:bCs/>
                <w:color w:val="000000"/>
              </w:rPr>
              <w:t>)</w:t>
            </w:r>
          </w:p>
          <w:p w14:paraId="2F2EAA87" w14:textId="77777777" w:rsidR="009E4DAD" w:rsidRPr="009E4DAD" w:rsidRDefault="009E4DAD" w:rsidP="005F1E5F">
            <w:pPr>
              <w:jc w:val="center"/>
            </w:pPr>
          </w:p>
        </w:tc>
        <w:tc>
          <w:tcPr>
            <w:tcW w:w="2139" w:type="dxa"/>
            <w:tcBorders>
              <w:top w:val="single" w:sz="12" w:space="0" w:color="auto"/>
              <w:left w:val="single" w:sz="12" w:space="0" w:color="auto"/>
              <w:bottom w:val="single" w:sz="12" w:space="0" w:color="auto"/>
              <w:right w:val="single" w:sz="12" w:space="0" w:color="auto"/>
            </w:tcBorders>
            <w:vAlign w:val="center"/>
          </w:tcPr>
          <w:p w14:paraId="5789C4F4" w14:textId="77777777" w:rsidR="00FF0C17" w:rsidRDefault="00FF0C17" w:rsidP="005F1E5F">
            <w:pPr>
              <w:jc w:val="center"/>
              <w:rPr>
                <w:rFonts w:ascii="Arial Rounded MT Bold" w:hAnsi="Arial Rounded MT Bold" w:cs="Calibri"/>
                <w:b/>
                <w:bCs/>
                <w:color w:val="000000"/>
              </w:rPr>
            </w:pPr>
          </w:p>
          <w:p w14:paraId="702302C5" w14:textId="77777777" w:rsidR="00141A96" w:rsidRDefault="00FF0C17" w:rsidP="005F1E5F">
            <w:pPr>
              <w:jc w:val="center"/>
              <w:rPr>
                <w:rFonts w:ascii="Arial Rounded MT Bold" w:hAnsi="Arial Rounded MT Bold" w:cs="Calibri"/>
                <w:b/>
                <w:bCs/>
                <w:color w:val="000000"/>
              </w:rPr>
            </w:pPr>
            <w:r>
              <w:rPr>
                <w:rFonts w:ascii="Arial Rounded MT Bold" w:hAnsi="Arial Rounded MT Bold" w:cs="Calibri"/>
                <w:b/>
                <w:bCs/>
                <w:color w:val="000000"/>
              </w:rPr>
              <w:t xml:space="preserve">Run time for </w:t>
            </w:r>
            <w:r w:rsidR="00B0003D">
              <w:rPr>
                <w:rFonts w:ascii="Arial Rounded MT Bold" w:hAnsi="Arial Rounded MT Bold" w:cs="Calibri"/>
                <w:b/>
                <w:bCs/>
                <w:color w:val="000000"/>
              </w:rPr>
              <w:t>2000 Elements</w:t>
            </w:r>
          </w:p>
          <w:p w14:paraId="58861D0E" w14:textId="29AA72D0" w:rsidR="00B0003D" w:rsidRDefault="00FF0C17" w:rsidP="005F1E5F">
            <w:pPr>
              <w:jc w:val="center"/>
              <w:rPr>
                <w:rFonts w:ascii="Arial Rounded MT Bold" w:hAnsi="Arial Rounded MT Bold" w:cs="Calibri"/>
                <w:b/>
                <w:bCs/>
                <w:color w:val="000000"/>
              </w:rPr>
            </w:pPr>
            <w:r>
              <w:rPr>
                <w:rFonts w:ascii="Arial Rounded MT Bold" w:hAnsi="Arial Rounded MT Bold" w:cs="Calibri"/>
                <w:b/>
                <w:bCs/>
                <w:color w:val="000000"/>
              </w:rPr>
              <w:t>(</w:t>
            </w:r>
            <w:r>
              <w:rPr>
                <w:rFonts w:ascii="Arial" w:hAnsi="Arial" w:cs="Arial"/>
                <w:b/>
                <w:bCs/>
                <w:color w:val="202124"/>
                <w:shd w:val="clear" w:color="auto" w:fill="FFFFFF"/>
              </w:rPr>
              <w:t>ns</w:t>
            </w:r>
            <w:r>
              <w:rPr>
                <w:rFonts w:ascii="Arial Rounded MT Bold" w:hAnsi="Arial Rounded MT Bold" w:cs="Calibri"/>
                <w:b/>
                <w:bCs/>
                <w:color w:val="000000"/>
              </w:rPr>
              <w:t>)</w:t>
            </w:r>
            <w:r w:rsidR="00141A96" w:rsidRPr="00141A96">
              <w:rPr>
                <w:rFonts w:ascii="Arial Rounded MT Bold" w:hAnsi="Arial Rounded MT Bold" w:cs="Calibri"/>
                <w:b/>
                <w:bCs/>
                <w:color w:val="000000"/>
              </w:rPr>
              <w:t>(</w:t>
            </w:r>
            <w:r w:rsidR="00141A96" w:rsidRPr="00141A96">
              <w:rPr>
                <w:rFonts w:ascii="Arial" w:hAnsi="Arial" w:cs="Arial"/>
                <w:b/>
                <w:bCs/>
                <w:color w:val="202124"/>
                <w:shd w:val="clear" w:color="auto" w:fill="FFFFFF"/>
              </w:rPr>
              <w:t>10</w:t>
            </w:r>
            <w:r w:rsidR="00141A96" w:rsidRPr="00141A96">
              <w:rPr>
                <w:rFonts w:ascii="Arial" w:hAnsi="Arial" w:cs="Arial"/>
                <w:b/>
                <w:bCs/>
                <w:color w:val="202124"/>
                <w:shd w:val="clear" w:color="auto" w:fill="FFFFFF"/>
                <w:vertAlign w:val="superscript"/>
              </w:rPr>
              <w:t>-9</w:t>
            </w:r>
            <w:r w:rsidR="00141A96" w:rsidRPr="00141A96">
              <w:rPr>
                <w:rFonts w:ascii="Arial" w:hAnsi="Arial" w:cs="Arial"/>
                <w:b/>
                <w:bCs/>
                <w:color w:val="202124"/>
                <w:shd w:val="clear" w:color="auto" w:fill="FFFFFF"/>
              </w:rPr>
              <w:t>s</w:t>
            </w:r>
            <w:r w:rsidR="00141A96" w:rsidRPr="00141A96">
              <w:rPr>
                <w:rFonts w:ascii="Arial Rounded MT Bold" w:hAnsi="Arial Rounded MT Bold" w:cs="Calibri"/>
                <w:b/>
                <w:bCs/>
                <w:color w:val="000000"/>
              </w:rPr>
              <w:t>)</w:t>
            </w:r>
          </w:p>
          <w:p w14:paraId="2C50BA7C" w14:textId="77777777" w:rsidR="009E4DAD" w:rsidRPr="009E4DAD" w:rsidRDefault="009E4DAD" w:rsidP="005F1E5F">
            <w:pPr>
              <w:jc w:val="center"/>
            </w:pPr>
          </w:p>
        </w:tc>
        <w:tc>
          <w:tcPr>
            <w:tcW w:w="2229" w:type="dxa"/>
            <w:tcBorders>
              <w:top w:val="single" w:sz="12" w:space="0" w:color="auto"/>
              <w:left w:val="single" w:sz="12" w:space="0" w:color="auto"/>
              <w:bottom w:val="single" w:sz="12" w:space="0" w:color="auto"/>
              <w:right w:val="single" w:sz="12" w:space="0" w:color="auto"/>
            </w:tcBorders>
          </w:tcPr>
          <w:p w14:paraId="500952B8" w14:textId="77777777" w:rsidR="009E4DAD" w:rsidRDefault="009E4DAD" w:rsidP="005F1E5F">
            <w:pPr>
              <w:jc w:val="center"/>
            </w:pPr>
          </w:p>
          <w:p w14:paraId="02340734" w14:textId="582F4C7A" w:rsidR="00141A96" w:rsidRDefault="00FF0C17" w:rsidP="005F1E5F">
            <w:pPr>
              <w:jc w:val="center"/>
              <w:rPr>
                <w:rFonts w:ascii="Arial Rounded MT Bold" w:hAnsi="Arial Rounded MT Bold" w:cs="Calibri"/>
                <w:b/>
                <w:bCs/>
                <w:color w:val="000000"/>
              </w:rPr>
            </w:pPr>
            <w:r>
              <w:rPr>
                <w:rFonts w:ascii="Arial Rounded MT Bold" w:hAnsi="Arial Rounded MT Bold" w:cs="Calibri"/>
                <w:b/>
                <w:bCs/>
                <w:color w:val="000000"/>
              </w:rPr>
              <w:t>Run time for</w:t>
            </w:r>
          </w:p>
          <w:p w14:paraId="3A2FD5F1" w14:textId="77777777" w:rsidR="00141A96" w:rsidRDefault="00B0003D" w:rsidP="005F1E5F">
            <w:pPr>
              <w:jc w:val="center"/>
              <w:rPr>
                <w:rFonts w:ascii="Arial Rounded MT Bold" w:hAnsi="Arial Rounded MT Bold" w:cs="Calibri"/>
                <w:b/>
                <w:bCs/>
                <w:color w:val="000000"/>
              </w:rPr>
            </w:pPr>
            <w:r>
              <w:rPr>
                <w:rFonts w:ascii="Arial Rounded MT Bold" w:hAnsi="Arial Rounded MT Bold" w:cs="Calibri"/>
                <w:b/>
                <w:bCs/>
                <w:color w:val="000000"/>
              </w:rPr>
              <w:t>10000</w:t>
            </w:r>
            <w:r w:rsidR="00141A96">
              <w:rPr>
                <w:rFonts w:ascii="Arial Rounded MT Bold" w:hAnsi="Arial Rounded MT Bold" w:cs="Calibri"/>
                <w:b/>
                <w:bCs/>
                <w:color w:val="000000"/>
              </w:rPr>
              <w:t xml:space="preserve"> </w:t>
            </w:r>
            <w:r>
              <w:rPr>
                <w:rFonts w:ascii="Arial Rounded MT Bold" w:hAnsi="Arial Rounded MT Bold" w:cs="Calibri"/>
                <w:b/>
                <w:bCs/>
                <w:color w:val="000000"/>
              </w:rPr>
              <w:t>Elements</w:t>
            </w:r>
          </w:p>
          <w:p w14:paraId="300EFECA" w14:textId="418D4803" w:rsidR="00B0003D" w:rsidRPr="00B0003D" w:rsidRDefault="00FF0C17" w:rsidP="005F1E5F">
            <w:pPr>
              <w:jc w:val="center"/>
            </w:pPr>
            <w:r>
              <w:rPr>
                <w:rFonts w:ascii="Arial Rounded MT Bold" w:hAnsi="Arial Rounded MT Bold" w:cs="Calibri"/>
                <w:b/>
                <w:bCs/>
                <w:color w:val="000000"/>
              </w:rPr>
              <w:t>(</w:t>
            </w:r>
            <w:r>
              <w:rPr>
                <w:rFonts w:ascii="Arial" w:hAnsi="Arial" w:cs="Arial"/>
                <w:b/>
                <w:bCs/>
                <w:color w:val="202124"/>
                <w:shd w:val="clear" w:color="auto" w:fill="FFFFFF"/>
              </w:rPr>
              <w:t>ns</w:t>
            </w:r>
            <w:r>
              <w:rPr>
                <w:rFonts w:ascii="Arial Rounded MT Bold" w:hAnsi="Arial Rounded MT Bold" w:cs="Calibri"/>
                <w:b/>
                <w:bCs/>
                <w:color w:val="000000"/>
              </w:rPr>
              <w:t>)</w:t>
            </w:r>
            <w:r w:rsidR="00141A96" w:rsidRPr="00141A96">
              <w:rPr>
                <w:rFonts w:ascii="Arial Rounded MT Bold" w:hAnsi="Arial Rounded MT Bold" w:cs="Calibri"/>
                <w:b/>
                <w:bCs/>
                <w:color w:val="000000"/>
              </w:rPr>
              <w:t>(</w:t>
            </w:r>
            <w:r w:rsidR="00141A96" w:rsidRPr="00141A96">
              <w:rPr>
                <w:rFonts w:ascii="Arial" w:hAnsi="Arial" w:cs="Arial"/>
                <w:b/>
                <w:bCs/>
                <w:color w:val="202124"/>
                <w:shd w:val="clear" w:color="auto" w:fill="FFFFFF"/>
              </w:rPr>
              <w:t>10</w:t>
            </w:r>
            <w:r w:rsidR="00141A96" w:rsidRPr="00141A96">
              <w:rPr>
                <w:rFonts w:ascii="Arial" w:hAnsi="Arial" w:cs="Arial"/>
                <w:b/>
                <w:bCs/>
                <w:color w:val="202124"/>
                <w:shd w:val="clear" w:color="auto" w:fill="FFFFFF"/>
                <w:vertAlign w:val="superscript"/>
              </w:rPr>
              <w:t>-9</w:t>
            </w:r>
            <w:r w:rsidR="00141A96" w:rsidRPr="00141A96">
              <w:rPr>
                <w:rFonts w:ascii="Arial" w:hAnsi="Arial" w:cs="Arial"/>
                <w:b/>
                <w:bCs/>
                <w:color w:val="202124"/>
                <w:shd w:val="clear" w:color="auto" w:fill="FFFFFF"/>
              </w:rPr>
              <w:t>s</w:t>
            </w:r>
            <w:r w:rsidR="00141A96" w:rsidRPr="00141A96">
              <w:rPr>
                <w:rFonts w:ascii="Arial Rounded MT Bold" w:hAnsi="Arial Rounded MT Bold" w:cs="Calibri"/>
                <w:b/>
                <w:bCs/>
                <w:color w:val="000000"/>
              </w:rPr>
              <w:t>)</w:t>
            </w:r>
          </w:p>
        </w:tc>
      </w:tr>
      <w:tr w:rsidR="00FF0C17" w14:paraId="06ACAD7A" w14:textId="77777777" w:rsidTr="0076410A">
        <w:trPr>
          <w:trHeight w:val="489"/>
        </w:trPr>
        <w:tc>
          <w:tcPr>
            <w:tcW w:w="2505" w:type="dxa"/>
            <w:tcBorders>
              <w:top w:val="single" w:sz="12" w:space="0" w:color="auto"/>
              <w:left w:val="single" w:sz="12" w:space="0" w:color="auto"/>
              <w:right w:val="single" w:sz="12" w:space="0" w:color="auto"/>
            </w:tcBorders>
          </w:tcPr>
          <w:p w14:paraId="41871645" w14:textId="77777777" w:rsidR="00FF0C17" w:rsidRDefault="00FF0C17" w:rsidP="005F1E5F">
            <w:pPr>
              <w:rPr>
                <w:rFonts w:ascii="Arial" w:hAnsi="Arial" w:cs="Arial"/>
                <w:color w:val="000000"/>
              </w:rPr>
            </w:pPr>
            <w:r>
              <w:rPr>
                <w:rFonts w:ascii="Arial" w:hAnsi="Arial" w:cs="Arial"/>
                <w:color w:val="000000"/>
              </w:rPr>
              <w:t>Bubble Sort</w:t>
            </w:r>
          </w:p>
          <w:p w14:paraId="2230C610" w14:textId="442B05B7" w:rsidR="00FF0C17" w:rsidRDefault="00FF0C17" w:rsidP="005F1E5F">
            <w:pPr>
              <w:rPr>
                <w:rFonts w:ascii="Arial" w:hAnsi="Arial" w:cs="Arial"/>
                <w:color w:val="000000"/>
              </w:rPr>
            </w:pPr>
            <w:r>
              <w:rPr>
                <w:rFonts w:ascii="Arial" w:hAnsi="Arial" w:cs="Arial"/>
                <w:color w:val="000000"/>
              </w:rPr>
              <w:t>(Ascending)</w:t>
            </w:r>
          </w:p>
          <w:p w14:paraId="2DED412B" w14:textId="77777777" w:rsidR="00FF0C17" w:rsidRDefault="00FF0C17" w:rsidP="005F1E5F"/>
        </w:tc>
        <w:tc>
          <w:tcPr>
            <w:tcW w:w="1773" w:type="dxa"/>
            <w:tcBorders>
              <w:top w:val="single" w:sz="12" w:space="0" w:color="auto"/>
              <w:left w:val="single" w:sz="12" w:space="0" w:color="auto"/>
              <w:right w:val="single" w:sz="12" w:space="0" w:color="auto"/>
            </w:tcBorders>
            <w:vAlign w:val="center"/>
          </w:tcPr>
          <w:p w14:paraId="01E9D25C" w14:textId="1A70ED70" w:rsidR="00FF0C17" w:rsidRDefault="00FF0C17" w:rsidP="005F1E5F">
            <w:pPr>
              <w:jc w:val="center"/>
            </w:pPr>
            <w:r>
              <w:rPr>
                <w:rFonts w:ascii="Calibri" w:hAnsi="Calibri" w:cs="Calibri"/>
                <w:color w:val="000000"/>
              </w:rPr>
              <w:t>99.66666</w:t>
            </w:r>
          </w:p>
        </w:tc>
        <w:tc>
          <w:tcPr>
            <w:tcW w:w="2139" w:type="dxa"/>
            <w:tcBorders>
              <w:top w:val="single" w:sz="12" w:space="0" w:color="auto"/>
              <w:left w:val="single" w:sz="12" w:space="0" w:color="auto"/>
              <w:right w:val="single" w:sz="12" w:space="0" w:color="auto"/>
            </w:tcBorders>
            <w:vAlign w:val="center"/>
          </w:tcPr>
          <w:p w14:paraId="0237CEB2" w14:textId="5AA6AF16" w:rsidR="00FF0C17" w:rsidRDefault="00FF0C17" w:rsidP="005F1E5F">
            <w:pPr>
              <w:jc w:val="center"/>
            </w:pPr>
            <w:r>
              <w:rPr>
                <w:rFonts w:ascii="Calibri" w:hAnsi="Calibri" w:cs="Calibri"/>
                <w:color w:val="000000"/>
              </w:rPr>
              <w:t>280.6666667</w:t>
            </w:r>
          </w:p>
        </w:tc>
        <w:tc>
          <w:tcPr>
            <w:tcW w:w="2139" w:type="dxa"/>
            <w:tcBorders>
              <w:top w:val="single" w:sz="12" w:space="0" w:color="auto"/>
              <w:left w:val="single" w:sz="12" w:space="0" w:color="auto"/>
              <w:right w:val="single" w:sz="12" w:space="0" w:color="auto"/>
            </w:tcBorders>
            <w:vAlign w:val="center"/>
          </w:tcPr>
          <w:p w14:paraId="320129C8" w14:textId="6E7B053E" w:rsidR="00FF0C17" w:rsidRDefault="00FF0C17" w:rsidP="005F1E5F">
            <w:pPr>
              <w:jc w:val="center"/>
            </w:pPr>
            <w:r>
              <w:rPr>
                <w:rFonts w:ascii="Calibri" w:hAnsi="Calibri" w:cs="Calibri"/>
                <w:color w:val="000000"/>
              </w:rPr>
              <w:t>1566.666667</w:t>
            </w:r>
          </w:p>
        </w:tc>
        <w:tc>
          <w:tcPr>
            <w:tcW w:w="2229" w:type="dxa"/>
            <w:tcBorders>
              <w:top w:val="single" w:sz="12" w:space="0" w:color="auto"/>
              <w:left w:val="single" w:sz="12" w:space="0" w:color="auto"/>
              <w:right w:val="single" w:sz="12" w:space="0" w:color="auto"/>
            </w:tcBorders>
            <w:vAlign w:val="center"/>
          </w:tcPr>
          <w:p w14:paraId="71ACA116" w14:textId="2F1151A8" w:rsidR="00FF0C17" w:rsidRDefault="00FF0C17" w:rsidP="005F1E5F">
            <w:pPr>
              <w:jc w:val="center"/>
            </w:pPr>
            <w:r>
              <w:rPr>
                <w:rFonts w:ascii="Calibri" w:hAnsi="Calibri" w:cs="Calibri"/>
                <w:color w:val="000000"/>
              </w:rPr>
              <w:t>28627</w:t>
            </w:r>
            <w:r w:rsidR="0072178D">
              <w:rPr>
                <w:rFonts w:ascii="Calibri" w:hAnsi="Calibri" w:cs="Calibri"/>
                <w:color w:val="000000"/>
              </w:rPr>
              <w:t>.00</w:t>
            </w:r>
          </w:p>
        </w:tc>
      </w:tr>
      <w:tr w:rsidR="00FF0C17" w14:paraId="798DD7F5" w14:textId="77777777" w:rsidTr="0076410A">
        <w:trPr>
          <w:trHeight w:val="489"/>
        </w:trPr>
        <w:tc>
          <w:tcPr>
            <w:tcW w:w="2505" w:type="dxa"/>
            <w:tcBorders>
              <w:left w:val="single" w:sz="12" w:space="0" w:color="auto"/>
              <w:right w:val="single" w:sz="12" w:space="0" w:color="auto"/>
            </w:tcBorders>
          </w:tcPr>
          <w:p w14:paraId="1A3E884A" w14:textId="77777777" w:rsidR="00FF0C17" w:rsidRDefault="00FF0C17" w:rsidP="005F1E5F">
            <w:pPr>
              <w:rPr>
                <w:rFonts w:ascii="Arial" w:hAnsi="Arial" w:cs="Arial"/>
                <w:color w:val="000000"/>
              </w:rPr>
            </w:pPr>
            <w:r>
              <w:rPr>
                <w:rFonts w:ascii="Arial" w:hAnsi="Arial" w:cs="Arial"/>
                <w:color w:val="000000"/>
              </w:rPr>
              <w:t>Bubble Sort</w:t>
            </w:r>
          </w:p>
          <w:p w14:paraId="45853C98" w14:textId="1610B6B9" w:rsidR="00FF0C17" w:rsidRDefault="00FF0C17" w:rsidP="005F1E5F">
            <w:pPr>
              <w:rPr>
                <w:rFonts w:ascii="Arial" w:hAnsi="Arial" w:cs="Arial"/>
                <w:color w:val="000000"/>
              </w:rPr>
            </w:pPr>
            <w:r>
              <w:rPr>
                <w:rFonts w:ascii="Arial" w:hAnsi="Arial" w:cs="Arial"/>
                <w:color w:val="000000"/>
              </w:rPr>
              <w:t>(Descending)</w:t>
            </w:r>
          </w:p>
          <w:p w14:paraId="2987C4C3" w14:textId="77777777" w:rsidR="00FF0C17" w:rsidRDefault="00FF0C17" w:rsidP="005F1E5F"/>
        </w:tc>
        <w:tc>
          <w:tcPr>
            <w:tcW w:w="1773" w:type="dxa"/>
            <w:tcBorders>
              <w:left w:val="single" w:sz="12" w:space="0" w:color="auto"/>
              <w:right w:val="single" w:sz="12" w:space="0" w:color="auto"/>
            </w:tcBorders>
            <w:vAlign w:val="center"/>
          </w:tcPr>
          <w:p w14:paraId="58944375" w14:textId="7951A51F" w:rsidR="00FF0C17" w:rsidRDefault="00FF0C17" w:rsidP="005F1E5F">
            <w:pPr>
              <w:jc w:val="center"/>
            </w:pPr>
            <w:r>
              <w:rPr>
                <w:rFonts w:ascii="Calibri" w:hAnsi="Calibri" w:cs="Calibri"/>
                <w:color w:val="000000"/>
              </w:rPr>
              <w:t>155.3333333</w:t>
            </w:r>
          </w:p>
        </w:tc>
        <w:tc>
          <w:tcPr>
            <w:tcW w:w="2139" w:type="dxa"/>
            <w:tcBorders>
              <w:left w:val="single" w:sz="12" w:space="0" w:color="auto"/>
              <w:right w:val="single" w:sz="12" w:space="0" w:color="auto"/>
            </w:tcBorders>
            <w:vAlign w:val="center"/>
          </w:tcPr>
          <w:p w14:paraId="4AECB872" w14:textId="4797CAF7" w:rsidR="00FF0C17" w:rsidRDefault="00FF0C17" w:rsidP="005F1E5F">
            <w:pPr>
              <w:jc w:val="center"/>
            </w:pPr>
            <w:r>
              <w:rPr>
                <w:rFonts w:ascii="Calibri" w:hAnsi="Calibri" w:cs="Calibri"/>
                <w:color w:val="000000"/>
              </w:rPr>
              <w:t>341.3333333</w:t>
            </w:r>
          </w:p>
        </w:tc>
        <w:tc>
          <w:tcPr>
            <w:tcW w:w="2139" w:type="dxa"/>
            <w:tcBorders>
              <w:left w:val="single" w:sz="12" w:space="0" w:color="auto"/>
              <w:right w:val="single" w:sz="12" w:space="0" w:color="auto"/>
            </w:tcBorders>
            <w:vAlign w:val="center"/>
          </w:tcPr>
          <w:p w14:paraId="766CB831" w14:textId="0085034E" w:rsidR="00FF0C17" w:rsidRDefault="00FF0C17" w:rsidP="005F1E5F">
            <w:pPr>
              <w:jc w:val="center"/>
            </w:pPr>
            <w:r>
              <w:rPr>
                <w:rFonts w:ascii="Calibri" w:hAnsi="Calibri" w:cs="Calibri"/>
                <w:color w:val="000000"/>
              </w:rPr>
              <w:t>2578.333333</w:t>
            </w:r>
          </w:p>
        </w:tc>
        <w:tc>
          <w:tcPr>
            <w:tcW w:w="2229" w:type="dxa"/>
            <w:tcBorders>
              <w:left w:val="single" w:sz="12" w:space="0" w:color="auto"/>
              <w:right w:val="single" w:sz="12" w:space="0" w:color="auto"/>
            </w:tcBorders>
            <w:vAlign w:val="center"/>
          </w:tcPr>
          <w:p w14:paraId="43E31448" w14:textId="46765680" w:rsidR="00FF0C17" w:rsidRDefault="00FF0C17" w:rsidP="005F1E5F">
            <w:pPr>
              <w:jc w:val="center"/>
            </w:pPr>
            <w:r>
              <w:rPr>
                <w:rFonts w:ascii="Calibri" w:hAnsi="Calibri" w:cs="Calibri"/>
                <w:color w:val="000000"/>
              </w:rPr>
              <w:t>57517</w:t>
            </w:r>
            <w:r w:rsidR="0072178D">
              <w:rPr>
                <w:rFonts w:ascii="Calibri" w:hAnsi="Calibri" w:cs="Calibri"/>
                <w:color w:val="000000"/>
              </w:rPr>
              <w:t>.00</w:t>
            </w:r>
          </w:p>
        </w:tc>
      </w:tr>
      <w:tr w:rsidR="00FF0C17" w14:paraId="0BDFF2C0" w14:textId="77777777" w:rsidTr="0076410A">
        <w:trPr>
          <w:trHeight w:val="471"/>
        </w:trPr>
        <w:tc>
          <w:tcPr>
            <w:tcW w:w="2505" w:type="dxa"/>
            <w:tcBorders>
              <w:left w:val="single" w:sz="12" w:space="0" w:color="auto"/>
              <w:right w:val="single" w:sz="12" w:space="0" w:color="auto"/>
            </w:tcBorders>
          </w:tcPr>
          <w:p w14:paraId="2A5A52D3" w14:textId="77777777" w:rsidR="00FF0C17" w:rsidRDefault="00FF0C17" w:rsidP="005F1E5F">
            <w:pPr>
              <w:rPr>
                <w:rFonts w:ascii="Arial" w:hAnsi="Arial" w:cs="Arial"/>
                <w:color w:val="000000"/>
              </w:rPr>
            </w:pPr>
            <w:r>
              <w:rPr>
                <w:rFonts w:ascii="Arial" w:hAnsi="Arial" w:cs="Arial"/>
                <w:color w:val="000000"/>
              </w:rPr>
              <w:t>Bubble Sort</w:t>
            </w:r>
          </w:p>
          <w:p w14:paraId="0D8F9C0D" w14:textId="59624768" w:rsidR="00FF0C17" w:rsidRDefault="00FF0C17" w:rsidP="005F1E5F">
            <w:pPr>
              <w:rPr>
                <w:rFonts w:ascii="Arial" w:hAnsi="Arial" w:cs="Arial"/>
                <w:color w:val="000000"/>
              </w:rPr>
            </w:pPr>
            <w:r>
              <w:rPr>
                <w:rFonts w:ascii="Arial" w:hAnsi="Arial" w:cs="Arial"/>
                <w:color w:val="000000"/>
              </w:rPr>
              <w:t>(In random order)</w:t>
            </w:r>
          </w:p>
          <w:p w14:paraId="51A2CEFC" w14:textId="77777777" w:rsidR="00FF0C17" w:rsidRDefault="00FF0C17" w:rsidP="005F1E5F">
            <w:pPr>
              <w:jc w:val="center"/>
            </w:pPr>
          </w:p>
        </w:tc>
        <w:tc>
          <w:tcPr>
            <w:tcW w:w="1773" w:type="dxa"/>
            <w:tcBorders>
              <w:left w:val="single" w:sz="12" w:space="0" w:color="auto"/>
              <w:right w:val="single" w:sz="12" w:space="0" w:color="auto"/>
            </w:tcBorders>
            <w:vAlign w:val="center"/>
          </w:tcPr>
          <w:p w14:paraId="6DEB727C" w14:textId="645BE029" w:rsidR="00FF0C17" w:rsidRDefault="00FF0C17" w:rsidP="005F1E5F">
            <w:pPr>
              <w:jc w:val="center"/>
            </w:pPr>
            <w:r>
              <w:rPr>
                <w:rFonts w:ascii="Calibri" w:hAnsi="Calibri" w:cs="Calibri"/>
                <w:color w:val="000000"/>
              </w:rPr>
              <w:t>133.00</w:t>
            </w:r>
          </w:p>
        </w:tc>
        <w:tc>
          <w:tcPr>
            <w:tcW w:w="2139" w:type="dxa"/>
            <w:tcBorders>
              <w:left w:val="single" w:sz="12" w:space="0" w:color="auto"/>
              <w:right w:val="single" w:sz="12" w:space="0" w:color="auto"/>
            </w:tcBorders>
            <w:vAlign w:val="center"/>
          </w:tcPr>
          <w:p w14:paraId="7C93F02F" w14:textId="255235C1" w:rsidR="00FF0C17" w:rsidRDefault="00FF0C17" w:rsidP="005F1E5F">
            <w:pPr>
              <w:jc w:val="center"/>
            </w:pPr>
            <w:r>
              <w:rPr>
                <w:rFonts w:ascii="Calibri" w:hAnsi="Calibri" w:cs="Calibri"/>
                <w:color w:val="000000"/>
              </w:rPr>
              <w:t>293.6666667</w:t>
            </w:r>
          </w:p>
        </w:tc>
        <w:tc>
          <w:tcPr>
            <w:tcW w:w="2139" w:type="dxa"/>
            <w:tcBorders>
              <w:left w:val="single" w:sz="12" w:space="0" w:color="auto"/>
              <w:right w:val="single" w:sz="12" w:space="0" w:color="auto"/>
            </w:tcBorders>
            <w:vAlign w:val="center"/>
          </w:tcPr>
          <w:p w14:paraId="52724611" w14:textId="09DC6A7B" w:rsidR="00FF0C17" w:rsidRDefault="00FF0C17" w:rsidP="005F1E5F">
            <w:pPr>
              <w:jc w:val="center"/>
            </w:pPr>
            <w:r>
              <w:rPr>
                <w:rFonts w:ascii="Calibri" w:hAnsi="Calibri" w:cs="Calibri"/>
                <w:color w:val="000000"/>
              </w:rPr>
              <w:t>2881.333333</w:t>
            </w:r>
          </w:p>
        </w:tc>
        <w:tc>
          <w:tcPr>
            <w:tcW w:w="2229" w:type="dxa"/>
            <w:tcBorders>
              <w:left w:val="single" w:sz="12" w:space="0" w:color="auto"/>
              <w:right w:val="single" w:sz="12" w:space="0" w:color="auto"/>
            </w:tcBorders>
            <w:vAlign w:val="center"/>
          </w:tcPr>
          <w:p w14:paraId="04F6D1EC" w14:textId="5DA34BF1" w:rsidR="00FF0C17" w:rsidRDefault="00FF0C17" w:rsidP="005F1E5F">
            <w:pPr>
              <w:jc w:val="center"/>
            </w:pPr>
            <w:r>
              <w:rPr>
                <w:rFonts w:ascii="Calibri" w:hAnsi="Calibri" w:cs="Calibri"/>
                <w:color w:val="000000"/>
              </w:rPr>
              <w:t>65774.66667</w:t>
            </w:r>
          </w:p>
        </w:tc>
      </w:tr>
      <w:tr w:rsidR="00FF0C17" w14:paraId="5DE5E3F6" w14:textId="77777777" w:rsidTr="0076410A">
        <w:trPr>
          <w:trHeight w:val="489"/>
        </w:trPr>
        <w:tc>
          <w:tcPr>
            <w:tcW w:w="2505" w:type="dxa"/>
            <w:tcBorders>
              <w:left w:val="single" w:sz="12" w:space="0" w:color="auto"/>
              <w:bottom w:val="single" w:sz="12" w:space="0" w:color="auto"/>
              <w:right w:val="single" w:sz="12" w:space="0" w:color="auto"/>
            </w:tcBorders>
          </w:tcPr>
          <w:p w14:paraId="15264574" w14:textId="77777777" w:rsidR="00FF0C17" w:rsidRDefault="00FF0C17" w:rsidP="005F1E5F">
            <w:pPr>
              <w:rPr>
                <w:rFonts w:ascii="Arial" w:hAnsi="Arial" w:cs="Arial"/>
                <w:color w:val="000000"/>
              </w:rPr>
            </w:pPr>
            <w:r>
              <w:rPr>
                <w:rFonts w:ascii="Arial" w:hAnsi="Arial" w:cs="Arial"/>
                <w:color w:val="000000"/>
              </w:rPr>
              <w:t>Bubble Sort</w:t>
            </w:r>
          </w:p>
          <w:p w14:paraId="41D17CB8" w14:textId="2C3D6DCE" w:rsidR="00FF0C17" w:rsidRDefault="00FF0C17" w:rsidP="005F1E5F">
            <w:pPr>
              <w:rPr>
                <w:rFonts w:ascii="Arial" w:hAnsi="Arial" w:cs="Arial"/>
                <w:color w:val="000000"/>
              </w:rPr>
            </w:pPr>
            <w:r>
              <w:rPr>
                <w:rFonts w:ascii="Arial" w:hAnsi="Arial" w:cs="Arial"/>
                <w:color w:val="000000"/>
              </w:rPr>
              <w:t>[nearly sorted</w:t>
            </w:r>
          </w:p>
          <w:p w14:paraId="04EE8B30" w14:textId="5B5AA194" w:rsidR="00FF0C17" w:rsidRDefault="00FF0C17" w:rsidP="005F1E5F">
            <w:pPr>
              <w:rPr>
                <w:rFonts w:ascii="Arial" w:hAnsi="Arial" w:cs="Arial"/>
                <w:color w:val="000000"/>
              </w:rPr>
            </w:pPr>
            <w:r>
              <w:rPr>
                <w:rFonts w:ascii="Arial" w:hAnsi="Arial" w:cs="Arial"/>
                <w:color w:val="000000"/>
              </w:rPr>
              <w:t xml:space="preserve"> (10% moved)]</w:t>
            </w:r>
          </w:p>
          <w:p w14:paraId="29706314" w14:textId="77777777" w:rsidR="00FF0C17" w:rsidRDefault="00FF0C17" w:rsidP="005F1E5F"/>
        </w:tc>
        <w:tc>
          <w:tcPr>
            <w:tcW w:w="1773" w:type="dxa"/>
            <w:tcBorders>
              <w:left w:val="single" w:sz="12" w:space="0" w:color="auto"/>
              <w:bottom w:val="single" w:sz="12" w:space="0" w:color="auto"/>
              <w:right w:val="single" w:sz="12" w:space="0" w:color="auto"/>
            </w:tcBorders>
            <w:vAlign w:val="center"/>
          </w:tcPr>
          <w:p w14:paraId="5795BA00" w14:textId="422EF6EE" w:rsidR="00FF0C17" w:rsidRDefault="00FF0C17" w:rsidP="005F1E5F">
            <w:pPr>
              <w:jc w:val="center"/>
            </w:pPr>
            <w:r>
              <w:rPr>
                <w:rFonts w:ascii="Calibri" w:hAnsi="Calibri" w:cs="Calibri"/>
                <w:color w:val="000000"/>
              </w:rPr>
              <w:t>99.00</w:t>
            </w:r>
          </w:p>
        </w:tc>
        <w:tc>
          <w:tcPr>
            <w:tcW w:w="2139" w:type="dxa"/>
            <w:tcBorders>
              <w:left w:val="single" w:sz="12" w:space="0" w:color="auto"/>
              <w:bottom w:val="single" w:sz="12" w:space="0" w:color="auto"/>
              <w:right w:val="single" w:sz="12" w:space="0" w:color="auto"/>
            </w:tcBorders>
            <w:vAlign w:val="center"/>
          </w:tcPr>
          <w:p w14:paraId="260D73A2" w14:textId="215FBBA7" w:rsidR="00FF0C17" w:rsidRDefault="00FF0C17" w:rsidP="005F1E5F">
            <w:pPr>
              <w:jc w:val="center"/>
            </w:pPr>
            <w:r>
              <w:rPr>
                <w:rFonts w:ascii="Calibri" w:hAnsi="Calibri" w:cs="Calibri"/>
                <w:color w:val="000000"/>
              </w:rPr>
              <w:t>336</w:t>
            </w:r>
            <w:r w:rsidR="0072178D">
              <w:rPr>
                <w:rFonts w:ascii="Calibri" w:hAnsi="Calibri" w:cs="Calibri"/>
                <w:color w:val="000000"/>
              </w:rPr>
              <w:t>.00</w:t>
            </w:r>
          </w:p>
        </w:tc>
        <w:tc>
          <w:tcPr>
            <w:tcW w:w="2139" w:type="dxa"/>
            <w:tcBorders>
              <w:left w:val="single" w:sz="12" w:space="0" w:color="auto"/>
              <w:bottom w:val="single" w:sz="12" w:space="0" w:color="auto"/>
              <w:right w:val="single" w:sz="12" w:space="0" w:color="auto"/>
            </w:tcBorders>
            <w:vAlign w:val="center"/>
          </w:tcPr>
          <w:p w14:paraId="6D19DB53" w14:textId="67EDAB6D" w:rsidR="00FF0C17" w:rsidRDefault="00FF0C17" w:rsidP="005F1E5F">
            <w:pPr>
              <w:jc w:val="center"/>
            </w:pPr>
            <w:r>
              <w:rPr>
                <w:rFonts w:ascii="Calibri" w:hAnsi="Calibri" w:cs="Calibri"/>
                <w:color w:val="000000"/>
              </w:rPr>
              <w:t>2040.666667</w:t>
            </w:r>
          </w:p>
        </w:tc>
        <w:tc>
          <w:tcPr>
            <w:tcW w:w="2229" w:type="dxa"/>
            <w:tcBorders>
              <w:left w:val="single" w:sz="12" w:space="0" w:color="auto"/>
              <w:bottom w:val="single" w:sz="12" w:space="0" w:color="auto"/>
              <w:right w:val="single" w:sz="12" w:space="0" w:color="auto"/>
            </w:tcBorders>
            <w:vAlign w:val="center"/>
          </w:tcPr>
          <w:p w14:paraId="13FFF850" w14:textId="5CA54081" w:rsidR="00FF0C17" w:rsidRDefault="00FF0C17" w:rsidP="005F1E5F">
            <w:pPr>
              <w:jc w:val="center"/>
            </w:pPr>
            <w:r>
              <w:rPr>
                <w:rFonts w:ascii="Calibri" w:hAnsi="Calibri" w:cs="Calibri"/>
                <w:color w:val="000000"/>
              </w:rPr>
              <w:t>39911.33333</w:t>
            </w:r>
          </w:p>
        </w:tc>
      </w:tr>
      <w:tr w:rsidR="0072178D" w14:paraId="29907641" w14:textId="77777777" w:rsidTr="0076410A">
        <w:trPr>
          <w:trHeight w:val="489"/>
        </w:trPr>
        <w:tc>
          <w:tcPr>
            <w:tcW w:w="2505" w:type="dxa"/>
            <w:tcBorders>
              <w:top w:val="single" w:sz="12" w:space="0" w:color="auto"/>
              <w:left w:val="single" w:sz="12" w:space="0" w:color="auto"/>
              <w:bottom w:val="single" w:sz="12" w:space="0" w:color="auto"/>
              <w:right w:val="single" w:sz="12" w:space="0" w:color="FFFFFF" w:themeColor="background1"/>
            </w:tcBorders>
          </w:tcPr>
          <w:p w14:paraId="57673878" w14:textId="77777777" w:rsidR="009E4DAD" w:rsidRDefault="009E4DAD" w:rsidP="005F1E5F"/>
        </w:tc>
        <w:tc>
          <w:tcPr>
            <w:tcW w:w="1773" w:type="dxa"/>
            <w:tcBorders>
              <w:top w:val="single" w:sz="12" w:space="0" w:color="auto"/>
              <w:left w:val="single" w:sz="12" w:space="0" w:color="FFFFFF" w:themeColor="background1"/>
              <w:bottom w:val="single" w:sz="12" w:space="0" w:color="auto"/>
              <w:right w:val="single" w:sz="12" w:space="0" w:color="FFFFFF" w:themeColor="background1"/>
            </w:tcBorders>
          </w:tcPr>
          <w:p w14:paraId="2DEE4736" w14:textId="77777777" w:rsidR="009E4DAD" w:rsidRDefault="009E4DAD" w:rsidP="005F1E5F"/>
        </w:tc>
        <w:tc>
          <w:tcPr>
            <w:tcW w:w="2139" w:type="dxa"/>
            <w:tcBorders>
              <w:top w:val="single" w:sz="12" w:space="0" w:color="auto"/>
              <w:left w:val="single" w:sz="12" w:space="0" w:color="FFFFFF" w:themeColor="background1"/>
              <w:bottom w:val="single" w:sz="12" w:space="0" w:color="auto"/>
              <w:right w:val="single" w:sz="12" w:space="0" w:color="FFFFFF" w:themeColor="background1"/>
            </w:tcBorders>
          </w:tcPr>
          <w:p w14:paraId="292EA082" w14:textId="77777777" w:rsidR="009E4DAD" w:rsidRDefault="009E4DAD" w:rsidP="005F1E5F"/>
        </w:tc>
        <w:tc>
          <w:tcPr>
            <w:tcW w:w="2139" w:type="dxa"/>
            <w:tcBorders>
              <w:top w:val="single" w:sz="12" w:space="0" w:color="auto"/>
              <w:left w:val="single" w:sz="12" w:space="0" w:color="FFFFFF" w:themeColor="background1"/>
              <w:bottom w:val="single" w:sz="12" w:space="0" w:color="auto"/>
              <w:right w:val="single" w:sz="12" w:space="0" w:color="FFFFFF" w:themeColor="background1"/>
            </w:tcBorders>
          </w:tcPr>
          <w:p w14:paraId="7CD07669" w14:textId="77777777" w:rsidR="009E4DAD" w:rsidRDefault="009E4DAD" w:rsidP="005F1E5F"/>
        </w:tc>
        <w:tc>
          <w:tcPr>
            <w:tcW w:w="2229" w:type="dxa"/>
            <w:tcBorders>
              <w:top w:val="single" w:sz="12" w:space="0" w:color="auto"/>
              <w:left w:val="single" w:sz="12" w:space="0" w:color="FFFFFF" w:themeColor="background1"/>
              <w:bottom w:val="single" w:sz="12" w:space="0" w:color="auto"/>
              <w:right w:val="single" w:sz="12" w:space="0" w:color="auto"/>
            </w:tcBorders>
          </w:tcPr>
          <w:p w14:paraId="645B9C85" w14:textId="77777777" w:rsidR="009E4DAD" w:rsidRDefault="009E4DAD" w:rsidP="005F1E5F"/>
        </w:tc>
      </w:tr>
      <w:tr w:rsidR="00FF0C17" w14:paraId="485EC459" w14:textId="77777777" w:rsidTr="0076410A">
        <w:trPr>
          <w:trHeight w:val="489"/>
        </w:trPr>
        <w:tc>
          <w:tcPr>
            <w:tcW w:w="2505" w:type="dxa"/>
            <w:tcBorders>
              <w:top w:val="single" w:sz="12" w:space="0" w:color="auto"/>
              <w:left w:val="single" w:sz="12" w:space="0" w:color="auto"/>
              <w:right w:val="single" w:sz="12" w:space="0" w:color="auto"/>
            </w:tcBorders>
            <w:vAlign w:val="center"/>
          </w:tcPr>
          <w:p w14:paraId="499ABF63" w14:textId="77777777" w:rsidR="00FF0C17" w:rsidRDefault="00FF0C17" w:rsidP="005F1E5F">
            <w:pPr>
              <w:rPr>
                <w:rFonts w:ascii="Arial" w:hAnsi="Arial" w:cs="Arial"/>
                <w:color w:val="000000"/>
              </w:rPr>
            </w:pPr>
            <w:r>
              <w:rPr>
                <w:rFonts w:ascii="Arial" w:hAnsi="Arial" w:cs="Arial"/>
                <w:color w:val="000000"/>
              </w:rPr>
              <w:t>Insertion Sort</w:t>
            </w:r>
          </w:p>
          <w:p w14:paraId="7A1A1C24" w14:textId="77777777" w:rsidR="00FF0C17" w:rsidRDefault="00FF0C17" w:rsidP="005F1E5F">
            <w:pPr>
              <w:rPr>
                <w:rFonts w:ascii="Arial" w:hAnsi="Arial" w:cs="Arial"/>
                <w:color w:val="000000"/>
              </w:rPr>
            </w:pPr>
            <w:r>
              <w:rPr>
                <w:rFonts w:ascii="Arial" w:hAnsi="Arial" w:cs="Arial"/>
                <w:color w:val="000000"/>
              </w:rPr>
              <w:t>(Ascending)</w:t>
            </w:r>
          </w:p>
          <w:p w14:paraId="26157095" w14:textId="249B6FBB" w:rsidR="00FF0C17" w:rsidRDefault="00FF0C17" w:rsidP="005F1E5F"/>
        </w:tc>
        <w:tc>
          <w:tcPr>
            <w:tcW w:w="1773" w:type="dxa"/>
            <w:tcBorders>
              <w:top w:val="single" w:sz="12" w:space="0" w:color="auto"/>
              <w:left w:val="single" w:sz="12" w:space="0" w:color="auto"/>
              <w:right w:val="single" w:sz="12" w:space="0" w:color="auto"/>
            </w:tcBorders>
            <w:vAlign w:val="center"/>
          </w:tcPr>
          <w:p w14:paraId="1F8CDD39" w14:textId="5A161542" w:rsidR="00FF0C17" w:rsidRDefault="00FF0C17" w:rsidP="005F1E5F">
            <w:pPr>
              <w:jc w:val="center"/>
            </w:pPr>
            <w:r>
              <w:rPr>
                <w:rFonts w:ascii="Calibri" w:hAnsi="Calibri" w:cs="Calibri"/>
                <w:color w:val="000000"/>
              </w:rPr>
              <w:t>1.33333333</w:t>
            </w:r>
          </w:p>
        </w:tc>
        <w:tc>
          <w:tcPr>
            <w:tcW w:w="2139" w:type="dxa"/>
            <w:tcBorders>
              <w:top w:val="single" w:sz="12" w:space="0" w:color="auto"/>
              <w:left w:val="single" w:sz="12" w:space="0" w:color="auto"/>
              <w:right w:val="single" w:sz="12" w:space="0" w:color="auto"/>
            </w:tcBorders>
            <w:vAlign w:val="center"/>
          </w:tcPr>
          <w:p w14:paraId="7A0F860E" w14:textId="5A668CCF" w:rsidR="00FF0C17" w:rsidRDefault="00FF0C17" w:rsidP="005F1E5F">
            <w:pPr>
              <w:jc w:val="center"/>
            </w:pPr>
            <w:r>
              <w:rPr>
                <w:rFonts w:ascii="Calibri" w:hAnsi="Calibri" w:cs="Calibri"/>
                <w:color w:val="000000"/>
              </w:rPr>
              <w:t>9</w:t>
            </w:r>
            <w:r w:rsidR="0072178D">
              <w:rPr>
                <w:rFonts w:ascii="Calibri" w:hAnsi="Calibri" w:cs="Calibri"/>
                <w:color w:val="000000"/>
              </w:rPr>
              <w:t>.00</w:t>
            </w:r>
          </w:p>
        </w:tc>
        <w:tc>
          <w:tcPr>
            <w:tcW w:w="2139" w:type="dxa"/>
            <w:tcBorders>
              <w:top w:val="single" w:sz="12" w:space="0" w:color="auto"/>
              <w:left w:val="single" w:sz="12" w:space="0" w:color="auto"/>
              <w:right w:val="single" w:sz="12" w:space="0" w:color="auto"/>
            </w:tcBorders>
            <w:vAlign w:val="center"/>
          </w:tcPr>
          <w:p w14:paraId="4096C9B0" w14:textId="7ED4319A" w:rsidR="00FF0C17" w:rsidRDefault="00FF0C17" w:rsidP="005F1E5F">
            <w:pPr>
              <w:jc w:val="center"/>
            </w:pPr>
            <w:r>
              <w:rPr>
                <w:rFonts w:ascii="Calibri" w:hAnsi="Calibri" w:cs="Calibri"/>
                <w:color w:val="000000"/>
              </w:rPr>
              <w:t>39.66666667</w:t>
            </w:r>
          </w:p>
        </w:tc>
        <w:tc>
          <w:tcPr>
            <w:tcW w:w="2229" w:type="dxa"/>
            <w:tcBorders>
              <w:top w:val="single" w:sz="12" w:space="0" w:color="auto"/>
              <w:left w:val="single" w:sz="12" w:space="0" w:color="auto"/>
              <w:right w:val="single" w:sz="12" w:space="0" w:color="auto"/>
            </w:tcBorders>
            <w:vAlign w:val="center"/>
          </w:tcPr>
          <w:p w14:paraId="73C42F7D" w14:textId="6FB5DDF7" w:rsidR="00FF0C17" w:rsidRDefault="00FF0C17" w:rsidP="005F1E5F">
            <w:pPr>
              <w:jc w:val="center"/>
            </w:pPr>
            <w:r>
              <w:rPr>
                <w:rFonts w:ascii="Calibri" w:hAnsi="Calibri" w:cs="Calibri"/>
                <w:color w:val="000000"/>
              </w:rPr>
              <w:t>185</w:t>
            </w:r>
            <w:r w:rsidR="0072178D">
              <w:rPr>
                <w:rFonts w:ascii="Calibri" w:hAnsi="Calibri" w:cs="Calibri"/>
                <w:color w:val="000000"/>
              </w:rPr>
              <w:t>.00</w:t>
            </w:r>
          </w:p>
        </w:tc>
      </w:tr>
      <w:tr w:rsidR="00FF0C17" w14:paraId="71D016A2" w14:textId="77777777" w:rsidTr="0076410A">
        <w:trPr>
          <w:trHeight w:val="489"/>
        </w:trPr>
        <w:tc>
          <w:tcPr>
            <w:tcW w:w="2505" w:type="dxa"/>
            <w:tcBorders>
              <w:left w:val="single" w:sz="12" w:space="0" w:color="auto"/>
              <w:right w:val="single" w:sz="12" w:space="0" w:color="auto"/>
            </w:tcBorders>
            <w:vAlign w:val="center"/>
          </w:tcPr>
          <w:p w14:paraId="1B3E546F" w14:textId="77777777" w:rsidR="00FF0C17" w:rsidRDefault="00FF0C17" w:rsidP="005F1E5F">
            <w:pPr>
              <w:rPr>
                <w:rFonts w:ascii="Arial" w:hAnsi="Arial" w:cs="Arial"/>
                <w:color w:val="000000"/>
              </w:rPr>
            </w:pPr>
            <w:r>
              <w:rPr>
                <w:rFonts w:ascii="Arial" w:hAnsi="Arial" w:cs="Arial"/>
                <w:color w:val="000000"/>
              </w:rPr>
              <w:t>Insertion Sort</w:t>
            </w:r>
          </w:p>
          <w:p w14:paraId="348BAD5B" w14:textId="77777777" w:rsidR="00FF0C17" w:rsidRDefault="00FF0C17" w:rsidP="005F1E5F">
            <w:pPr>
              <w:rPr>
                <w:rFonts w:ascii="Arial" w:hAnsi="Arial" w:cs="Arial"/>
                <w:color w:val="000000"/>
              </w:rPr>
            </w:pPr>
            <w:r>
              <w:rPr>
                <w:rFonts w:ascii="Arial" w:hAnsi="Arial" w:cs="Arial"/>
                <w:color w:val="000000"/>
              </w:rPr>
              <w:t>(Descending)</w:t>
            </w:r>
          </w:p>
          <w:p w14:paraId="769F6092" w14:textId="56B68EA8" w:rsidR="00FF0C17" w:rsidRDefault="00FF0C17" w:rsidP="005F1E5F"/>
        </w:tc>
        <w:tc>
          <w:tcPr>
            <w:tcW w:w="1773" w:type="dxa"/>
            <w:tcBorders>
              <w:left w:val="single" w:sz="12" w:space="0" w:color="auto"/>
              <w:right w:val="single" w:sz="12" w:space="0" w:color="auto"/>
            </w:tcBorders>
            <w:vAlign w:val="center"/>
          </w:tcPr>
          <w:p w14:paraId="5B48C3DD" w14:textId="4367D7A2" w:rsidR="00FF0C17" w:rsidRDefault="00FF0C17" w:rsidP="005F1E5F">
            <w:pPr>
              <w:jc w:val="center"/>
            </w:pPr>
            <w:r>
              <w:rPr>
                <w:rFonts w:ascii="Calibri" w:hAnsi="Calibri" w:cs="Calibri"/>
                <w:color w:val="000000"/>
              </w:rPr>
              <w:t>136</w:t>
            </w:r>
            <w:r w:rsidR="0072178D">
              <w:rPr>
                <w:rFonts w:ascii="Calibri" w:hAnsi="Calibri" w:cs="Calibri"/>
                <w:color w:val="000000"/>
              </w:rPr>
              <w:t>.00</w:t>
            </w:r>
          </w:p>
        </w:tc>
        <w:tc>
          <w:tcPr>
            <w:tcW w:w="2139" w:type="dxa"/>
            <w:tcBorders>
              <w:left w:val="single" w:sz="12" w:space="0" w:color="auto"/>
              <w:right w:val="single" w:sz="12" w:space="0" w:color="auto"/>
            </w:tcBorders>
            <w:vAlign w:val="center"/>
          </w:tcPr>
          <w:p w14:paraId="118ED4D2" w14:textId="2B34BDBD" w:rsidR="00FF0C17" w:rsidRDefault="00FF0C17" w:rsidP="005F1E5F">
            <w:pPr>
              <w:jc w:val="center"/>
            </w:pPr>
            <w:r>
              <w:rPr>
                <w:rFonts w:ascii="Calibri" w:hAnsi="Calibri" w:cs="Calibri"/>
                <w:color w:val="000000"/>
              </w:rPr>
              <w:t>295</w:t>
            </w:r>
            <w:r w:rsidR="0072178D">
              <w:rPr>
                <w:rFonts w:ascii="Calibri" w:hAnsi="Calibri" w:cs="Calibri"/>
                <w:color w:val="000000"/>
              </w:rPr>
              <w:t>.00</w:t>
            </w:r>
          </w:p>
        </w:tc>
        <w:tc>
          <w:tcPr>
            <w:tcW w:w="2139" w:type="dxa"/>
            <w:tcBorders>
              <w:left w:val="single" w:sz="12" w:space="0" w:color="auto"/>
              <w:right w:val="single" w:sz="12" w:space="0" w:color="auto"/>
            </w:tcBorders>
            <w:vAlign w:val="center"/>
          </w:tcPr>
          <w:p w14:paraId="2F874678" w14:textId="2D7FE7AB" w:rsidR="00FF0C17" w:rsidRDefault="00FF0C17" w:rsidP="005F1E5F">
            <w:pPr>
              <w:jc w:val="center"/>
            </w:pPr>
            <w:r>
              <w:rPr>
                <w:rFonts w:ascii="Calibri" w:hAnsi="Calibri" w:cs="Calibri"/>
                <w:color w:val="000000"/>
              </w:rPr>
              <w:t>1899.666667</w:t>
            </w:r>
          </w:p>
        </w:tc>
        <w:tc>
          <w:tcPr>
            <w:tcW w:w="2229" w:type="dxa"/>
            <w:tcBorders>
              <w:left w:val="single" w:sz="12" w:space="0" w:color="auto"/>
              <w:right w:val="single" w:sz="12" w:space="0" w:color="auto"/>
            </w:tcBorders>
            <w:vAlign w:val="center"/>
          </w:tcPr>
          <w:p w14:paraId="73A73CB0" w14:textId="63956CB5" w:rsidR="00FF0C17" w:rsidRDefault="00FF0C17" w:rsidP="005F1E5F">
            <w:pPr>
              <w:jc w:val="center"/>
            </w:pPr>
            <w:r>
              <w:rPr>
                <w:rFonts w:ascii="Calibri" w:hAnsi="Calibri" w:cs="Calibri"/>
                <w:color w:val="000000"/>
              </w:rPr>
              <w:t>26787.66667</w:t>
            </w:r>
          </w:p>
        </w:tc>
      </w:tr>
      <w:tr w:rsidR="00FF0C17" w14:paraId="764EA70C" w14:textId="77777777" w:rsidTr="0076410A">
        <w:trPr>
          <w:trHeight w:val="489"/>
        </w:trPr>
        <w:tc>
          <w:tcPr>
            <w:tcW w:w="2505" w:type="dxa"/>
            <w:tcBorders>
              <w:left w:val="single" w:sz="12" w:space="0" w:color="auto"/>
              <w:right w:val="single" w:sz="12" w:space="0" w:color="auto"/>
            </w:tcBorders>
            <w:vAlign w:val="center"/>
          </w:tcPr>
          <w:p w14:paraId="630C4327" w14:textId="77777777" w:rsidR="00FF0C17" w:rsidRDefault="00FF0C17" w:rsidP="005F1E5F">
            <w:pPr>
              <w:rPr>
                <w:rFonts w:ascii="Arial" w:hAnsi="Arial" w:cs="Arial"/>
                <w:color w:val="000000"/>
              </w:rPr>
            </w:pPr>
            <w:r>
              <w:rPr>
                <w:rFonts w:ascii="Arial" w:hAnsi="Arial" w:cs="Arial"/>
                <w:color w:val="000000"/>
              </w:rPr>
              <w:t>Insertion Sort</w:t>
            </w:r>
          </w:p>
          <w:p w14:paraId="54275AE9" w14:textId="77777777" w:rsidR="00FF0C17" w:rsidRDefault="00FF0C17" w:rsidP="005F1E5F">
            <w:pPr>
              <w:rPr>
                <w:rFonts w:ascii="Arial" w:hAnsi="Arial" w:cs="Arial"/>
                <w:color w:val="000000"/>
              </w:rPr>
            </w:pPr>
            <w:r>
              <w:rPr>
                <w:rFonts w:ascii="Arial" w:hAnsi="Arial" w:cs="Arial"/>
                <w:color w:val="000000"/>
              </w:rPr>
              <w:t>(In random order)</w:t>
            </w:r>
          </w:p>
          <w:p w14:paraId="3BF0C340" w14:textId="6D864C3B" w:rsidR="00FF0C17" w:rsidRDefault="00FF0C17" w:rsidP="005F1E5F"/>
        </w:tc>
        <w:tc>
          <w:tcPr>
            <w:tcW w:w="1773" w:type="dxa"/>
            <w:tcBorders>
              <w:left w:val="single" w:sz="12" w:space="0" w:color="auto"/>
              <w:right w:val="single" w:sz="12" w:space="0" w:color="auto"/>
            </w:tcBorders>
            <w:vAlign w:val="center"/>
          </w:tcPr>
          <w:p w14:paraId="1E7F40E6" w14:textId="6468ADE7" w:rsidR="00FF0C17" w:rsidRDefault="00FF0C17" w:rsidP="005F1E5F">
            <w:pPr>
              <w:jc w:val="center"/>
            </w:pPr>
            <w:r>
              <w:rPr>
                <w:rFonts w:ascii="Calibri" w:hAnsi="Calibri" w:cs="Calibri"/>
                <w:color w:val="000000"/>
              </w:rPr>
              <w:t>68</w:t>
            </w:r>
            <w:r w:rsidR="0072178D">
              <w:rPr>
                <w:rFonts w:ascii="Calibri" w:hAnsi="Calibri" w:cs="Calibri"/>
                <w:color w:val="000000"/>
              </w:rPr>
              <w:t>.00</w:t>
            </w:r>
          </w:p>
        </w:tc>
        <w:tc>
          <w:tcPr>
            <w:tcW w:w="2139" w:type="dxa"/>
            <w:tcBorders>
              <w:left w:val="single" w:sz="12" w:space="0" w:color="auto"/>
              <w:right w:val="single" w:sz="12" w:space="0" w:color="auto"/>
            </w:tcBorders>
            <w:vAlign w:val="center"/>
          </w:tcPr>
          <w:p w14:paraId="12E97872" w14:textId="7C808271" w:rsidR="00FF0C17" w:rsidRDefault="00FF0C17" w:rsidP="005F1E5F">
            <w:pPr>
              <w:jc w:val="center"/>
            </w:pPr>
            <w:r>
              <w:rPr>
                <w:rFonts w:ascii="Calibri" w:hAnsi="Calibri" w:cs="Calibri"/>
                <w:color w:val="000000"/>
              </w:rPr>
              <w:t>185.33333</w:t>
            </w:r>
          </w:p>
        </w:tc>
        <w:tc>
          <w:tcPr>
            <w:tcW w:w="2139" w:type="dxa"/>
            <w:tcBorders>
              <w:left w:val="single" w:sz="12" w:space="0" w:color="auto"/>
              <w:right w:val="single" w:sz="12" w:space="0" w:color="auto"/>
            </w:tcBorders>
            <w:vAlign w:val="center"/>
          </w:tcPr>
          <w:p w14:paraId="21BE6C6E" w14:textId="1EE75561" w:rsidR="00FF0C17" w:rsidRDefault="00FF0C17" w:rsidP="005F1E5F">
            <w:pPr>
              <w:jc w:val="center"/>
            </w:pPr>
            <w:r>
              <w:rPr>
                <w:rFonts w:ascii="Calibri" w:hAnsi="Calibri" w:cs="Calibri"/>
                <w:color w:val="000000"/>
              </w:rPr>
              <w:t>2175.666667</w:t>
            </w:r>
          </w:p>
        </w:tc>
        <w:tc>
          <w:tcPr>
            <w:tcW w:w="2229" w:type="dxa"/>
            <w:tcBorders>
              <w:left w:val="single" w:sz="12" w:space="0" w:color="auto"/>
              <w:right w:val="single" w:sz="12" w:space="0" w:color="auto"/>
            </w:tcBorders>
            <w:vAlign w:val="center"/>
          </w:tcPr>
          <w:p w14:paraId="21528896" w14:textId="76783810" w:rsidR="00FF0C17" w:rsidRDefault="00FF0C17" w:rsidP="005F1E5F">
            <w:pPr>
              <w:jc w:val="center"/>
            </w:pPr>
            <w:r>
              <w:rPr>
                <w:rFonts w:ascii="Calibri" w:hAnsi="Calibri" w:cs="Calibri"/>
                <w:color w:val="000000"/>
              </w:rPr>
              <w:t>13711.33333</w:t>
            </w:r>
          </w:p>
        </w:tc>
      </w:tr>
      <w:tr w:rsidR="00FF0C17" w14:paraId="5E23B1C4" w14:textId="77777777" w:rsidTr="0076410A">
        <w:trPr>
          <w:trHeight w:val="489"/>
        </w:trPr>
        <w:tc>
          <w:tcPr>
            <w:tcW w:w="2505" w:type="dxa"/>
            <w:tcBorders>
              <w:left w:val="single" w:sz="12" w:space="0" w:color="auto"/>
              <w:bottom w:val="single" w:sz="12" w:space="0" w:color="auto"/>
              <w:right w:val="single" w:sz="12" w:space="0" w:color="auto"/>
            </w:tcBorders>
            <w:vAlign w:val="center"/>
          </w:tcPr>
          <w:p w14:paraId="082FEE52" w14:textId="77777777" w:rsidR="00FF0C17" w:rsidRDefault="00FF0C17" w:rsidP="005F1E5F">
            <w:pPr>
              <w:rPr>
                <w:rFonts w:ascii="Arial" w:hAnsi="Arial" w:cs="Arial"/>
                <w:color w:val="000000"/>
              </w:rPr>
            </w:pPr>
            <w:r>
              <w:rPr>
                <w:rFonts w:ascii="Arial" w:hAnsi="Arial" w:cs="Arial"/>
                <w:color w:val="000000"/>
              </w:rPr>
              <w:t>Insertion Sort</w:t>
            </w:r>
          </w:p>
          <w:p w14:paraId="0DD109B2" w14:textId="327F5D9B" w:rsidR="00FF0C17" w:rsidRDefault="00FF0C17" w:rsidP="005F1E5F">
            <w:pPr>
              <w:rPr>
                <w:rFonts w:ascii="Arial" w:hAnsi="Arial" w:cs="Arial"/>
                <w:color w:val="000000"/>
              </w:rPr>
            </w:pPr>
            <w:r>
              <w:rPr>
                <w:rFonts w:ascii="Arial" w:hAnsi="Arial" w:cs="Arial"/>
                <w:color w:val="000000"/>
              </w:rPr>
              <w:t>[nearly sorted</w:t>
            </w:r>
          </w:p>
          <w:p w14:paraId="58090ECE" w14:textId="77777777" w:rsidR="00FF0C17" w:rsidRDefault="00FF0C17" w:rsidP="005F1E5F">
            <w:pPr>
              <w:rPr>
                <w:rFonts w:ascii="Arial" w:hAnsi="Arial" w:cs="Arial"/>
                <w:color w:val="000000"/>
              </w:rPr>
            </w:pPr>
            <w:r>
              <w:rPr>
                <w:rFonts w:ascii="Arial" w:hAnsi="Arial" w:cs="Arial"/>
                <w:color w:val="000000"/>
              </w:rPr>
              <w:t xml:space="preserve"> (10% moved)]</w:t>
            </w:r>
          </w:p>
          <w:p w14:paraId="47763EF1" w14:textId="04D770A5" w:rsidR="00FF0C17" w:rsidRDefault="00FF0C17" w:rsidP="005F1E5F"/>
        </w:tc>
        <w:tc>
          <w:tcPr>
            <w:tcW w:w="1773" w:type="dxa"/>
            <w:tcBorders>
              <w:left w:val="single" w:sz="12" w:space="0" w:color="auto"/>
              <w:bottom w:val="single" w:sz="12" w:space="0" w:color="auto"/>
              <w:right w:val="single" w:sz="12" w:space="0" w:color="auto"/>
            </w:tcBorders>
            <w:vAlign w:val="center"/>
          </w:tcPr>
          <w:p w14:paraId="1E598F60" w14:textId="1EE4618B" w:rsidR="00FF0C17" w:rsidRDefault="00FF0C17" w:rsidP="005F1E5F">
            <w:pPr>
              <w:jc w:val="center"/>
            </w:pPr>
            <w:r>
              <w:rPr>
                <w:rFonts w:ascii="Calibri" w:hAnsi="Calibri" w:cs="Calibri"/>
                <w:color w:val="000000"/>
              </w:rPr>
              <w:t>11</w:t>
            </w:r>
            <w:r w:rsidR="0072178D">
              <w:rPr>
                <w:rFonts w:ascii="Calibri" w:hAnsi="Calibri" w:cs="Calibri"/>
                <w:color w:val="000000"/>
              </w:rPr>
              <w:t>.00</w:t>
            </w:r>
          </w:p>
        </w:tc>
        <w:tc>
          <w:tcPr>
            <w:tcW w:w="2139" w:type="dxa"/>
            <w:tcBorders>
              <w:left w:val="single" w:sz="12" w:space="0" w:color="auto"/>
              <w:bottom w:val="single" w:sz="12" w:space="0" w:color="auto"/>
              <w:right w:val="single" w:sz="12" w:space="0" w:color="auto"/>
            </w:tcBorders>
            <w:vAlign w:val="center"/>
          </w:tcPr>
          <w:p w14:paraId="6CDE17F6" w14:textId="69191FF6" w:rsidR="00FF0C17" w:rsidRDefault="00FF0C17" w:rsidP="005F1E5F">
            <w:pPr>
              <w:jc w:val="center"/>
            </w:pPr>
            <w:r>
              <w:rPr>
                <w:rFonts w:ascii="Calibri" w:hAnsi="Calibri" w:cs="Calibri"/>
                <w:color w:val="000000"/>
              </w:rPr>
              <w:t>240.3333333</w:t>
            </w:r>
          </w:p>
        </w:tc>
        <w:tc>
          <w:tcPr>
            <w:tcW w:w="2139" w:type="dxa"/>
            <w:tcBorders>
              <w:left w:val="single" w:sz="12" w:space="0" w:color="auto"/>
              <w:bottom w:val="single" w:sz="12" w:space="0" w:color="auto"/>
              <w:right w:val="single" w:sz="12" w:space="0" w:color="auto"/>
            </w:tcBorders>
            <w:vAlign w:val="center"/>
          </w:tcPr>
          <w:p w14:paraId="1F4A1A27" w14:textId="44E13661" w:rsidR="00FF0C17" w:rsidRDefault="00FF0C17" w:rsidP="005F1E5F">
            <w:pPr>
              <w:jc w:val="center"/>
            </w:pPr>
            <w:r>
              <w:rPr>
                <w:rFonts w:ascii="Calibri" w:hAnsi="Calibri" w:cs="Calibri"/>
                <w:color w:val="000000"/>
              </w:rPr>
              <w:t>325</w:t>
            </w:r>
            <w:r w:rsidR="0072178D">
              <w:rPr>
                <w:rFonts w:ascii="Calibri" w:hAnsi="Calibri" w:cs="Calibri"/>
                <w:color w:val="000000"/>
              </w:rPr>
              <w:t>.00</w:t>
            </w:r>
          </w:p>
        </w:tc>
        <w:tc>
          <w:tcPr>
            <w:tcW w:w="2229" w:type="dxa"/>
            <w:tcBorders>
              <w:left w:val="single" w:sz="12" w:space="0" w:color="auto"/>
              <w:bottom w:val="single" w:sz="12" w:space="0" w:color="auto"/>
              <w:right w:val="single" w:sz="12" w:space="0" w:color="auto"/>
            </w:tcBorders>
            <w:vAlign w:val="center"/>
          </w:tcPr>
          <w:p w14:paraId="78D9FF4A" w14:textId="7D0BB59F" w:rsidR="00FF0C17" w:rsidRDefault="00FF0C17" w:rsidP="005F1E5F">
            <w:pPr>
              <w:jc w:val="center"/>
            </w:pPr>
            <w:r>
              <w:rPr>
                <w:rFonts w:ascii="Calibri" w:hAnsi="Calibri" w:cs="Calibri"/>
                <w:color w:val="000000"/>
              </w:rPr>
              <w:t>2557.666667</w:t>
            </w:r>
          </w:p>
        </w:tc>
      </w:tr>
      <w:tr w:rsidR="009E4DAD" w14:paraId="33FF92B8" w14:textId="77777777" w:rsidTr="0076410A">
        <w:trPr>
          <w:trHeight w:val="471"/>
        </w:trPr>
        <w:tc>
          <w:tcPr>
            <w:tcW w:w="2505" w:type="dxa"/>
            <w:tcBorders>
              <w:top w:val="single" w:sz="12" w:space="0" w:color="auto"/>
              <w:left w:val="single" w:sz="12" w:space="0" w:color="auto"/>
              <w:bottom w:val="single" w:sz="12" w:space="0" w:color="auto"/>
              <w:right w:val="single" w:sz="12" w:space="0" w:color="FFFFFF" w:themeColor="background1"/>
            </w:tcBorders>
          </w:tcPr>
          <w:p w14:paraId="32C1BCBA" w14:textId="77777777" w:rsidR="009E4DAD" w:rsidRDefault="009E4DAD" w:rsidP="005F1E5F"/>
        </w:tc>
        <w:tc>
          <w:tcPr>
            <w:tcW w:w="1773" w:type="dxa"/>
            <w:tcBorders>
              <w:top w:val="single" w:sz="12" w:space="0" w:color="auto"/>
              <w:left w:val="single" w:sz="12" w:space="0" w:color="FFFFFF" w:themeColor="background1"/>
              <w:bottom w:val="single" w:sz="12" w:space="0" w:color="auto"/>
              <w:right w:val="single" w:sz="12" w:space="0" w:color="FFFFFF" w:themeColor="background1"/>
            </w:tcBorders>
          </w:tcPr>
          <w:p w14:paraId="4D72033C" w14:textId="77777777" w:rsidR="009E4DAD" w:rsidRDefault="009E4DAD" w:rsidP="005F1E5F"/>
        </w:tc>
        <w:tc>
          <w:tcPr>
            <w:tcW w:w="2139" w:type="dxa"/>
            <w:tcBorders>
              <w:top w:val="single" w:sz="12" w:space="0" w:color="auto"/>
              <w:left w:val="single" w:sz="12" w:space="0" w:color="FFFFFF" w:themeColor="background1"/>
              <w:bottom w:val="single" w:sz="12" w:space="0" w:color="auto"/>
              <w:right w:val="single" w:sz="12" w:space="0" w:color="FFFFFF" w:themeColor="background1"/>
            </w:tcBorders>
          </w:tcPr>
          <w:p w14:paraId="29F30292" w14:textId="77777777" w:rsidR="009E4DAD" w:rsidRDefault="009E4DAD" w:rsidP="005F1E5F"/>
        </w:tc>
        <w:tc>
          <w:tcPr>
            <w:tcW w:w="2139" w:type="dxa"/>
            <w:tcBorders>
              <w:top w:val="single" w:sz="12" w:space="0" w:color="auto"/>
              <w:left w:val="single" w:sz="12" w:space="0" w:color="FFFFFF" w:themeColor="background1"/>
              <w:bottom w:val="single" w:sz="12" w:space="0" w:color="auto"/>
              <w:right w:val="single" w:sz="12" w:space="0" w:color="FFFFFF" w:themeColor="background1"/>
            </w:tcBorders>
          </w:tcPr>
          <w:p w14:paraId="6AB6527C" w14:textId="77777777" w:rsidR="009E4DAD" w:rsidRDefault="009E4DAD" w:rsidP="005F1E5F"/>
        </w:tc>
        <w:tc>
          <w:tcPr>
            <w:tcW w:w="2229" w:type="dxa"/>
            <w:tcBorders>
              <w:top w:val="single" w:sz="12" w:space="0" w:color="auto"/>
              <w:left w:val="single" w:sz="12" w:space="0" w:color="FFFFFF" w:themeColor="background1"/>
              <w:bottom w:val="single" w:sz="12" w:space="0" w:color="auto"/>
              <w:right w:val="single" w:sz="12" w:space="0" w:color="auto"/>
            </w:tcBorders>
          </w:tcPr>
          <w:p w14:paraId="6F8748C5" w14:textId="77777777" w:rsidR="009E4DAD" w:rsidRDefault="009E4DAD" w:rsidP="005F1E5F"/>
        </w:tc>
      </w:tr>
      <w:tr w:rsidR="00FF0C17" w14:paraId="76F98953" w14:textId="77777777" w:rsidTr="0076410A">
        <w:trPr>
          <w:trHeight w:val="489"/>
        </w:trPr>
        <w:tc>
          <w:tcPr>
            <w:tcW w:w="2505" w:type="dxa"/>
            <w:tcBorders>
              <w:top w:val="single" w:sz="12" w:space="0" w:color="auto"/>
              <w:left w:val="single" w:sz="12" w:space="0" w:color="auto"/>
              <w:right w:val="single" w:sz="12" w:space="0" w:color="auto"/>
            </w:tcBorders>
            <w:vAlign w:val="center"/>
          </w:tcPr>
          <w:p w14:paraId="31D67E19" w14:textId="77777777" w:rsidR="00FF0C17" w:rsidRDefault="00FF0C17" w:rsidP="005F1E5F">
            <w:pPr>
              <w:rPr>
                <w:rFonts w:ascii="Arial" w:hAnsi="Arial" w:cs="Arial"/>
                <w:color w:val="000000"/>
              </w:rPr>
            </w:pPr>
            <w:r>
              <w:rPr>
                <w:rFonts w:ascii="Arial" w:hAnsi="Arial" w:cs="Arial"/>
                <w:color w:val="000000"/>
              </w:rPr>
              <w:t>Selection Sort</w:t>
            </w:r>
          </w:p>
          <w:p w14:paraId="64690B0F" w14:textId="77777777" w:rsidR="00FF0C17" w:rsidRDefault="00FF0C17" w:rsidP="005F1E5F">
            <w:pPr>
              <w:rPr>
                <w:rFonts w:ascii="Arial" w:hAnsi="Arial" w:cs="Arial"/>
                <w:color w:val="000000"/>
              </w:rPr>
            </w:pPr>
            <w:r>
              <w:rPr>
                <w:rFonts w:ascii="Arial" w:hAnsi="Arial" w:cs="Arial"/>
                <w:color w:val="000000"/>
              </w:rPr>
              <w:t>(Ascending)</w:t>
            </w:r>
          </w:p>
          <w:p w14:paraId="47367F70" w14:textId="737ED973" w:rsidR="00FF0C17" w:rsidRDefault="00FF0C17" w:rsidP="005F1E5F"/>
        </w:tc>
        <w:tc>
          <w:tcPr>
            <w:tcW w:w="1773" w:type="dxa"/>
            <w:tcBorders>
              <w:top w:val="single" w:sz="12" w:space="0" w:color="auto"/>
              <w:left w:val="single" w:sz="12" w:space="0" w:color="auto"/>
              <w:right w:val="single" w:sz="12" w:space="0" w:color="auto"/>
            </w:tcBorders>
            <w:vAlign w:val="center"/>
          </w:tcPr>
          <w:p w14:paraId="10C3BF16" w14:textId="3A7ED72E" w:rsidR="00FF0C17" w:rsidRDefault="00FF0C17" w:rsidP="005F1E5F">
            <w:pPr>
              <w:jc w:val="center"/>
            </w:pPr>
            <w:r>
              <w:rPr>
                <w:rFonts w:ascii="Calibri" w:hAnsi="Calibri" w:cs="Calibri"/>
                <w:color w:val="000000"/>
              </w:rPr>
              <w:t>78</w:t>
            </w:r>
            <w:r w:rsidR="0072178D">
              <w:rPr>
                <w:rFonts w:ascii="Calibri" w:hAnsi="Calibri" w:cs="Calibri"/>
                <w:color w:val="000000"/>
              </w:rPr>
              <w:t>.00</w:t>
            </w:r>
          </w:p>
        </w:tc>
        <w:tc>
          <w:tcPr>
            <w:tcW w:w="2139" w:type="dxa"/>
            <w:tcBorders>
              <w:top w:val="single" w:sz="12" w:space="0" w:color="auto"/>
              <w:left w:val="single" w:sz="12" w:space="0" w:color="auto"/>
              <w:right w:val="single" w:sz="12" w:space="0" w:color="auto"/>
            </w:tcBorders>
            <w:vAlign w:val="center"/>
          </w:tcPr>
          <w:p w14:paraId="408668D6" w14:textId="286A37C5" w:rsidR="00FF0C17" w:rsidRDefault="00FF0C17" w:rsidP="005F1E5F">
            <w:pPr>
              <w:jc w:val="center"/>
            </w:pPr>
            <w:r>
              <w:rPr>
                <w:rFonts w:ascii="Calibri" w:hAnsi="Calibri" w:cs="Calibri"/>
                <w:color w:val="000000"/>
              </w:rPr>
              <w:t>244.6666667</w:t>
            </w:r>
          </w:p>
        </w:tc>
        <w:tc>
          <w:tcPr>
            <w:tcW w:w="2139" w:type="dxa"/>
            <w:tcBorders>
              <w:top w:val="single" w:sz="12" w:space="0" w:color="auto"/>
              <w:left w:val="single" w:sz="12" w:space="0" w:color="auto"/>
              <w:right w:val="single" w:sz="12" w:space="0" w:color="auto"/>
            </w:tcBorders>
            <w:vAlign w:val="center"/>
          </w:tcPr>
          <w:p w14:paraId="7F70BC45" w14:textId="69176448" w:rsidR="00FF0C17" w:rsidRDefault="00FF0C17" w:rsidP="005F1E5F">
            <w:pPr>
              <w:jc w:val="center"/>
            </w:pPr>
            <w:r>
              <w:rPr>
                <w:rFonts w:ascii="Calibri" w:hAnsi="Calibri" w:cs="Calibri"/>
                <w:color w:val="000000"/>
              </w:rPr>
              <w:t>1241.666666</w:t>
            </w:r>
          </w:p>
        </w:tc>
        <w:tc>
          <w:tcPr>
            <w:tcW w:w="2229" w:type="dxa"/>
            <w:tcBorders>
              <w:top w:val="single" w:sz="12" w:space="0" w:color="auto"/>
              <w:left w:val="single" w:sz="12" w:space="0" w:color="auto"/>
              <w:right w:val="single" w:sz="12" w:space="0" w:color="auto"/>
            </w:tcBorders>
            <w:vAlign w:val="center"/>
          </w:tcPr>
          <w:p w14:paraId="22F39DCD" w14:textId="22B93AC3" w:rsidR="00FF0C17" w:rsidRDefault="00FF0C17" w:rsidP="005F1E5F">
            <w:pPr>
              <w:jc w:val="center"/>
            </w:pPr>
            <w:r>
              <w:rPr>
                <w:rFonts w:ascii="Calibri" w:hAnsi="Calibri" w:cs="Calibri"/>
                <w:color w:val="000000"/>
              </w:rPr>
              <w:t>7668.666666</w:t>
            </w:r>
          </w:p>
        </w:tc>
      </w:tr>
      <w:tr w:rsidR="00FF0C17" w14:paraId="257929DA" w14:textId="77777777" w:rsidTr="0076410A">
        <w:trPr>
          <w:trHeight w:val="489"/>
        </w:trPr>
        <w:tc>
          <w:tcPr>
            <w:tcW w:w="2505" w:type="dxa"/>
            <w:tcBorders>
              <w:left w:val="single" w:sz="12" w:space="0" w:color="auto"/>
              <w:right w:val="single" w:sz="12" w:space="0" w:color="auto"/>
            </w:tcBorders>
            <w:vAlign w:val="center"/>
          </w:tcPr>
          <w:p w14:paraId="637309B5" w14:textId="77777777" w:rsidR="00FF0C17" w:rsidRDefault="00FF0C17" w:rsidP="005F1E5F">
            <w:pPr>
              <w:rPr>
                <w:rFonts w:ascii="Arial" w:hAnsi="Arial" w:cs="Arial"/>
                <w:color w:val="000000"/>
              </w:rPr>
            </w:pPr>
            <w:r>
              <w:rPr>
                <w:rFonts w:ascii="Arial" w:hAnsi="Arial" w:cs="Arial"/>
                <w:color w:val="000000"/>
              </w:rPr>
              <w:t>Selection Sort</w:t>
            </w:r>
          </w:p>
          <w:p w14:paraId="48668396" w14:textId="77777777" w:rsidR="00FF0C17" w:rsidRDefault="00FF0C17" w:rsidP="005F1E5F">
            <w:pPr>
              <w:rPr>
                <w:rFonts w:ascii="Arial" w:hAnsi="Arial" w:cs="Arial"/>
                <w:color w:val="000000"/>
              </w:rPr>
            </w:pPr>
            <w:r>
              <w:rPr>
                <w:rFonts w:ascii="Arial" w:hAnsi="Arial" w:cs="Arial"/>
                <w:color w:val="000000"/>
              </w:rPr>
              <w:t>(Descending)</w:t>
            </w:r>
          </w:p>
          <w:p w14:paraId="32ED8571" w14:textId="2CDA2913" w:rsidR="00FF0C17" w:rsidRDefault="00FF0C17" w:rsidP="005F1E5F"/>
        </w:tc>
        <w:tc>
          <w:tcPr>
            <w:tcW w:w="1773" w:type="dxa"/>
            <w:tcBorders>
              <w:left w:val="single" w:sz="12" w:space="0" w:color="auto"/>
              <w:right w:val="single" w:sz="12" w:space="0" w:color="auto"/>
            </w:tcBorders>
            <w:vAlign w:val="center"/>
          </w:tcPr>
          <w:p w14:paraId="5D251B50" w14:textId="2F11D6B4" w:rsidR="00FF0C17" w:rsidRDefault="00FF0C17" w:rsidP="005F1E5F">
            <w:pPr>
              <w:jc w:val="center"/>
            </w:pPr>
            <w:r>
              <w:rPr>
                <w:rFonts w:ascii="Calibri" w:hAnsi="Calibri" w:cs="Calibri"/>
                <w:color w:val="000000"/>
              </w:rPr>
              <w:t>80</w:t>
            </w:r>
            <w:r w:rsidR="0072178D">
              <w:rPr>
                <w:rFonts w:ascii="Calibri" w:hAnsi="Calibri" w:cs="Calibri"/>
                <w:color w:val="000000"/>
              </w:rPr>
              <w:t>.00</w:t>
            </w:r>
          </w:p>
        </w:tc>
        <w:tc>
          <w:tcPr>
            <w:tcW w:w="2139" w:type="dxa"/>
            <w:tcBorders>
              <w:left w:val="single" w:sz="12" w:space="0" w:color="auto"/>
              <w:right w:val="single" w:sz="12" w:space="0" w:color="auto"/>
            </w:tcBorders>
            <w:vAlign w:val="center"/>
          </w:tcPr>
          <w:p w14:paraId="7395AF0A" w14:textId="0DEA4C06" w:rsidR="00FF0C17" w:rsidRDefault="00FF0C17" w:rsidP="005F1E5F">
            <w:pPr>
              <w:jc w:val="center"/>
            </w:pPr>
            <w:r>
              <w:rPr>
                <w:rFonts w:ascii="Calibri" w:hAnsi="Calibri" w:cs="Calibri"/>
                <w:color w:val="000000"/>
              </w:rPr>
              <w:t>257.6666666</w:t>
            </w:r>
          </w:p>
        </w:tc>
        <w:tc>
          <w:tcPr>
            <w:tcW w:w="2139" w:type="dxa"/>
            <w:tcBorders>
              <w:left w:val="single" w:sz="12" w:space="0" w:color="auto"/>
              <w:right w:val="single" w:sz="12" w:space="0" w:color="auto"/>
            </w:tcBorders>
            <w:vAlign w:val="center"/>
          </w:tcPr>
          <w:p w14:paraId="506910D0" w14:textId="416F08EE" w:rsidR="00FF0C17" w:rsidRDefault="00FF0C17" w:rsidP="005F1E5F">
            <w:pPr>
              <w:jc w:val="center"/>
            </w:pPr>
            <w:r>
              <w:rPr>
                <w:rFonts w:ascii="Calibri" w:hAnsi="Calibri" w:cs="Calibri"/>
                <w:color w:val="000000"/>
              </w:rPr>
              <w:t>3501.333333</w:t>
            </w:r>
          </w:p>
        </w:tc>
        <w:tc>
          <w:tcPr>
            <w:tcW w:w="2229" w:type="dxa"/>
            <w:tcBorders>
              <w:left w:val="single" w:sz="12" w:space="0" w:color="auto"/>
              <w:right w:val="single" w:sz="12" w:space="0" w:color="auto"/>
            </w:tcBorders>
            <w:vAlign w:val="center"/>
          </w:tcPr>
          <w:p w14:paraId="69B6D0E7" w14:textId="371013AC" w:rsidR="00FF0C17" w:rsidRDefault="00FF0C17" w:rsidP="005F1E5F">
            <w:pPr>
              <w:jc w:val="center"/>
            </w:pPr>
            <w:r>
              <w:rPr>
                <w:rFonts w:ascii="Calibri" w:hAnsi="Calibri" w:cs="Calibri"/>
                <w:color w:val="000000"/>
              </w:rPr>
              <w:t>28250.66666</w:t>
            </w:r>
          </w:p>
        </w:tc>
      </w:tr>
      <w:tr w:rsidR="00FF0C17" w14:paraId="60D1E347" w14:textId="77777777" w:rsidTr="0076410A">
        <w:trPr>
          <w:trHeight w:val="489"/>
        </w:trPr>
        <w:tc>
          <w:tcPr>
            <w:tcW w:w="2505" w:type="dxa"/>
            <w:tcBorders>
              <w:left w:val="single" w:sz="12" w:space="0" w:color="auto"/>
              <w:right w:val="single" w:sz="12" w:space="0" w:color="auto"/>
            </w:tcBorders>
            <w:vAlign w:val="center"/>
          </w:tcPr>
          <w:p w14:paraId="267E4661" w14:textId="77777777" w:rsidR="00FF0C17" w:rsidRDefault="00FF0C17" w:rsidP="005F1E5F">
            <w:pPr>
              <w:rPr>
                <w:rFonts w:ascii="Arial" w:hAnsi="Arial" w:cs="Arial"/>
                <w:color w:val="000000"/>
              </w:rPr>
            </w:pPr>
            <w:r>
              <w:rPr>
                <w:rFonts w:ascii="Arial" w:hAnsi="Arial" w:cs="Arial"/>
                <w:color w:val="000000"/>
              </w:rPr>
              <w:t>Selection Sort</w:t>
            </w:r>
          </w:p>
          <w:p w14:paraId="792DB276" w14:textId="77777777" w:rsidR="00FF0C17" w:rsidRDefault="00FF0C17" w:rsidP="005F1E5F">
            <w:pPr>
              <w:rPr>
                <w:rFonts w:ascii="Arial" w:hAnsi="Arial" w:cs="Arial"/>
                <w:color w:val="000000"/>
              </w:rPr>
            </w:pPr>
            <w:r>
              <w:rPr>
                <w:rFonts w:ascii="Arial" w:hAnsi="Arial" w:cs="Arial"/>
                <w:color w:val="000000"/>
              </w:rPr>
              <w:t>(In random order)</w:t>
            </w:r>
          </w:p>
          <w:p w14:paraId="539C4144" w14:textId="1FD2E87C" w:rsidR="00FF0C17" w:rsidRDefault="00FF0C17" w:rsidP="005F1E5F"/>
        </w:tc>
        <w:tc>
          <w:tcPr>
            <w:tcW w:w="1773" w:type="dxa"/>
            <w:tcBorders>
              <w:left w:val="single" w:sz="12" w:space="0" w:color="auto"/>
              <w:right w:val="single" w:sz="12" w:space="0" w:color="auto"/>
            </w:tcBorders>
            <w:vAlign w:val="center"/>
          </w:tcPr>
          <w:p w14:paraId="2C80A00D" w14:textId="5F963F63" w:rsidR="00FF0C17" w:rsidRDefault="00FF0C17" w:rsidP="005F1E5F">
            <w:pPr>
              <w:jc w:val="center"/>
            </w:pPr>
            <w:r>
              <w:rPr>
                <w:rFonts w:ascii="Calibri" w:hAnsi="Calibri" w:cs="Calibri"/>
                <w:color w:val="000000"/>
              </w:rPr>
              <w:t>78.33333333</w:t>
            </w:r>
          </w:p>
        </w:tc>
        <w:tc>
          <w:tcPr>
            <w:tcW w:w="2139" w:type="dxa"/>
            <w:tcBorders>
              <w:left w:val="single" w:sz="12" w:space="0" w:color="auto"/>
              <w:right w:val="single" w:sz="12" w:space="0" w:color="auto"/>
            </w:tcBorders>
            <w:vAlign w:val="center"/>
          </w:tcPr>
          <w:p w14:paraId="5D88DE19" w14:textId="70733248" w:rsidR="00FF0C17" w:rsidRDefault="00FF0C17" w:rsidP="005F1E5F">
            <w:pPr>
              <w:jc w:val="center"/>
            </w:pPr>
            <w:r>
              <w:rPr>
                <w:rFonts w:ascii="Calibri" w:hAnsi="Calibri" w:cs="Calibri"/>
                <w:color w:val="000000"/>
              </w:rPr>
              <w:t>201.6666667</w:t>
            </w:r>
          </w:p>
        </w:tc>
        <w:tc>
          <w:tcPr>
            <w:tcW w:w="2139" w:type="dxa"/>
            <w:tcBorders>
              <w:left w:val="single" w:sz="12" w:space="0" w:color="auto"/>
              <w:right w:val="single" w:sz="12" w:space="0" w:color="auto"/>
            </w:tcBorders>
            <w:vAlign w:val="center"/>
          </w:tcPr>
          <w:p w14:paraId="66BD5AF1" w14:textId="784DFA18" w:rsidR="00FF0C17" w:rsidRDefault="00FF0C17" w:rsidP="005F1E5F">
            <w:pPr>
              <w:jc w:val="center"/>
            </w:pPr>
            <w:r>
              <w:rPr>
                <w:rFonts w:ascii="Calibri" w:hAnsi="Calibri" w:cs="Calibri"/>
                <w:color w:val="000000"/>
              </w:rPr>
              <w:t>1732</w:t>
            </w:r>
            <w:r w:rsidR="0072178D">
              <w:rPr>
                <w:rFonts w:ascii="Calibri" w:hAnsi="Calibri" w:cs="Calibri"/>
                <w:color w:val="000000"/>
              </w:rPr>
              <w:t>.00</w:t>
            </w:r>
          </w:p>
        </w:tc>
        <w:tc>
          <w:tcPr>
            <w:tcW w:w="2229" w:type="dxa"/>
            <w:tcBorders>
              <w:left w:val="single" w:sz="12" w:space="0" w:color="auto"/>
              <w:right w:val="single" w:sz="12" w:space="0" w:color="auto"/>
            </w:tcBorders>
            <w:vAlign w:val="center"/>
          </w:tcPr>
          <w:p w14:paraId="0956C50B" w14:textId="7ECF763C" w:rsidR="00FF0C17" w:rsidRDefault="00FF0C17" w:rsidP="005F1E5F">
            <w:pPr>
              <w:jc w:val="center"/>
            </w:pPr>
            <w:r>
              <w:rPr>
                <w:rFonts w:ascii="Calibri" w:hAnsi="Calibri" w:cs="Calibri"/>
                <w:color w:val="000000"/>
              </w:rPr>
              <w:t>27228.66667</w:t>
            </w:r>
          </w:p>
        </w:tc>
      </w:tr>
      <w:tr w:rsidR="00FF0C17" w14:paraId="526E90F0" w14:textId="77777777" w:rsidTr="0076410A">
        <w:trPr>
          <w:trHeight w:val="489"/>
        </w:trPr>
        <w:tc>
          <w:tcPr>
            <w:tcW w:w="2505" w:type="dxa"/>
            <w:tcBorders>
              <w:left w:val="single" w:sz="12" w:space="0" w:color="auto"/>
              <w:right w:val="single" w:sz="12" w:space="0" w:color="auto"/>
            </w:tcBorders>
            <w:vAlign w:val="center"/>
          </w:tcPr>
          <w:p w14:paraId="2C0A1D2E" w14:textId="77777777" w:rsidR="00FF0C17" w:rsidRDefault="00FF0C17" w:rsidP="005F1E5F">
            <w:pPr>
              <w:rPr>
                <w:rFonts w:ascii="Arial" w:hAnsi="Arial" w:cs="Arial"/>
                <w:color w:val="000000"/>
              </w:rPr>
            </w:pPr>
            <w:r>
              <w:rPr>
                <w:rFonts w:ascii="Arial" w:hAnsi="Arial" w:cs="Arial"/>
                <w:color w:val="000000"/>
              </w:rPr>
              <w:t>Selection Sort</w:t>
            </w:r>
          </w:p>
          <w:p w14:paraId="6BF06745" w14:textId="77777777" w:rsidR="00FF0C17" w:rsidRDefault="00FF0C17" w:rsidP="005F1E5F">
            <w:pPr>
              <w:rPr>
                <w:rFonts w:ascii="Arial" w:hAnsi="Arial" w:cs="Arial"/>
                <w:color w:val="000000"/>
              </w:rPr>
            </w:pPr>
            <w:r>
              <w:rPr>
                <w:rFonts w:ascii="Arial" w:hAnsi="Arial" w:cs="Arial"/>
                <w:color w:val="000000"/>
              </w:rPr>
              <w:t>[nearly sorted</w:t>
            </w:r>
          </w:p>
          <w:p w14:paraId="32E154A2" w14:textId="77777777" w:rsidR="00FF0C17" w:rsidRDefault="00FF0C17" w:rsidP="005F1E5F">
            <w:pPr>
              <w:rPr>
                <w:rFonts w:ascii="Arial" w:hAnsi="Arial" w:cs="Arial"/>
                <w:color w:val="000000"/>
              </w:rPr>
            </w:pPr>
            <w:r>
              <w:rPr>
                <w:rFonts w:ascii="Arial" w:hAnsi="Arial" w:cs="Arial"/>
                <w:color w:val="000000"/>
              </w:rPr>
              <w:t xml:space="preserve"> (10% moved)]</w:t>
            </w:r>
          </w:p>
          <w:p w14:paraId="492E16BC" w14:textId="69245BC4" w:rsidR="00FF0C17" w:rsidRDefault="00FF0C17" w:rsidP="005F1E5F"/>
        </w:tc>
        <w:tc>
          <w:tcPr>
            <w:tcW w:w="1773" w:type="dxa"/>
            <w:tcBorders>
              <w:left w:val="single" w:sz="12" w:space="0" w:color="auto"/>
              <w:right w:val="single" w:sz="12" w:space="0" w:color="auto"/>
            </w:tcBorders>
            <w:vAlign w:val="center"/>
          </w:tcPr>
          <w:p w14:paraId="082B196B" w14:textId="70AEADC9" w:rsidR="00FF0C17" w:rsidRDefault="00FF0C17" w:rsidP="005F1E5F">
            <w:pPr>
              <w:jc w:val="center"/>
            </w:pPr>
            <w:r>
              <w:rPr>
                <w:rFonts w:ascii="Calibri" w:hAnsi="Calibri" w:cs="Calibri"/>
                <w:color w:val="000000"/>
              </w:rPr>
              <w:t>77</w:t>
            </w:r>
            <w:r w:rsidR="0072178D">
              <w:rPr>
                <w:rFonts w:ascii="Calibri" w:hAnsi="Calibri" w:cs="Calibri"/>
                <w:color w:val="000000"/>
              </w:rPr>
              <w:t>.00</w:t>
            </w:r>
          </w:p>
        </w:tc>
        <w:tc>
          <w:tcPr>
            <w:tcW w:w="2139" w:type="dxa"/>
            <w:tcBorders>
              <w:left w:val="single" w:sz="12" w:space="0" w:color="auto"/>
              <w:right w:val="single" w:sz="12" w:space="0" w:color="auto"/>
            </w:tcBorders>
            <w:vAlign w:val="center"/>
          </w:tcPr>
          <w:p w14:paraId="787ADFA8" w14:textId="0E5CE587" w:rsidR="00FF0C17" w:rsidRDefault="00FF0C17" w:rsidP="005F1E5F">
            <w:pPr>
              <w:jc w:val="center"/>
            </w:pPr>
            <w:r>
              <w:rPr>
                <w:rFonts w:ascii="Calibri" w:hAnsi="Calibri" w:cs="Calibri"/>
                <w:color w:val="000000"/>
              </w:rPr>
              <w:t>262.3333333</w:t>
            </w:r>
          </w:p>
        </w:tc>
        <w:tc>
          <w:tcPr>
            <w:tcW w:w="2139" w:type="dxa"/>
            <w:tcBorders>
              <w:left w:val="single" w:sz="12" w:space="0" w:color="auto"/>
              <w:right w:val="single" w:sz="12" w:space="0" w:color="auto"/>
            </w:tcBorders>
            <w:vAlign w:val="center"/>
          </w:tcPr>
          <w:p w14:paraId="1CE31C4E" w14:textId="62805125" w:rsidR="00FF0C17" w:rsidRDefault="00FF0C17" w:rsidP="005F1E5F">
            <w:pPr>
              <w:jc w:val="center"/>
            </w:pPr>
            <w:r>
              <w:rPr>
                <w:rFonts w:ascii="Calibri" w:hAnsi="Calibri" w:cs="Calibri"/>
                <w:color w:val="000000"/>
              </w:rPr>
              <w:t>1922</w:t>
            </w:r>
            <w:r w:rsidR="0072178D">
              <w:rPr>
                <w:rFonts w:ascii="Calibri" w:hAnsi="Calibri" w:cs="Calibri"/>
                <w:color w:val="000000"/>
              </w:rPr>
              <w:t>.00</w:t>
            </w:r>
          </w:p>
        </w:tc>
        <w:tc>
          <w:tcPr>
            <w:tcW w:w="2229" w:type="dxa"/>
            <w:tcBorders>
              <w:left w:val="single" w:sz="12" w:space="0" w:color="auto"/>
              <w:right w:val="single" w:sz="12" w:space="0" w:color="auto"/>
            </w:tcBorders>
            <w:vAlign w:val="center"/>
          </w:tcPr>
          <w:p w14:paraId="4FC1A1F2" w14:textId="77F7EA4F" w:rsidR="00FF0C17" w:rsidRDefault="00FF0C17" w:rsidP="005F1E5F">
            <w:pPr>
              <w:jc w:val="center"/>
            </w:pPr>
            <w:r>
              <w:rPr>
                <w:rFonts w:ascii="Calibri" w:hAnsi="Calibri" w:cs="Calibri"/>
                <w:color w:val="000000"/>
              </w:rPr>
              <w:t>26667.33333</w:t>
            </w:r>
          </w:p>
        </w:tc>
      </w:tr>
      <w:tr w:rsidR="00564343" w14:paraId="6AE6E480" w14:textId="77777777" w:rsidTr="0076410A">
        <w:trPr>
          <w:trHeight w:val="489"/>
        </w:trPr>
        <w:tc>
          <w:tcPr>
            <w:tcW w:w="2505" w:type="dxa"/>
            <w:tcBorders>
              <w:left w:val="single" w:sz="12" w:space="0" w:color="auto"/>
              <w:right w:val="single" w:sz="12" w:space="0" w:color="auto"/>
            </w:tcBorders>
            <w:vAlign w:val="center"/>
          </w:tcPr>
          <w:p w14:paraId="6B9D6158" w14:textId="77777777" w:rsidR="00564343" w:rsidRDefault="00564343" w:rsidP="005F1E5F">
            <w:pPr>
              <w:rPr>
                <w:rFonts w:ascii="Arial" w:hAnsi="Arial" w:cs="Arial"/>
                <w:color w:val="000000"/>
              </w:rPr>
            </w:pPr>
          </w:p>
        </w:tc>
        <w:tc>
          <w:tcPr>
            <w:tcW w:w="1773" w:type="dxa"/>
            <w:tcBorders>
              <w:left w:val="single" w:sz="12" w:space="0" w:color="auto"/>
              <w:right w:val="single" w:sz="12" w:space="0" w:color="auto"/>
            </w:tcBorders>
            <w:vAlign w:val="center"/>
          </w:tcPr>
          <w:p w14:paraId="0FAC5832" w14:textId="77777777" w:rsidR="00564343" w:rsidRDefault="00564343" w:rsidP="005F1E5F">
            <w:pPr>
              <w:jc w:val="center"/>
              <w:rPr>
                <w:rFonts w:ascii="Calibri" w:hAnsi="Calibri" w:cs="Calibri"/>
                <w:color w:val="000000"/>
              </w:rPr>
            </w:pPr>
          </w:p>
        </w:tc>
        <w:tc>
          <w:tcPr>
            <w:tcW w:w="2139" w:type="dxa"/>
            <w:tcBorders>
              <w:left w:val="single" w:sz="12" w:space="0" w:color="auto"/>
              <w:right w:val="single" w:sz="12" w:space="0" w:color="auto"/>
            </w:tcBorders>
            <w:vAlign w:val="center"/>
          </w:tcPr>
          <w:p w14:paraId="61C026F1" w14:textId="77777777" w:rsidR="00564343" w:rsidRDefault="00564343" w:rsidP="005F1E5F">
            <w:pPr>
              <w:jc w:val="center"/>
              <w:rPr>
                <w:rFonts w:ascii="Calibri" w:hAnsi="Calibri" w:cs="Calibri"/>
                <w:color w:val="000000"/>
              </w:rPr>
            </w:pPr>
          </w:p>
        </w:tc>
        <w:tc>
          <w:tcPr>
            <w:tcW w:w="2139" w:type="dxa"/>
            <w:tcBorders>
              <w:left w:val="single" w:sz="12" w:space="0" w:color="auto"/>
              <w:right w:val="single" w:sz="12" w:space="0" w:color="auto"/>
            </w:tcBorders>
            <w:vAlign w:val="center"/>
          </w:tcPr>
          <w:p w14:paraId="23A2CEE8" w14:textId="77777777" w:rsidR="00564343" w:rsidRDefault="00564343" w:rsidP="005F1E5F">
            <w:pPr>
              <w:jc w:val="center"/>
              <w:rPr>
                <w:rFonts w:ascii="Calibri" w:hAnsi="Calibri" w:cs="Calibri"/>
                <w:color w:val="000000"/>
              </w:rPr>
            </w:pPr>
          </w:p>
        </w:tc>
        <w:tc>
          <w:tcPr>
            <w:tcW w:w="2229" w:type="dxa"/>
            <w:tcBorders>
              <w:left w:val="single" w:sz="12" w:space="0" w:color="auto"/>
              <w:right w:val="single" w:sz="12" w:space="0" w:color="auto"/>
            </w:tcBorders>
            <w:vAlign w:val="center"/>
          </w:tcPr>
          <w:p w14:paraId="37E86E94" w14:textId="77777777" w:rsidR="00564343" w:rsidRDefault="00564343" w:rsidP="005F1E5F">
            <w:pPr>
              <w:jc w:val="center"/>
              <w:rPr>
                <w:rFonts w:ascii="Calibri" w:hAnsi="Calibri" w:cs="Calibri"/>
                <w:color w:val="000000"/>
              </w:rPr>
            </w:pPr>
          </w:p>
        </w:tc>
      </w:tr>
      <w:tr w:rsidR="007B6961" w14:paraId="6427C650" w14:textId="77777777" w:rsidTr="0076410A">
        <w:trPr>
          <w:trHeight w:val="489"/>
        </w:trPr>
        <w:tc>
          <w:tcPr>
            <w:tcW w:w="2505" w:type="dxa"/>
            <w:tcBorders>
              <w:left w:val="single" w:sz="12" w:space="0" w:color="auto"/>
              <w:right w:val="single" w:sz="12" w:space="0" w:color="auto"/>
            </w:tcBorders>
            <w:vAlign w:val="center"/>
          </w:tcPr>
          <w:p w14:paraId="7112AB13" w14:textId="77777777" w:rsidR="007B6961" w:rsidRDefault="007B6961" w:rsidP="007B6961">
            <w:pPr>
              <w:rPr>
                <w:rFonts w:ascii="Arial" w:hAnsi="Arial" w:cs="Arial"/>
                <w:color w:val="000000"/>
              </w:rPr>
            </w:pPr>
          </w:p>
          <w:p w14:paraId="798F4C45" w14:textId="41412000" w:rsidR="007B6961" w:rsidRDefault="007B6961" w:rsidP="007B6961">
            <w:pPr>
              <w:rPr>
                <w:rFonts w:ascii="Arial" w:hAnsi="Arial" w:cs="Arial"/>
                <w:color w:val="000000"/>
              </w:rPr>
            </w:pPr>
            <w:r>
              <w:rPr>
                <w:rFonts w:ascii="Arial" w:hAnsi="Arial" w:cs="Arial"/>
                <w:color w:val="000000"/>
              </w:rPr>
              <w:t>Merge</w:t>
            </w:r>
            <w:r>
              <w:rPr>
                <w:rFonts w:ascii="Arial" w:hAnsi="Arial" w:cs="Arial"/>
                <w:color w:val="000000"/>
              </w:rPr>
              <w:t xml:space="preserve"> Sort</w:t>
            </w:r>
          </w:p>
          <w:p w14:paraId="096DDE84" w14:textId="77777777" w:rsidR="007B6961" w:rsidRDefault="007B6961" w:rsidP="007B6961">
            <w:pPr>
              <w:rPr>
                <w:rFonts w:ascii="Arial" w:hAnsi="Arial" w:cs="Arial"/>
                <w:color w:val="000000"/>
              </w:rPr>
            </w:pPr>
            <w:r>
              <w:rPr>
                <w:rFonts w:ascii="Arial" w:hAnsi="Arial" w:cs="Arial"/>
                <w:color w:val="000000"/>
              </w:rPr>
              <w:t>(Ascending)</w:t>
            </w:r>
          </w:p>
          <w:p w14:paraId="06702003" w14:textId="77777777" w:rsidR="007B6961" w:rsidRDefault="007B6961" w:rsidP="007B6961">
            <w:pPr>
              <w:rPr>
                <w:rFonts w:ascii="Arial" w:hAnsi="Arial" w:cs="Arial"/>
                <w:color w:val="000000"/>
              </w:rPr>
            </w:pPr>
          </w:p>
        </w:tc>
        <w:tc>
          <w:tcPr>
            <w:tcW w:w="1773" w:type="dxa"/>
            <w:tcBorders>
              <w:left w:val="single" w:sz="12" w:space="0" w:color="auto"/>
              <w:right w:val="single" w:sz="12" w:space="0" w:color="auto"/>
            </w:tcBorders>
            <w:vAlign w:val="center"/>
          </w:tcPr>
          <w:p w14:paraId="1688C9DE" w14:textId="6D84ABD7" w:rsidR="007B6961" w:rsidRDefault="007B6961" w:rsidP="007B6961">
            <w:pPr>
              <w:jc w:val="center"/>
              <w:rPr>
                <w:rFonts w:ascii="Calibri" w:hAnsi="Calibri" w:cs="Calibri"/>
                <w:color w:val="000000"/>
              </w:rPr>
            </w:pPr>
            <w:r w:rsidRPr="007B6961">
              <w:rPr>
                <w:rFonts w:ascii="Calibri" w:hAnsi="Calibri" w:cs="Calibri"/>
                <w:color w:val="000000"/>
              </w:rPr>
              <w:t>52.333333</w:t>
            </w:r>
          </w:p>
        </w:tc>
        <w:tc>
          <w:tcPr>
            <w:tcW w:w="2139" w:type="dxa"/>
            <w:tcBorders>
              <w:left w:val="single" w:sz="12" w:space="0" w:color="auto"/>
              <w:right w:val="single" w:sz="12" w:space="0" w:color="auto"/>
            </w:tcBorders>
            <w:vAlign w:val="center"/>
          </w:tcPr>
          <w:p w14:paraId="18B4F4A9" w14:textId="63A11B3E" w:rsidR="007B6961" w:rsidRDefault="007B6961" w:rsidP="007B6961">
            <w:pPr>
              <w:jc w:val="center"/>
              <w:rPr>
                <w:rFonts w:ascii="Calibri" w:hAnsi="Calibri" w:cs="Calibri"/>
                <w:color w:val="000000"/>
              </w:rPr>
            </w:pPr>
            <w:r w:rsidRPr="007B6961">
              <w:rPr>
                <w:rFonts w:ascii="Calibri" w:hAnsi="Calibri" w:cs="Calibri"/>
                <w:color w:val="000000"/>
              </w:rPr>
              <w:t>157.33333333</w:t>
            </w:r>
          </w:p>
        </w:tc>
        <w:tc>
          <w:tcPr>
            <w:tcW w:w="2139" w:type="dxa"/>
            <w:tcBorders>
              <w:left w:val="single" w:sz="12" w:space="0" w:color="auto"/>
              <w:right w:val="single" w:sz="12" w:space="0" w:color="auto"/>
            </w:tcBorders>
            <w:vAlign w:val="center"/>
          </w:tcPr>
          <w:p w14:paraId="711AB4E8" w14:textId="0C82441B" w:rsidR="007B6961" w:rsidRDefault="007B6961" w:rsidP="007B6961">
            <w:pPr>
              <w:jc w:val="center"/>
              <w:rPr>
                <w:rFonts w:ascii="Calibri" w:hAnsi="Calibri" w:cs="Calibri"/>
                <w:color w:val="000000"/>
              </w:rPr>
            </w:pPr>
            <w:r w:rsidRPr="007B6961">
              <w:rPr>
                <w:rFonts w:ascii="Calibri" w:hAnsi="Calibri" w:cs="Calibri"/>
                <w:color w:val="000000"/>
              </w:rPr>
              <w:t>200.3333333</w:t>
            </w:r>
          </w:p>
        </w:tc>
        <w:tc>
          <w:tcPr>
            <w:tcW w:w="2229" w:type="dxa"/>
            <w:tcBorders>
              <w:left w:val="single" w:sz="12" w:space="0" w:color="auto"/>
              <w:right w:val="single" w:sz="12" w:space="0" w:color="auto"/>
            </w:tcBorders>
            <w:vAlign w:val="center"/>
          </w:tcPr>
          <w:p w14:paraId="289B2D5B" w14:textId="59A4F827" w:rsidR="007B6961" w:rsidRDefault="001835BB" w:rsidP="007B6961">
            <w:pPr>
              <w:jc w:val="center"/>
              <w:rPr>
                <w:rFonts w:ascii="Calibri" w:hAnsi="Calibri" w:cs="Calibri"/>
                <w:color w:val="000000"/>
              </w:rPr>
            </w:pPr>
            <w:r w:rsidRPr="001835BB">
              <w:rPr>
                <w:rFonts w:ascii="Calibri" w:hAnsi="Calibri" w:cs="Calibri"/>
                <w:color w:val="000000"/>
              </w:rPr>
              <w:t>1129.66666666</w:t>
            </w:r>
          </w:p>
        </w:tc>
      </w:tr>
      <w:tr w:rsidR="00564343" w14:paraId="5AAA1D6B" w14:textId="77777777" w:rsidTr="0076410A">
        <w:trPr>
          <w:trHeight w:val="489"/>
        </w:trPr>
        <w:tc>
          <w:tcPr>
            <w:tcW w:w="2505" w:type="dxa"/>
            <w:tcBorders>
              <w:left w:val="single" w:sz="12" w:space="0" w:color="auto"/>
              <w:right w:val="single" w:sz="12" w:space="0" w:color="auto"/>
            </w:tcBorders>
            <w:vAlign w:val="center"/>
          </w:tcPr>
          <w:p w14:paraId="3206C7F5" w14:textId="7FCBA89E" w:rsidR="007B6961" w:rsidRDefault="007B6961" w:rsidP="007B6961">
            <w:pPr>
              <w:rPr>
                <w:rFonts w:ascii="Arial" w:hAnsi="Arial" w:cs="Arial"/>
                <w:color w:val="000000"/>
              </w:rPr>
            </w:pPr>
            <w:r>
              <w:rPr>
                <w:rFonts w:ascii="Arial" w:hAnsi="Arial" w:cs="Arial"/>
                <w:color w:val="000000"/>
              </w:rPr>
              <w:t>Merge Sort</w:t>
            </w:r>
          </w:p>
          <w:p w14:paraId="4931C930" w14:textId="77777777" w:rsidR="007B6961" w:rsidRDefault="007B6961" w:rsidP="007B6961">
            <w:pPr>
              <w:rPr>
                <w:rFonts w:ascii="Arial" w:hAnsi="Arial" w:cs="Arial"/>
                <w:color w:val="000000"/>
              </w:rPr>
            </w:pPr>
            <w:r>
              <w:rPr>
                <w:rFonts w:ascii="Arial" w:hAnsi="Arial" w:cs="Arial"/>
                <w:color w:val="000000"/>
              </w:rPr>
              <w:t>(Descending)</w:t>
            </w:r>
          </w:p>
          <w:p w14:paraId="3923AB95" w14:textId="77777777" w:rsidR="00564343" w:rsidRDefault="00564343" w:rsidP="005F1E5F">
            <w:pPr>
              <w:rPr>
                <w:rFonts w:ascii="Arial" w:hAnsi="Arial" w:cs="Arial"/>
                <w:color w:val="000000"/>
              </w:rPr>
            </w:pPr>
          </w:p>
        </w:tc>
        <w:tc>
          <w:tcPr>
            <w:tcW w:w="1773" w:type="dxa"/>
            <w:tcBorders>
              <w:left w:val="single" w:sz="12" w:space="0" w:color="auto"/>
              <w:right w:val="single" w:sz="12" w:space="0" w:color="auto"/>
            </w:tcBorders>
            <w:vAlign w:val="center"/>
          </w:tcPr>
          <w:p w14:paraId="287A3345" w14:textId="4BA1F463" w:rsidR="00564343" w:rsidRDefault="007B6961" w:rsidP="005F1E5F">
            <w:pPr>
              <w:jc w:val="center"/>
              <w:rPr>
                <w:rFonts w:ascii="Calibri" w:hAnsi="Calibri" w:cs="Calibri"/>
                <w:color w:val="000000"/>
              </w:rPr>
            </w:pPr>
            <w:r w:rsidRPr="007B6961">
              <w:rPr>
                <w:rFonts w:ascii="Calibri" w:hAnsi="Calibri" w:cs="Calibri"/>
                <w:color w:val="000000"/>
              </w:rPr>
              <w:t>59.333333</w:t>
            </w:r>
          </w:p>
        </w:tc>
        <w:tc>
          <w:tcPr>
            <w:tcW w:w="2139" w:type="dxa"/>
            <w:tcBorders>
              <w:left w:val="single" w:sz="12" w:space="0" w:color="auto"/>
              <w:right w:val="single" w:sz="12" w:space="0" w:color="auto"/>
            </w:tcBorders>
            <w:vAlign w:val="center"/>
          </w:tcPr>
          <w:p w14:paraId="730DA41F" w14:textId="115C51B2" w:rsidR="00564343" w:rsidRDefault="007B6961" w:rsidP="005F1E5F">
            <w:pPr>
              <w:jc w:val="center"/>
              <w:rPr>
                <w:rFonts w:ascii="Calibri" w:hAnsi="Calibri" w:cs="Calibri"/>
                <w:color w:val="000000"/>
              </w:rPr>
            </w:pPr>
            <w:r w:rsidRPr="007B6961">
              <w:rPr>
                <w:rFonts w:ascii="Calibri" w:hAnsi="Calibri" w:cs="Calibri"/>
                <w:color w:val="000000"/>
              </w:rPr>
              <w:t>148.0</w:t>
            </w:r>
          </w:p>
        </w:tc>
        <w:tc>
          <w:tcPr>
            <w:tcW w:w="2139" w:type="dxa"/>
            <w:tcBorders>
              <w:left w:val="single" w:sz="12" w:space="0" w:color="auto"/>
              <w:right w:val="single" w:sz="12" w:space="0" w:color="auto"/>
            </w:tcBorders>
            <w:vAlign w:val="center"/>
          </w:tcPr>
          <w:p w14:paraId="6D5E3318" w14:textId="35038A09" w:rsidR="00564343" w:rsidRDefault="007B6961" w:rsidP="005F1E5F">
            <w:pPr>
              <w:jc w:val="center"/>
              <w:rPr>
                <w:rFonts w:ascii="Calibri" w:hAnsi="Calibri" w:cs="Calibri"/>
                <w:color w:val="000000"/>
              </w:rPr>
            </w:pPr>
            <w:r w:rsidRPr="007B6961">
              <w:rPr>
                <w:rFonts w:ascii="Calibri" w:hAnsi="Calibri" w:cs="Calibri"/>
                <w:color w:val="000000"/>
              </w:rPr>
              <w:t>200.666666</w:t>
            </w:r>
          </w:p>
        </w:tc>
        <w:tc>
          <w:tcPr>
            <w:tcW w:w="2229" w:type="dxa"/>
            <w:tcBorders>
              <w:left w:val="single" w:sz="12" w:space="0" w:color="auto"/>
              <w:right w:val="single" w:sz="12" w:space="0" w:color="auto"/>
            </w:tcBorders>
            <w:vAlign w:val="center"/>
          </w:tcPr>
          <w:p w14:paraId="51DB070B" w14:textId="3447B3D8" w:rsidR="00564343" w:rsidRDefault="001835BB" w:rsidP="005F1E5F">
            <w:pPr>
              <w:jc w:val="center"/>
              <w:rPr>
                <w:rFonts w:ascii="Calibri" w:hAnsi="Calibri" w:cs="Calibri"/>
                <w:color w:val="000000"/>
              </w:rPr>
            </w:pPr>
            <w:r w:rsidRPr="001835BB">
              <w:rPr>
                <w:rFonts w:ascii="Calibri" w:hAnsi="Calibri" w:cs="Calibri"/>
                <w:color w:val="000000"/>
              </w:rPr>
              <w:t>1042.333333</w:t>
            </w:r>
          </w:p>
        </w:tc>
      </w:tr>
      <w:tr w:rsidR="00564343" w14:paraId="5023DB36" w14:textId="77777777" w:rsidTr="0076410A">
        <w:trPr>
          <w:trHeight w:val="489"/>
        </w:trPr>
        <w:tc>
          <w:tcPr>
            <w:tcW w:w="2505" w:type="dxa"/>
            <w:tcBorders>
              <w:left w:val="single" w:sz="12" w:space="0" w:color="auto"/>
              <w:right w:val="single" w:sz="12" w:space="0" w:color="auto"/>
            </w:tcBorders>
            <w:vAlign w:val="center"/>
          </w:tcPr>
          <w:p w14:paraId="7F99C247" w14:textId="77777777" w:rsidR="007B6961" w:rsidRDefault="007B6961" w:rsidP="007B6961">
            <w:pPr>
              <w:rPr>
                <w:rFonts w:ascii="Arial" w:hAnsi="Arial" w:cs="Arial"/>
                <w:color w:val="000000"/>
              </w:rPr>
            </w:pPr>
            <w:r>
              <w:rPr>
                <w:rFonts w:ascii="Arial" w:hAnsi="Arial" w:cs="Arial"/>
                <w:color w:val="000000"/>
              </w:rPr>
              <w:t>Merge Sort</w:t>
            </w:r>
          </w:p>
          <w:p w14:paraId="48BF2D0E" w14:textId="77777777" w:rsidR="007B6961" w:rsidRDefault="007B6961" w:rsidP="007B6961">
            <w:pPr>
              <w:rPr>
                <w:rFonts w:ascii="Arial" w:hAnsi="Arial" w:cs="Arial"/>
                <w:color w:val="000000"/>
              </w:rPr>
            </w:pPr>
            <w:r>
              <w:rPr>
                <w:rFonts w:ascii="Arial" w:hAnsi="Arial" w:cs="Arial"/>
                <w:color w:val="000000"/>
              </w:rPr>
              <w:t>(In random order)</w:t>
            </w:r>
          </w:p>
          <w:p w14:paraId="14841D74" w14:textId="77777777" w:rsidR="00564343" w:rsidRDefault="00564343" w:rsidP="005F1E5F">
            <w:pPr>
              <w:rPr>
                <w:rFonts w:ascii="Arial" w:hAnsi="Arial" w:cs="Arial"/>
                <w:color w:val="000000"/>
              </w:rPr>
            </w:pPr>
          </w:p>
        </w:tc>
        <w:tc>
          <w:tcPr>
            <w:tcW w:w="1773" w:type="dxa"/>
            <w:tcBorders>
              <w:left w:val="single" w:sz="12" w:space="0" w:color="auto"/>
              <w:right w:val="single" w:sz="12" w:space="0" w:color="auto"/>
            </w:tcBorders>
            <w:vAlign w:val="center"/>
          </w:tcPr>
          <w:p w14:paraId="2B6A9FE5" w14:textId="548230B8" w:rsidR="00564343" w:rsidRDefault="007B6961" w:rsidP="005F1E5F">
            <w:pPr>
              <w:jc w:val="center"/>
              <w:rPr>
                <w:rFonts w:ascii="Calibri" w:hAnsi="Calibri" w:cs="Calibri"/>
                <w:color w:val="000000"/>
              </w:rPr>
            </w:pPr>
            <w:r w:rsidRPr="007B6961">
              <w:rPr>
                <w:rFonts w:ascii="Calibri" w:hAnsi="Calibri" w:cs="Calibri"/>
                <w:color w:val="000000"/>
              </w:rPr>
              <w:t>41.33333333</w:t>
            </w:r>
          </w:p>
        </w:tc>
        <w:tc>
          <w:tcPr>
            <w:tcW w:w="2139" w:type="dxa"/>
            <w:tcBorders>
              <w:left w:val="single" w:sz="12" w:space="0" w:color="auto"/>
              <w:right w:val="single" w:sz="12" w:space="0" w:color="auto"/>
            </w:tcBorders>
            <w:vAlign w:val="center"/>
          </w:tcPr>
          <w:p w14:paraId="3484D9E0" w14:textId="407C414E" w:rsidR="00564343" w:rsidRDefault="007B6961" w:rsidP="005F1E5F">
            <w:pPr>
              <w:jc w:val="center"/>
              <w:rPr>
                <w:rFonts w:ascii="Calibri" w:hAnsi="Calibri" w:cs="Calibri"/>
                <w:color w:val="000000"/>
              </w:rPr>
            </w:pPr>
            <w:r w:rsidRPr="007B6961">
              <w:rPr>
                <w:rFonts w:ascii="Calibri" w:hAnsi="Calibri" w:cs="Calibri"/>
                <w:color w:val="000000"/>
              </w:rPr>
              <w:t>65.333333333</w:t>
            </w:r>
          </w:p>
        </w:tc>
        <w:tc>
          <w:tcPr>
            <w:tcW w:w="2139" w:type="dxa"/>
            <w:tcBorders>
              <w:left w:val="single" w:sz="12" w:space="0" w:color="auto"/>
              <w:right w:val="single" w:sz="12" w:space="0" w:color="auto"/>
            </w:tcBorders>
            <w:vAlign w:val="center"/>
          </w:tcPr>
          <w:p w14:paraId="67A73D5D" w14:textId="4AFE8175" w:rsidR="00564343" w:rsidRDefault="007B6961" w:rsidP="005F1E5F">
            <w:pPr>
              <w:jc w:val="center"/>
              <w:rPr>
                <w:rFonts w:ascii="Calibri" w:hAnsi="Calibri" w:cs="Calibri"/>
                <w:color w:val="000000"/>
              </w:rPr>
            </w:pPr>
            <w:r w:rsidRPr="007B6961">
              <w:rPr>
                <w:rFonts w:ascii="Calibri" w:hAnsi="Calibri" w:cs="Calibri"/>
                <w:color w:val="000000"/>
              </w:rPr>
              <w:t>195.333333</w:t>
            </w:r>
          </w:p>
        </w:tc>
        <w:tc>
          <w:tcPr>
            <w:tcW w:w="2229" w:type="dxa"/>
            <w:tcBorders>
              <w:left w:val="single" w:sz="12" w:space="0" w:color="auto"/>
              <w:right w:val="single" w:sz="12" w:space="0" w:color="auto"/>
            </w:tcBorders>
            <w:vAlign w:val="center"/>
          </w:tcPr>
          <w:p w14:paraId="15EA1492" w14:textId="48CA1296" w:rsidR="00564343" w:rsidRDefault="001835BB" w:rsidP="005F1E5F">
            <w:pPr>
              <w:jc w:val="center"/>
              <w:rPr>
                <w:rFonts w:ascii="Calibri" w:hAnsi="Calibri" w:cs="Calibri"/>
                <w:color w:val="000000"/>
              </w:rPr>
            </w:pPr>
            <w:r w:rsidRPr="001835BB">
              <w:rPr>
                <w:rFonts w:ascii="Calibri" w:hAnsi="Calibri" w:cs="Calibri"/>
                <w:color w:val="000000"/>
              </w:rPr>
              <w:t>1069.0</w:t>
            </w:r>
          </w:p>
        </w:tc>
      </w:tr>
      <w:tr w:rsidR="00564343" w14:paraId="216983BE" w14:textId="77777777" w:rsidTr="0076410A">
        <w:trPr>
          <w:trHeight w:val="1304"/>
        </w:trPr>
        <w:tc>
          <w:tcPr>
            <w:tcW w:w="2505" w:type="dxa"/>
            <w:tcBorders>
              <w:left w:val="single" w:sz="12" w:space="0" w:color="auto"/>
              <w:right w:val="single" w:sz="12" w:space="0" w:color="auto"/>
            </w:tcBorders>
            <w:vAlign w:val="center"/>
          </w:tcPr>
          <w:p w14:paraId="150AD2A6" w14:textId="7D3FFC83" w:rsidR="007B6961" w:rsidRDefault="007B6961" w:rsidP="007B6961">
            <w:pPr>
              <w:rPr>
                <w:rFonts w:ascii="Arial" w:hAnsi="Arial" w:cs="Arial"/>
                <w:color w:val="000000"/>
              </w:rPr>
            </w:pPr>
            <w:r>
              <w:rPr>
                <w:rFonts w:ascii="Arial" w:hAnsi="Arial" w:cs="Arial"/>
                <w:color w:val="000000"/>
              </w:rPr>
              <w:t>Merge Sort</w:t>
            </w:r>
          </w:p>
          <w:p w14:paraId="5B3FF109" w14:textId="77777777" w:rsidR="007B6961" w:rsidRDefault="007B6961" w:rsidP="007B6961">
            <w:pPr>
              <w:rPr>
                <w:rFonts w:ascii="Arial" w:hAnsi="Arial" w:cs="Arial"/>
                <w:color w:val="000000"/>
              </w:rPr>
            </w:pPr>
            <w:r>
              <w:rPr>
                <w:rFonts w:ascii="Arial" w:hAnsi="Arial" w:cs="Arial"/>
                <w:color w:val="000000"/>
              </w:rPr>
              <w:t>[nearly sorted</w:t>
            </w:r>
          </w:p>
          <w:p w14:paraId="3F0ED217" w14:textId="77777777" w:rsidR="007B6961" w:rsidRDefault="007B6961" w:rsidP="007B6961">
            <w:pPr>
              <w:rPr>
                <w:rFonts w:ascii="Arial" w:hAnsi="Arial" w:cs="Arial"/>
                <w:color w:val="000000"/>
              </w:rPr>
            </w:pPr>
            <w:r>
              <w:rPr>
                <w:rFonts w:ascii="Arial" w:hAnsi="Arial" w:cs="Arial"/>
                <w:color w:val="000000"/>
              </w:rPr>
              <w:t xml:space="preserve"> (10% moved)]</w:t>
            </w:r>
          </w:p>
          <w:p w14:paraId="1ABD72B3" w14:textId="77777777" w:rsidR="00564343" w:rsidRDefault="00564343" w:rsidP="005F1E5F">
            <w:pPr>
              <w:rPr>
                <w:rFonts w:ascii="Arial" w:hAnsi="Arial" w:cs="Arial"/>
                <w:color w:val="000000"/>
              </w:rPr>
            </w:pPr>
          </w:p>
        </w:tc>
        <w:tc>
          <w:tcPr>
            <w:tcW w:w="1773" w:type="dxa"/>
            <w:tcBorders>
              <w:left w:val="single" w:sz="12" w:space="0" w:color="auto"/>
              <w:right w:val="single" w:sz="12" w:space="0" w:color="auto"/>
            </w:tcBorders>
            <w:vAlign w:val="center"/>
          </w:tcPr>
          <w:p w14:paraId="70E5FD77" w14:textId="66721DB3" w:rsidR="00564343" w:rsidRDefault="007B6961" w:rsidP="005F1E5F">
            <w:pPr>
              <w:jc w:val="center"/>
              <w:rPr>
                <w:rFonts w:ascii="Calibri" w:hAnsi="Calibri" w:cs="Calibri"/>
                <w:color w:val="000000"/>
              </w:rPr>
            </w:pPr>
            <w:r w:rsidRPr="007B6961">
              <w:rPr>
                <w:rFonts w:ascii="Calibri" w:hAnsi="Calibri" w:cs="Calibri"/>
                <w:color w:val="000000"/>
              </w:rPr>
              <w:t>67.333333</w:t>
            </w:r>
          </w:p>
        </w:tc>
        <w:tc>
          <w:tcPr>
            <w:tcW w:w="2139" w:type="dxa"/>
            <w:tcBorders>
              <w:left w:val="single" w:sz="12" w:space="0" w:color="auto"/>
              <w:right w:val="single" w:sz="12" w:space="0" w:color="auto"/>
            </w:tcBorders>
            <w:vAlign w:val="center"/>
          </w:tcPr>
          <w:p w14:paraId="4239A029" w14:textId="49FF472C" w:rsidR="00564343" w:rsidRDefault="007B6961" w:rsidP="005F1E5F">
            <w:pPr>
              <w:jc w:val="center"/>
              <w:rPr>
                <w:rFonts w:ascii="Calibri" w:hAnsi="Calibri" w:cs="Calibri"/>
                <w:color w:val="000000"/>
              </w:rPr>
            </w:pPr>
            <w:r w:rsidRPr="007B6961">
              <w:rPr>
                <w:rFonts w:ascii="Calibri" w:hAnsi="Calibri" w:cs="Calibri"/>
                <w:color w:val="000000"/>
              </w:rPr>
              <w:t>147.333333</w:t>
            </w:r>
          </w:p>
        </w:tc>
        <w:tc>
          <w:tcPr>
            <w:tcW w:w="2139" w:type="dxa"/>
            <w:tcBorders>
              <w:left w:val="single" w:sz="12" w:space="0" w:color="auto"/>
              <w:right w:val="single" w:sz="12" w:space="0" w:color="auto"/>
            </w:tcBorders>
            <w:vAlign w:val="center"/>
          </w:tcPr>
          <w:p w14:paraId="37C22E52" w14:textId="2835FE29" w:rsidR="00564343" w:rsidRDefault="001835BB" w:rsidP="005F1E5F">
            <w:pPr>
              <w:jc w:val="center"/>
              <w:rPr>
                <w:rFonts w:ascii="Calibri" w:hAnsi="Calibri" w:cs="Calibri"/>
                <w:color w:val="000000"/>
              </w:rPr>
            </w:pPr>
            <w:r w:rsidRPr="001835BB">
              <w:rPr>
                <w:rFonts w:ascii="Calibri" w:hAnsi="Calibri" w:cs="Calibri"/>
                <w:color w:val="000000"/>
              </w:rPr>
              <w:t>225.33333333</w:t>
            </w:r>
          </w:p>
        </w:tc>
        <w:tc>
          <w:tcPr>
            <w:tcW w:w="2229" w:type="dxa"/>
            <w:tcBorders>
              <w:left w:val="single" w:sz="12" w:space="0" w:color="auto"/>
              <w:right w:val="single" w:sz="12" w:space="0" w:color="auto"/>
            </w:tcBorders>
            <w:vAlign w:val="center"/>
          </w:tcPr>
          <w:p w14:paraId="2F77C912" w14:textId="36EFFE02" w:rsidR="00564343" w:rsidRDefault="001835BB" w:rsidP="005F1E5F">
            <w:pPr>
              <w:jc w:val="center"/>
              <w:rPr>
                <w:rFonts w:ascii="Calibri" w:hAnsi="Calibri" w:cs="Calibri"/>
                <w:color w:val="000000"/>
              </w:rPr>
            </w:pPr>
            <w:r w:rsidRPr="001835BB">
              <w:rPr>
                <w:rFonts w:ascii="Calibri" w:hAnsi="Calibri" w:cs="Calibri"/>
                <w:color w:val="000000"/>
              </w:rPr>
              <w:t>1173.33333333</w:t>
            </w:r>
          </w:p>
        </w:tc>
      </w:tr>
      <w:tr w:rsidR="00564343" w14:paraId="5791C3A0" w14:textId="77777777" w:rsidTr="0076410A">
        <w:trPr>
          <w:trHeight w:val="489"/>
        </w:trPr>
        <w:tc>
          <w:tcPr>
            <w:tcW w:w="2505" w:type="dxa"/>
            <w:tcBorders>
              <w:left w:val="single" w:sz="12" w:space="0" w:color="auto"/>
              <w:right w:val="single" w:sz="12" w:space="0" w:color="auto"/>
            </w:tcBorders>
            <w:vAlign w:val="center"/>
          </w:tcPr>
          <w:p w14:paraId="02D466A3" w14:textId="0F53271E" w:rsidR="0076410A" w:rsidRPr="0076410A" w:rsidRDefault="0076410A" w:rsidP="0076410A">
            <w:pPr>
              <w:rPr>
                <w:rFonts w:ascii="Arial" w:hAnsi="Arial" w:cs="Arial"/>
                <w:b/>
                <w:bCs/>
                <w:color w:val="000000"/>
              </w:rPr>
            </w:pPr>
            <w:r w:rsidRPr="0076410A">
              <w:rPr>
                <w:rFonts w:ascii="Arial" w:hAnsi="Arial" w:cs="Arial"/>
                <w:b/>
                <w:bCs/>
                <w:color w:val="000000"/>
              </w:rPr>
              <w:t>Quick Sort</w:t>
            </w:r>
            <w:r w:rsidR="005223FA">
              <w:rPr>
                <w:rFonts w:ascii="Arial" w:hAnsi="Arial" w:cs="Arial"/>
                <w:b/>
                <w:bCs/>
                <w:color w:val="000000"/>
              </w:rPr>
              <w:t xml:space="preserve"> </w:t>
            </w:r>
            <w:r w:rsidRPr="0076410A">
              <w:rPr>
                <w:rFonts w:ascii="Arial" w:hAnsi="Arial" w:cs="Arial"/>
                <w:b/>
                <w:bCs/>
                <w:color w:val="000000"/>
              </w:rPr>
              <w:t>(left pivot)</w:t>
            </w:r>
          </w:p>
          <w:p w14:paraId="64752242" w14:textId="77777777" w:rsidR="00564343" w:rsidRDefault="00564343" w:rsidP="005F1E5F">
            <w:pPr>
              <w:rPr>
                <w:rFonts w:ascii="Arial" w:hAnsi="Arial" w:cs="Arial"/>
                <w:color w:val="000000"/>
              </w:rPr>
            </w:pPr>
          </w:p>
        </w:tc>
        <w:tc>
          <w:tcPr>
            <w:tcW w:w="1773" w:type="dxa"/>
            <w:tcBorders>
              <w:left w:val="single" w:sz="12" w:space="0" w:color="auto"/>
              <w:right w:val="single" w:sz="12" w:space="0" w:color="auto"/>
            </w:tcBorders>
            <w:vAlign w:val="center"/>
          </w:tcPr>
          <w:p w14:paraId="7CB023A7" w14:textId="77777777" w:rsidR="00564343" w:rsidRDefault="00564343" w:rsidP="005F1E5F">
            <w:pPr>
              <w:jc w:val="center"/>
              <w:rPr>
                <w:rFonts w:ascii="Calibri" w:hAnsi="Calibri" w:cs="Calibri"/>
                <w:color w:val="000000"/>
              </w:rPr>
            </w:pPr>
          </w:p>
        </w:tc>
        <w:tc>
          <w:tcPr>
            <w:tcW w:w="2139" w:type="dxa"/>
            <w:tcBorders>
              <w:left w:val="single" w:sz="12" w:space="0" w:color="auto"/>
              <w:right w:val="single" w:sz="12" w:space="0" w:color="auto"/>
            </w:tcBorders>
            <w:vAlign w:val="center"/>
          </w:tcPr>
          <w:p w14:paraId="0C54AA2B" w14:textId="77777777" w:rsidR="00564343" w:rsidRDefault="00564343" w:rsidP="005F1E5F">
            <w:pPr>
              <w:jc w:val="center"/>
              <w:rPr>
                <w:rFonts w:ascii="Calibri" w:hAnsi="Calibri" w:cs="Calibri"/>
                <w:color w:val="000000"/>
              </w:rPr>
            </w:pPr>
          </w:p>
        </w:tc>
        <w:tc>
          <w:tcPr>
            <w:tcW w:w="2139" w:type="dxa"/>
            <w:tcBorders>
              <w:left w:val="single" w:sz="12" w:space="0" w:color="auto"/>
              <w:right w:val="single" w:sz="12" w:space="0" w:color="auto"/>
            </w:tcBorders>
            <w:vAlign w:val="center"/>
          </w:tcPr>
          <w:p w14:paraId="2710E7B3" w14:textId="77777777" w:rsidR="00564343" w:rsidRDefault="00564343" w:rsidP="005F1E5F">
            <w:pPr>
              <w:jc w:val="center"/>
              <w:rPr>
                <w:rFonts w:ascii="Calibri" w:hAnsi="Calibri" w:cs="Calibri"/>
                <w:color w:val="000000"/>
              </w:rPr>
            </w:pPr>
          </w:p>
        </w:tc>
        <w:tc>
          <w:tcPr>
            <w:tcW w:w="2229" w:type="dxa"/>
            <w:tcBorders>
              <w:left w:val="single" w:sz="12" w:space="0" w:color="auto"/>
              <w:right w:val="single" w:sz="12" w:space="0" w:color="auto"/>
            </w:tcBorders>
            <w:vAlign w:val="center"/>
          </w:tcPr>
          <w:p w14:paraId="4E957AB8" w14:textId="77777777" w:rsidR="00564343" w:rsidRDefault="00564343" w:rsidP="005F1E5F">
            <w:pPr>
              <w:jc w:val="center"/>
              <w:rPr>
                <w:rFonts w:ascii="Calibri" w:hAnsi="Calibri" w:cs="Calibri"/>
                <w:color w:val="000000"/>
              </w:rPr>
            </w:pPr>
          </w:p>
        </w:tc>
      </w:tr>
      <w:tr w:rsidR="00564343" w14:paraId="1D94E696" w14:textId="77777777" w:rsidTr="0076410A">
        <w:trPr>
          <w:trHeight w:val="489"/>
        </w:trPr>
        <w:tc>
          <w:tcPr>
            <w:tcW w:w="2505" w:type="dxa"/>
            <w:tcBorders>
              <w:left w:val="single" w:sz="12" w:space="0" w:color="auto"/>
              <w:right w:val="single" w:sz="12" w:space="0" w:color="auto"/>
            </w:tcBorders>
            <w:vAlign w:val="center"/>
          </w:tcPr>
          <w:p w14:paraId="11F928F3" w14:textId="1C8E0499" w:rsidR="007B6961" w:rsidRDefault="001835BB" w:rsidP="007B6961">
            <w:pPr>
              <w:rPr>
                <w:rFonts w:ascii="Arial" w:hAnsi="Arial" w:cs="Arial"/>
                <w:color w:val="000000"/>
              </w:rPr>
            </w:pPr>
            <w:r>
              <w:rPr>
                <w:rFonts w:ascii="Arial" w:hAnsi="Arial" w:cs="Arial"/>
                <w:color w:val="000000"/>
              </w:rPr>
              <w:t xml:space="preserve">Quick </w:t>
            </w:r>
            <w:r w:rsidR="007B6961">
              <w:rPr>
                <w:rFonts w:ascii="Arial" w:hAnsi="Arial" w:cs="Arial"/>
                <w:color w:val="000000"/>
              </w:rPr>
              <w:t>Sort</w:t>
            </w:r>
          </w:p>
          <w:p w14:paraId="1EA49A71" w14:textId="77777777" w:rsidR="007B6961" w:rsidRDefault="007B6961" w:rsidP="007B6961">
            <w:pPr>
              <w:rPr>
                <w:rFonts w:ascii="Arial" w:hAnsi="Arial" w:cs="Arial"/>
                <w:color w:val="000000"/>
              </w:rPr>
            </w:pPr>
            <w:r>
              <w:rPr>
                <w:rFonts w:ascii="Arial" w:hAnsi="Arial" w:cs="Arial"/>
                <w:color w:val="000000"/>
              </w:rPr>
              <w:t>(Ascending)</w:t>
            </w:r>
          </w:p>
          <w:p w14:paraId="64416187" w14:textId="77777777" w:rsidR="00564343" w:rsidRDefault="00564343" w:rsidP="005F1E5F">
            <w:pPr>
              <w:rPr>
                <w:rFonts w:ascii="Arial" w:hAnsi="Arial" w:cs="Arial"/>
                <w:color w:val="000000"/>
              </w:rPr>
            </w:pPr>
          </w:p>
        </w:tc>
        <w:tc>
          <w:tcPr>
            <w:tcW w:w="1773" w:type="dxa"/>
            <w:tcBorders>
              <w:left w:val="single" w:sz="12" w:space="0" w:color="auto"/>
              <w:right w:val="single" w:sz="12" w:space="0" w:color="auto"/>
            </w:tcBorders>
            <w:vAlign w:val="center"/>
          </w:tcPr>
          <w:p w14:paraId="3B4767B0" w14:textId="6F8FCD53" w:rsidR="00564343" w:rsidRDefault="001835BB" w:rsidP="005F1E5F">
            <w:pPr>
              <w:jc w:val="center"/>
              <w:rPr>
                <w:rFonts w:ascii="Calibri" w:hAnsi="Calibri" w:cs="Calibri"/>
                <w:color w:val="000000"/>
              </w:rPr>
            </w:pPr>
            <w:r w:rsidRPr="001835BB">
              <w:rPr>
                <w:rFonts w:ascii="Calibri" w:hAnsi="Calibri" w:cs="Calibri"/>
                <w:color w:val="000000"/>
              </w:rPr>
              <w:t>91.0</w:t>
            </w:r>
          </w:p>
        </w:tc>
        <w:tc>
          <w:tcPr>
            <w:tcW w:w="2139" w:type="dxa"/>
            <w:tcBorders>
              <w:left w:val="single" w:sz="12" w:space="0" w:color="auto"/>
              <w:right w:val="single" w:sz="12" w:space="0" w:color="auto"/>
            </w:tcBorders>
            <w:vAlign w:val="center"/>
          </w:tcPr>
          <w:p w14:paraId="3D619724" w14:textId="6500C9D4" w:rsidR="00564343" w:rsidRDefault="00365D73" w:rsidP="005F1E5F">
            <w:pPr>
              <w:jc w:val="center"/>
              <w:rPr>
                <w:rFonts w:ascii="Calibri" w:hAnsi="Calibri" w:cs="Calibri"/>
                <w:color w:val="000000"/>
              </w:rPr>
            </w:pPr>
            <w:r w:rsidRPr="00365D73">
              <w:rPr>
                <w:rFonts w:ascii="Calibri" w:hAnsi="Calibri" w:cs="Calibri"/>
                <w:color w:val="000000"/>
              </w:rPr>
              <w:t>295.0</w:t>
            </w:r>
          </w:p>
        </w:tc>
        <w:tc>
          <w:tcPr>
            <w:tcW w:w="2139" w:type="dxa"/>
            <w:tcBorders>
              <w:left w:val="single" w:sz="12" w:space="0" w:color="auto"/>
              <w:right w:val="single" w:sz="12" w:space="0" w:color="auto"/>
            </w:tcBorders>
            <w:vAlign w:val="center"/>
          </w:tcPr>
          <w:p w14:paraId="63F00F80" w14:textId="0DF08BB3" w:rsidR="00564343" w:rsidRDefault="00365D73" w:rsidP="005F1E5F">
            <w:pPr>
              <w:jc w:val="center"/>
              <w:rPr>
                <w:rFonts w:ascii="Calibri" w:hAnsi="Calibri" w:cs="Calibri"/>
                <w:color w:val="000000"/>
              </w:rPr>
            </w:pPr>
            <w:r w:rsidRPr="00365D73">
              <w:rPr>
                <w:rFonts w:ascii="Calibri" w:hAnsi="Calibri" w:cs="Calibri"/>
                <w:color w:val="000000"/>
              </w:rPr>
              <w:t>399.0</w:t>
            </w:r>
          </w:p>
        </w:tc>
        <w:tc>
          <w:tcPr>
            <w:tcW w:w="2229" w:type="dxa"/>
            <w:tcBorders>
              <w:left w:val="single" w:sz="12" w:space="0" w:color="auto"/>
              <w:right w:val="single" w:sz="12" w:space="0" w:color="auto"/>
            </w:tcBorders>
            <w:vAlign w:val="center"/>
          </w:tcPr>
          <w:p w14:paraId="0B8F9006" w14:textId="4D163C9F" w:rsidR="00564343" w:rsidRDefault="00365D73" w:rsidP="005F1E5F">
            <w:pPr>
              <w:jc w:val="center"/>
              <w:rPr>
                <w:rFonts w:ascii="Calibri" w:hAnsi="Calibri" w:cs="Calibri"/>
                <w:color w:val="000000"/>
              </w:rPr>
            </w:pPr>
            <w:r w:rsidRPr="00365D73">
              <w:rPr>
                <w:rFonts w:ascii="Calibri" w:hAnsi="Calibri" w:cs="Calibri"/>
                <w:color w:val="000000"/>
              </w:rPr>
              <w:t>12377.0</w:t>
            </w:r>
          </w:p>
        </w:tc>
      </w:tr>
      <w:tr w:rsidR="007B6961" w14:paraId="62152382" w14:textId="77777777" w:rsidTr="0076410A">
        <w:trPr>
          <w:trHeight w:val="489"/>
        </w:trPr>
        <w:tc>
          <w:tcPr>
            <w:tcW w:w="2505" w:type="dxa"/>
            <w:tcBorders>
              <w:left w:val="single" w:sz="12" w:space="0" w:color="auto"/>
              <w:right w:val="single" w:sz="12" w:space="0" w:color="auto"/>
            </w:tcBorders>
            <w:vAlign w:val="center"/>
          </w:tcPr>
          <w:p w14:paraId="55700256" w14:textId="7C9B6FE1" w:rsidR="007B6961" w:rsidRDefault="001835BB" w:rsidP="007B6961">
            <w:pPr>
              <w:rPr>
                <w:rFonts w:ascii="Arial" w:hAnsi="Arial" w:cs="Arial"/>
                <w:color w:val="000000"/>
              </w:rPr>
            </w:pPr>
            <w:r>
              <w:rPr>
                <w:rFonts w:ascii="Arial" w:hAnsi="Arial" w:cs="Arial"/>
                <w:color w:val="000000"/>
              </w:rPr>
              <w:t xml:space="preserve">Quick </w:t>
            </w:r>
            <w:r w:rsidR="007B6961">
              <w:rPr>
                <w:rFonts w:ascii="Arial" w:hAnsi="Arial" w:cs="Arial"/>
                <w:color w:val="000000"/>
              </w:rPr>
              <w:t>Sort</w:t>
            </w:r>
          </w:p>
          <w:p w14:paraId="45167E20" w14:textId="77777777" w:rsidR="007B6961" w:rsidRDefault="007B6961" w:rsidP="007B6961">
            <w:pPr>
              <w:rPr>
                <w:rFonts w:ascii="Arial" w:hAnsi="Arial" w:cs="Arial"/>
                <w:color w:val="000000"/>
              </w:rPr>
            </w:pPr>
            <w:r>
              <w:rPr>
                <w:rFonts w:ascii="Arial" w:hAnsi="Arial" w:cs="Arial"/>
                <w:color w:val="000000"/>
              </w:rPr>
              <w:t>(In random order)</w:t>
            </w:r>
          </w:p>
          <w:p w14:paraId="3736BEF3" w14:textId="77777777" w:rsidR="007B6961" w:rsidRDefault="007B6961" w:rsidP="007B6961">
            <w:pPr>
              <w:rPr>
                <w:rFonts w:ascii="Arial" w:hAnsi="Arial" w:cs="Arial"/>
                <w:color w:val="000000"/>
              </w:rPr>
            </w:pPr>
          </w:p>
        </w:tc>
        <w:tc>
          <w:tcPr>
            <w:tcW w:w="1773" w:type="dxa"/>
            <w:tcBorders>
              <w:left w:val="single" w:sz="12" w:space="0" w:color="auto"/>
              <w:right w:val="single" w:sz="12" w:space="0" w:color="auto"/>
            </w:tcBorders>
            <w:vAlign w:val="center"/>
          </w:tcPr>
          <w:p w14:paraId="4A483CC7" w14:textId="7665C44C" w:rsidR="007B6961" w:rsidRDefault="001835BB" w:rsidP="007B6961">
            <w:pPr>
              <w:jc w:val="center"/>
              <w:rPr>
                <w:rFonts w:ascii="Calibri" w:hAnsi="Calibri" w:cs="Calibri"/>
                <w:color w:val="000000"/>
              </w:rPr>
            </w:pPr>
            <w:r w:rsidRPr="001835BB">
              <w:rPr>
                <w:rFonts w:ascii="Calibri" w:hAnsi="Calibri" w:cs="Calibri"/>
                <w:color w:val="000000"/>
              </w:rPr>
              <w:t>33.3333</w:t>
            </w:r>
          </w:p>
        </w:tc>
        <w:tc>
          <w:tcPr>
            <w:tcW w:w="2139" w:type="dxa"/>
            <w:tcBorders>
              <w:left w:val="single" w:sz="12" w:space="0" w:color="auto"/>
              <w:right w:val="single" w:sz="12" w:space="0" w:color="auto"/>
            </w:tcBorders>
            <w:vAlign w:val="center"/>
          </w:tcPr>
          <w:p w14:paraId="50508997" w14:textId="082E35CB" w:rsidR="007B6961" w:rsidRDefault="00365D73" w:rsidP="007B6961">
            <w:pPr>
              <w:jc w:val="center"/>
              <w:rPr>
                <w:rFonts w:ascii="Calibri" w:hAnsi="Calibri" w:cs="Calibri"/>
                <w:color w:val="000000"/>
              </w:rPr>
            </w:pPr>
            <w:r w:rsidRPr="00365D73">
              <w:rPr>
                <w:rFonts w:ascii="Calibri" w:hAnsi="Calibri" w:cs="Calibri"/>
                <w:color w:val="000000"/>
              </w:rPr>
              <w:t>38.333333</w:t>
            </w:r>
          </w:p>
        </w:tc>
        <w:tc>
          <w:tcPr>
            <w:tcW w:w="2139" w:type="dxa"/>
            <w:tcBorders>
              <w:left w:val="single" w:sz="12" w:space="0" w:color="auto"/>
              <w:right w:val="single" w:sz="12" w:space="0" w:color="auto"/>
            </w:tcBorders>
            <w:vAlign w:val="center"/>
          </w:tcPr>
          <w:p w14:paraId="3CBB43E4" w14:textId="6E57DC17" w:rsidR="007B6961" w:rsidRDefault="00365D73" w:rsidP="007B6961">
            <w:pPr>
              <w:jc w:val="center"/>
              <w:rPr>
                <w:rFonts w:ascii="Calibri" w:hAnsi="Calibri" w:cs="Calibri"/>
                <w:color w:val="000000"/>
              </w:rPr>
            </w:pPr>
            <w:r w:rsidRPr="00365D73">
              <w:rPr>
                <w:rFonts w:ascii="Calibri" w:hAnsi="Calibri" w:cs="Calibri"/>
                <w:color w:val="000000"/>
              </w:rPr>
              <w:t>112.3333333</w:t>
            </w:r>
          </w:p>
        </w:tc>
        <w:tc>
          <w:tcPr>
            <w:tcW w:w="2229" w:type="dxa"/>
            <w:tcBorders>
              <w:left w:val="single" w:sz="12" w:space="0" w:color="auto"/>
              <w:right w:val="single" w:sz="12" w:space="0" w:color="auto"/>
            </w:tcBorders>
            <w:vAlign w:val="center"/>
          </w:tcPr>
          <w:p w14:paraId="77285A17" w14:textId="238F2F73" w:rsidR="007B6961" w:rsidRDefault="00365D73" w:rsidP="007B6961">
            <w:pPr>
              <w:jc w:val="center"/>
              <w:rPr>
                <w:rFonts w:ascii="Calibri" w:hAnsi="Calibri" w:cs="Calibri"/>
                <w:color w:val="000000"/>
              </w:rPr>
            </w:pPr>
            <w:r w:rsidRPr="00365D73">
              <w:rPr>
                <w:rFonts w:ascii="Calibri" w:hAnsi="Calibri" w:cs="Calibri"/>
                <w:color w:val="000000"/>
              </w:rPr>
              <w:t>659.333333</w:t>
            </w:r>
          </w:p>
        </w:tc>
      </w:tr>
      <w:tr w:rsidR="007B6961" w14:paraId="362D93BF" w14:textId="77777777" w:rsidTr="0076410A">
        <w:trPr>
          <w:trHeight w:val="489"/>
        </w:trPr>
        <w:tc>
          <w:tcPr>
            <w:tcW w:w="2505" w:type="dxa"/>
            <w:tcBorders>
              <w:left w:val="single" w:sz="12" w:space="0" w:color="auto"/>
              <w:right w:val="single" w:sz="12" w:space="0" w:color="auto"/>
            </w:tcBorders>
            <w:vAlign w:val="center"/>
          </w:tcPr>
          <w:p w14:paraId="2C670189" w14:textId="5356259A" w:rsidR="007B6961" w:rsidRDefault="001835BB" w:rsidP="007B6961">
            <w:pPr>
              <w:rPr>
                <w:rFonts w:ascii="Arial" w:hAnsi="Arial" w:cs="Arial"/>
                <w:color w:val="000000"/>
              </w:rPr>
            </w:pPr>
            <w:r>
              <w:rPr>
                <w:rFonts w:ascii="Arial" w:hAnsi="Arial" w:cs="Arial"/>
                <w:color w:val="000000"/>
              </w:rPr>
              <w:t xml:space="preserve">Quick </w:t>
            </w:r>
            <w:r w:rsidR="007B6961">
              <w:rPr>
                <w:rFonts w:ascii="Arial" w:hAnsi="Arial" w:cs="Arial"/>
                <w:color w:val="000000"/>
              </w:rPr>
              <w:t>Sort</w:t>
            </w:r>
          </w:p>
          <w:p w14:paraId="06B2BC5D" w14:textId="77777777" w:rsidR="007B6961" w:rsidRDefault="007B6961" w:rsidP="007B6961">
            <w:pPr>
              <w:rPr>
                <w:rFonts w:ascii="Arial" w:hAnsi="Arial" w:cs="Arial"/>
                <w:color w:val="000000"/>
              </w:rPr>
            </w:pPr>
            <w:r>
              <w:rPr>
                <w:rFonts w:ascii="Arial" w:hAnsi="Arial" w:cs="Arial"/>
                <w:color w:val="000000"/>
              </w:rPr>
              <w:t>[nearly sorted</w:t>
            </w:r>
          </w:p>
          <w:p w14:paraId="11F0FC3A" w14:textId="77777777" w:rsidR="007B6961" w:rsidRDefault="007B6961" w:rsidP="007B6961">
            <w:pPr>
              <w:rPr>
                <w:rFonts w:ascii="Arial" w:hAnsi="Arial" w:cs="Arial"/>
                <w:color w:val="000000"/>
              </w:rPr>
            </w:pPr>
            <w:r>
              <w:rPr>
                <w:rFonts w:ascii="Arial" w:hAnsi="Arial" w:cs="Arial"/>
                <w:color w:val="000000"/>
              </w:rPr>
              <w:t xml:space="preserve"> (10% moved)]</w:t>
            </w:r>
          </w:p>
          <w:p w14:paraId="5B6CF4D8" w14:textId="77777777" w:rsidR="007B6961" w:rsidRDefault="007B6961" w:rsidP="007B6961">
            <w:pPr>
              <w:rPr>
                <w:rFonts w:ascii="Arial" w:hAnsi="Arial" w:cs="Arial"/>
                <w:color w:val="000000"/>
              </w:rPr>
            </w:pPr>
          </w:p>
        </w:tc>
        <w:tc>
          <w:tcPr>
            <w:tcW w:w="1773" w:type="dxa"/>
            <w:tcBorders>
              <w:left w:val="single" w:sz="12" w:space="0" w:color="auto"/>
              <w:right w:val="single" w:sz="12" w:space="0" w:color="auto"/>
            </w:tcBorders>
            <w:vAlign w:val="center"/>
          </w:tcPr>
          <w:p w14:paraId="7DF9E9A4" w14:textId="7D9080B5" w:rsidR="007B6961" w:rsidRDefault="001835BB" w:rsidP="007B6961">
            <w:pPr>
              <w:jc w:val="center"/>
              <w:rPr>
                <w:rFonts w:ascii="Calibri" w:hAnsi="Calibri" w:cs="Calibri"/>
                <w:color w:val="000000"/>
              </w:rPr>
            </w:pPr>
            <w:r w:rsidRPr="001835BB">
              <w:rPr>
                <w:rFonts w:ascii="Calibri" w:hAnsi="Calibri" w:cs="Calibri"/>
                <w:color w:val="000000"/>
              </w:rPr>
              <w:t>70.6666</w:t>
            </w:r>
          </w:p>
        </w:tc>
        <w:tc>
          <w:tcPr>
            <w:tcW w:w="2139" w:type="dxa"/>
            <w:tcBorders>
              <w:left w:val="single" w:sz="12" w:space="0" w:color="auto"/>
              <w:right w:val="single" w:sz="12" w:space="0" w:color="auto"/>
            </w:tcBorders>
            <w:vAlign w:val="center"/>
          </w:tcPr>
          <w:p w14:paraId="77853D59" w14:textId="687EFCAF" w:rsidR="007B6961" w:rsidRDefault="00365D73" w:rsidP="007B6961">
            <w:pPr>
              <w:jc w:val="center"/>
              <w:rPr>
                <w:rFonts w:ascii="Calibri" w:hAnsi="Calibri" w:cs="Calibri"/>
                <w:color w:val="000000"/>
              </w:rPr>
            </w:pPr>
            <w:r w:rsidRPr="00365D73">
              <w:rPr>
                <w:rFonts w:ascii="Calibri" w:hAnsi="Calibri" w:cs="Calibri"/>
                <w:color w:val="000000"/>
              </w:rPr>
              <w:t>134.6666666</w:t>
            </w:r>
          </w:p>
        </w:tc>
        <w:tc>
          <w:tcPr>
            <w:tcW w:w="2139" w:type="dxa"/>
            <w:tcBorders>
              <w:left w:val="single" w:sz="12" w:space="0" w:color="auto"/>
              <w:right w:val="single" w:sz="12" w:space="0" w:color="auto"/>
            </w:tcBorders>
            <w:vAlign w:val="center"/>
          </w:tcPr>
          <w:p w14:paraId="4D8F7A70" w14:textId="7EB28892" w:rsidR="007B6961" w:rsidRDefault="00365D73" w:rsidP="007B6961">
            <w:pPr>
              <w:jc w:val="center"/>
              <w:rPr>
                <w:rFonts w:ascii="Calibri" w:hAnsi="Calibri" w:cs="Calibri"/>
                <w:color w:val="000000"/>
              </w:rPr>
            </w:pPr>
            <w:r w:rsidRPr="00365D73">
              <w:rPr>
                <w:rFonts w:ascii="Calibri" w:hAnsi="Calibri" w:cs="Calibri"/>
                <w:color w:val="000000"/>
              </w:rPr>
              <w:t>309.33333</w:t>
            </w:r>
          </w:p>
        </w:tc>
        <w:tc>
          <w:tcPr>
            <w:tcW w:w="2229" w:type="dxa"/>
            <w:tcBorders>
              <w:left w:val="single" w:sz="12" w:space="0" w:color="auto"/>
              <w:right w:val="single" w:sz="12" w:space="0" w:color="auto"/>
            </w:tcBorders>
            <w:vAlign w:val="center"/>
          </w:tcPr>
          <w:p w14:paraId="14590550" w14:textId="065572BB" w:rsidR="007B6961" w:rsidRDefault="00365D73" w:rsidP="007B6961">
            <w:pPr>
              <w:jc w:val="center"/>
              <w:rPr>
                <w:rFonts w:ascii="Calibri" w:hAnsi="Calibri" w:cs="Calibri"/>
                <w:color w:val="000000"/>
              </w:rPr>
            </w:pPr>
            <w:r w:rsidRPr="00365D73">
              <w:rPr>
                <w:rFonts w:ascii="Calibri" w:hAnsi="Calibri" w:cs="Calibri"/>
                <w:color w:val="000000"/>
              </w:rPr>
              <w:t>3226.6666</w:t>
            </w:r>
          </w:p>
        </w:tc>
      </w:tr>
      <w:tr w:rsidR="007B6961" w14:paraId="4A2E315B" w14:textId="77777777" w:rsidTr="0076410A">
        <w:trPr>
          <w:trHeight w:val="629"/>
        </w:trPr>
        <w:tc>
          <w:tcPr>
            <w:tcW w:w="2505" w:type="dxa"/>
            <w:tcBorders>
              <w:left w:val="single" w:sz="12" w:space="0" w:color="auto"/>
              <w:right w:val="single" w:sz="12" w:space="0" w:color="auto"/>
            </w:tcBorders>
            <w:vAlign w:val="center"/>
          </w:tcPr>
          <w:p w14:paraId="12A3F988" w14:textId="77777777" w:rsidR="0076410A" w:rsidRDefault="0076410A" w:rsidP="0076410A">
            <w:pPr>
              <w:rPr>
                <w:rFonts w:ascii="Arial" w:hAnsi="Arial" w:cs="Arial"/>
                <w:b/>
                <w:bCs/>
                <w:color w:val="000000"/>
              </w:rPr>
            </w:pPr>
            <w:r w:rsidRPr="0076410A">
              <w:rPr>
                <w:rFonts w:ascii="Arial" w:hAnsi="Arial" w:cs="Arial"/>
                <w:b/>
                <w:bCs/>
                <w:color w:val="000000"/>
              </w:rPr>
              <w:t>Quick Sort</w:t>
            </w:r>
          </w:p>
          <w:p w14:paraId="735EF75C" w14:textId="5604D674" w:rsidR="0076410A" w:rsidRPr="0076410A" w:rsidRDefault="0076410A" w:rsidP="0076410A">
            <w:pPr>
              <w:rPr>
                <w:rFonts w:ascii="Arial" w:hAnsi="Arial" w:cs="Arial"/>
                <w:b/>
                <w:bCs/>
                <w:color w:val="000000"/>
              </w:rPr>
            </w:pPr>
            <w:r w:rsidRPr="0076410A">
              <w:rPr>
                <w:rFonts w:ascii="Arial" w:hAnsi="Arial" w:cs="Arial"/>
                <w:b/>
                <w:bCs/>
                <w:color w:val="000000"/>
              </w:rPr>
              <w:t>(</w:t>
            </w:r>
            <w:r>
              <w:rPr>
                <w:rFonts w:ascii="Arial" w:hAnsi="Arial" w:cs="Arial"/>
                <w:b/>
                <w:bCs/>
                <w:color w:val="000000"/>
              </w:rPr>
              <w:t>Median</w:t>
            </w:r>
            <w:r w:rsidRPr="0076410A">
              <w:rPr>
                <w:rFonts w:ascii="Arial" w:hAnsi="Arial" w:cs="Arial"/>
                <w:b/>
                <w:bCs/>
                <w:color w:val="000000"/>
              </w:rPr>
              <w:t xml:space="preserve"> pivot)</w:t>
            </w:r>
          </w:p>
          <w:p w14:paraId="772F9E25" w14:textId="77777777" w:rsidR="007B6961" w:rsidRDefault="007B6961" w:rsidP="007B6961">
            <w:pPr>
              <w:rPr>
                <w:rFonts w:ascii="Arial" w:hAnsi="Arial" w:cs="Arial"/>
                <w:color w:val="000000"/>
              </w:rPr>
            </w:pPr>
          </w:p>
        </w:tc>
        <w:tc>
          <w:tcPr>
            <w:tcW w:w="1773" w:type="dxa"/>
            <w:tcBorders>
              <w:left w:val="single" w:sz="12" w:space="0" w:color="auto"/>
              <w:right w:val="single" w:sz="12" w:space="0" w:color="auto"/>
            </w:tcBorders>
            <w:vAlign w:val="center"/>
          </w:tcPr>
          <w:p w14:paraId="78D2D83D" w14:textId="77777777" w:rsidR="007B6961" w:rsidRDefault="007B6961" w:rsidP="007B6961">
            <w:pPr>
              <w:jc w:val="center"/>
              <w:rPr>
                <w:rFonts w:ascii="Calibri" w:hAnsi="Calibri" w:cs="Calibri"/>
                <w:color w:val="000000"/>
              </w:rPr>
            </w:pPr>
          </w:p>
        </w:tc>
        <w:tc>
          <w:tcPr>
            <w:tcW w:w="2139" w:type="dxa"/>
            <w:tcBorders>
              <w:left w:val="single" w:sz="12" w:space="0" w:color="auto"/>
              <w:right w:val="single" w:sz="12" w:space="0" w:color="auto"/>
            </w:tcBorders>
            <w:vAlign w:val="center"/>
          </w:tcPr>
          <w:p w14:paraId="4BBEA474" w14:textId="77777777" w:rsidR="007B6961" w:rsidRDefault="007B6961" w:rsidP="007B6961">
            <w:pPr>
              <w:jc w:val="center"/>
              <w:rPr>
                <w:rFonts w:ascii="Calibri" w:hAnsi="Calibri" w:cs="Calibri"/>
                <w:color w:val="000000"/>
              </w:rPr>
            </w:pPr>
          </w:p>
        </w:tc>
        <w:tc>
          <w:tcPr>
            <w:tcW w:w="2139" w:type="dxa"/>
            <w:tcBorders>
              <w:left w:val="single" w:sz="12" w:space="0" w:color="auto"/>
              <w:right w:val="single" w:sz="12" w:space="0" w:color="auto"/>
            </w:tcBorders>
            <w:vAlign w:val="center"/>
          </w:tcPr>
          <w:p w14:paraId="6BB7DF90" w14:textId="77777777" w:rsidR="007B6961" w:rsidRDefault="007B6961" w:rsidP="007B6961">
            <w:pPr>
              <w:jc w:val="center"/>
              <w:rPr>
                <w:rFonts w:ascii="Calibri" w:hAnsi="Calibri" w:cs="Calibri"/>
                <w:color w:val="000000"/>
              </w:rPr>
            </w:pPr>
          </w:p>
        </w:tc>
        <w:tc>
          <w:tcPr>
            <w:tcW w:w="2229" w:type="dxa"/>
            <w:tcBorders>
              <w:left w:val="single" w:sz="12" w:space="0" w:color="auto"/>
              <w:right w:val="single" w:sz="12" w:space="0" w:color="auto"/>
            </w:tcBorders>
            <w:vAlign w:val="center"/>
          </w:tcPr>
          <w:p w14:paraId="080886F6" w14:textId="77777777" w:rsidR="007B6961" w:rsidRDefault="007B6961" w:rsidP="007B6961">
            <w:pPr>
              <w:jc w:val="center"/>
              <w:rPr>
                <w:rFonts w:ascii="Calibri" w:hAnsi="Calibri" w:cs="Calibri"/>
                <w:color w:val="000000"/>
              </w:rPr>
            </w:pPr>
          </w:p>
        </w:tc>
      </w:tr>
      <w:tr w:rsidR="007B6961" w14:paraId="27958D39" w14:textId="77777777" w:rsidTr="0076410A">
        <w:trPr>
          <w:trHeight w:val="489"/>
        </w:trPr>
        <w:tc>
          <w:tcPr>
            <w:tcW w:w="2505" w:type="dxa"/>
            <w:tcBorders>
              <w:left w:val="single" w:sz="12" w:space="0" w:color="auto"/>
              <w:right w:val="single" w:sz="12" w:space="0" w:color="auto"/>
            </w:tcBorders>
            <w:vAlign w:val="center"/>
          </w:tcPr>
          <w:p w14:paraId="7FAC3162" w14:textId="77777777" w:rsidR="00365D73" w:rsidRDefault="00365D73" w:rsidP="00365D73">
            <w:pPr>
              <w:rPr>
                <w:rFonts w:ascii="Arial" w:hAnsi="Arial" w:cs="Arial"/>
                <w:color w:val="000000"/>
              </w:rPr>
            </w:pPr>
            <w:r>
              <w:rPr>
                <w:rFonts w:ascii="Arial" w:hAnsi="Arial" w:cs="Arial"/>
                <w:color w:val="000000"/>
              </w:rPr>
              <w:t>Quick Sort</w:t>
            </w:r>
          </w:p>
          <w:p w14:paraId="0BEF8A5F" w14:textId="77777777" w:rsidR="00365D73" w:rsidRDefault="00365D73" w:rsidP="00365D73">
            <w:pPr>
              <w:rPr>
                <w:rFonts w:ascii="Arial" w:hAnsi="Arial" w:cs="Arial"/>
                <w:color w:val="000000"/>
              </w:rPr>
            </w:pPr>
            <w:r>
              <w:rPr>
                <w:rFonts w:ascii="Arial" w:hAnsi="Arial" w:cs="Arial"/>
                <w:color w:val="000000"/>
              </w:rPr>
              <w:t>(Ascending)</w:t>
            </w:r>
          </w:p>
          <w:p w14:paraId="39078F8A" w14:textId="77777777" w:rsidR="007B6961" w:rsidRDefault="007B6961" w:rsidP="007B6961">
            <w:pPr>
              <w:rPr>
                <w:rFonts w:ascii="Arial" w:hAnsi="Arial" w:cs="Arial"/>
                <w:color w:val="000000"/>
              </w:rPr>
            </w:pPr>
          </w:p>
        </w:tc>
        <w:tc>
          <w:tcPr>
            <w:tcW w:w="1773" w:type="dxa"/>
            <w:tcBorders>
              <w:left w:val="single" w:sz="12" w:space="0" w:color="auto"/>
              <w:right w:val="single" w:sz="12" w:space="0" w:color="auto"/>
            </w:tcBorders>
            <w:vAlign w:val="center"/>
          </w:tcPr>
          <w:p w14:paraId="721A66F7" w14:textId="4A7CD98A" w:rsidR="007B6961" w:rsidRDefault="0076410A" w:rsidP="007B6961">
            <w:pPr>
              <w:jc w:val="center"/>
              <w:rPr>
                <w:rFonts w:ascii="Calibri" w:hAnsi="Calibri" w:cs="Calibri"/>
                <w:color w:val="000000"/>
              </w:rPr>
            </w:pPr>
            <w:r w:rsidRPr="0076410A">
              <w:rPr>
                <w:rFonts w:ascii="Calibri" w:hAnsi="Calibri" w:cs="Calibri"/>
                <w:color w:val="000000"/>
              </w:rPr>
              <w:t>66.66666666</w:t>
            </w:r>
          </w:p>
        </w:tc>
        <w:tc>
          <w:tcPr>
            <w:tcW w:w="2139" w:type="dxa"/>
            <w:tcBorders>
              <w:left w:val="single" w:sz="12" w:space="0" w:color="auto"/>
              <w:right w:val="single" w:sz="12" w:space="0" w:color="auto"/>
            </w:tcBorders>
            <w:vAlign w:val="center"/>
          </w:tcPr>
          <w:p w14:paraId="79ECF6A8" w14:textId="09D34CDE" w:rsidR="007B6961" w:rsidRDefault="0076410A" w:rsidP="007B6961">
            <w:pPr>
              <w:jc w:val="center"/>
              <w:rPr>
                <w:rFonts w:ascii="Calibri" w:hAnsi="Calibri" w:cs="Calibri"/>
                <w:color w:val="000000"/>
              </w:rPr>
            </w:pPr>
            <w:r w:rsidRPr="0076410A">
              <w:rPr>
                <w:rFonts w:ascii="Calibri" w:hAnsi="Calibri" w:cs="Calibri"/>
                <w:color w:val="000000"/>
              </w:rPr>
              <w:t>185.66666666</w:t>
            </w:r>
          </w:p>
        </w:tc>
        <w:tc>
          <w:tcPr>
            <w:tcW w:w="2139" w:type="dxa"/>
            <w:tcBorders>
              <w:left w:val="single" w:sz="12" w:space="0" w:color="auto"/>
              <w:right w:val="single" w:sz="12" w:space="0" w:color="auto"/>
            </w:tcBorders>
            <w:vAlign w:val="center"/>
          </w:tcPr>
          <w:p w14:paraId="12BF7EA6" w14:textId="737128C3" w:rsidR="007B6961" w:rsidRDefault="0076410A" w:rsidP="007B6961">
            <w:pPr>
              <w:jc w:val="center"/>
              <w:rPr>
                <w:rFonts w:ascii="Calibri" w:hAnsi="Calibri" w:cs="Calibri"/>
                <w:color w:val="000000"/>
              </w:rPr>
            </w:pPr>
            <w:r w:rsidRPr="0076410A">
              <w:rPr>
                <w:rFonts w:ascii="Calibri" w:hAnsi="Calibri" w:cs="Calibri"/>
                <w:color w:val="000000"/>
              </w:rPr>
              <w:t>3700.666666</w:t>
            </w:r>
          </w:p>
        </w:tc>
        <w:tc>
          <w:tcPr>
            <w:tcW w:w="2229" w:type="dxa"/>
            <w:tcBorders>
              <w:left w:val="single" w:sz="12" w:space="0" w:color="auto"/>
              <w:right w:val="single" w:sz="12" w:space="0" w:color="auto"/>
            </w:tcBorders>
            <w:vAlign w:val="center"/>
          </w:tcPr>
          <w:p w14:paraId="576A6445" w14:textId="770D435D" w:rsidR="007B6961" w:rsidRDefault="0076410A" w:rsidP="007B6961">
            <w:pPr>
              <w:jc w:val="center"/>
              <w:rPr>
                <w:rFonts w:ascii="Calibri" w:hAnsi="Calibri" w:cs="Calibri"/>
                <w:color w:val="000000"/>
              </w:rPr>
            </w:pPr>
            <w:r w:rsidRPr="0076410A">
              <w:rPr>
                <w:rFonts w:ascii="Calibri" w:hAnsi="Calibri" w:cs="Calibri"/>
                <w:color w:val="000000"/>
              </w:rPr>
              <w:t>10525.0</w:t>
            </w:r>
          </w:p>
        </w:tc>
      </w:tr>
      <w:tr w:rsidR="007B6961" w14:paraId="1607C31A" w14:textId="77777777" w:rsidTr="0076410A">
        <w:trPr>
          <w:trHeight w:val="489"/>
        </w:trPr>
        <w:tc>
          <w:tcPr>
            <w:tcW w:w="2505" w:type="dxa"/>
            <w:tcBorders>
              <w:left w:val="single" w:sz="12" w:space="0" w:color="auto"/>
              <w:right w:val="single" w:sz="12" w:space="0" w:color="auto"/>
            </w:tcBorders>
            <w:vAlign w:val="center"/>
          </w:tcPr>
          <w:p w14:paraId="23D90972" w14:textId="77777777" w:rsidR="00365D73" w:rsidRDefault="00365D73" w:rsidP="00365D73">
            <w:pPr>
              <w:rPr>
                <w:rFonts w:ascii="Arial" w:hAnsi="Arial" w:cs="Arial"/>
                <w:color w:val="000000"/>
              </w:rPr>
            </w:pPr>
            <w:r>
              <w:rPr>
                <w:rFonts w:ascii="Arial" w:hAnsi="Arial" w:cs="Arial"/>
                <w:color w:val="000000"/>
              </w:rPr>
              <w:t>Quick Sort</w:t>
            </w:r>
          </w:p>
          <w:p w14:paraId="584C1169" w14:textId="77777777" w:rsidR="00365D73" w:rsidRDefault="00365D73" w:rsidP="00365D73">
            <w:pPr>
              <w:rPr>
                <w:rFonts w:ascii="Arial" w:hAnsi="Arial" w:cs="Arial"/>
                <w:color w:val="000000"/>
              </w:rPr>
            </w:pPr>
            <w:r>
              <w:rPr>
                <w:rFonts w:ascii="Arial" w:hAnsi="Arial" w:cs="Arial"/>
                <w:color w:val="000000"/>
              </w:rPr>
              <w:t>(In random order)</w:t>
            </w:r>
          </w:p>
          <w:p w14:paraId="4FF0D40C" w14:textId="77777777" w:rsidR="007B6961" w:rsidRDefault="007B6961" w:rsidP="007B6961">
            <w:pPr>
              <w:rPr>
                <w:rFonts w:ascii="Arial" w:hAnsi="Arial" w:cs="Arial"/>
                <w:color w:val="000000"/>
              </w:rPr>
            </w:pPr>
          </w:p>
        </w:tc>
        <w:tc>
          <w:tcPr>
            <w:tcW w:w="1773" w:type="dxa"/>
            <w:tcBorders>
              <w:left w:val="single" w:sz="12" w:space="0" w:color="auto"/>
              <w:right w:val="single" w:sz="12" w:space="0" w:color="auto"/>
            </w:tcBorders>
            <w:vAlign w:val="center"/>
          </w:tcPr>
          <w:p w14:paraId="6503A6E6" w14:textId="0B446036" w:rsidR="007B6961" w:rsidRDefault="0076410A" w:rsidP="007B6961">
            <w:pPr>
              <w:jc w:val="center"/>
              <w:rPr>
                <w:rFonts w:ascii="Calibri" w:hAnsi="Calibri" w:cs="Calibri"/>
                <w:color w:val="000000"/>
              </w:rPr>
            </w:pPr>
            <w:r w:rsidRPr="0076410A">
              <w:rPr>
                <w:rFonts w:ascii="Calibri" w:hAnsi="Calibri" w:cs="Calibri"/>
                <w:color w:val="000000"/>
              </w:rPr>
              <w:t>30.66666666</w:t>
            </w:r>
          </w:p>
        </w:tc>
        <w:tc>
          <w:tcPr>
            <w:tcW w:w="2139" w:type="dxa"/>
            <w:tcBorders>
              <w:left w:val="single" w:sz="12" w:space="0" w:color="auto"/>
              <w:right w:val="single" w:sz="12" w:space="0" w:color="auto"/>
            </w:tcBorders>
            <w:vAlign w:val="center"/>
          </w:tcPr>
          <w:p w14:paraId="5826BDE3" w14:textId="31FB1CEF" w:rsidR="007B6961" w:rsidRDefault="0076410A" w:rsidP="007B6961">
            <w:pPr>
              <w:jc w:val="center"/>
              <w:rPr>
                <w:rFonts w:ascii="Calibri" w:hAnsi="Calibri" w:cs="Calibri"/>
                <w:color w:val="000000"/>
              </w:rPr>
            </w:pPr>
            <w:r w:rsidRPr="0076410A">
              <w:rPr>
                <w:rFonts w:ascii="Calibri" w:hAnsi="Calibri" w:cs="Calibri"/>
                <w:color w:val="000000"/>
              </w:rPr>
              <w:t>45.0</w:t>
            </w:r>
          </w:p>
        </w:tc>
        <w:tc>
          <w:tcPr>
            <w:tcW w:w="2139" w:type="dxa"/>
            <w:tcBorders>
              <w:left w:val="single" w:sz="12" w:space="0" w:color="auto"/>
              <w:right w:val="single" w:sz="12" w:space="0" w:color="auto"/>
            </w:tcBorders>
            <w:vAlign w:val="center"/>
          </w:tcPr>
          <w:p w14:paraId="614FA2BA" w14:textId="1B1D97FE" w:rsidR="007B6961" w:rsidRDefault="0076410A" w:rsidP="007B6961">
            <w:pPr>
              <w:jc w:val="center"/>
              <w:rPr>
                <w:rFonts w:ascii="Calibri" w:hAnsi="Calibri" w:cs="Calibri"/>
                <w:color w:val="000000"/>
              </w:rPr>
            </w:pPr>
            <w:r w:rsidRPr="0076410A">
              <w:rPr>
                <w:rFonts w:ascii="Calibri" w:hAnsi="Calibri" w:cs="Calibri"/>
                <w:color w:val="000000"/>
              </w:rPr>
              <w:t>121.0</w:t>
            </w:r>
          </w:p>
        </w:tc>
        <w:tc>
          <w:tcPr>
            <w:tcW w:w="2229" w:type="dxa"/>
            <w:tcBorders>
              <w:left w:val="single" w:sz="12" w:space="0" w:color="auto"/>
              <w:right w:val="single" w:sz="12" w:space="0" w:color="auto"/>
            </w:tcBorders>
            <w:vAlign w:val="center"/>
          </w:tcPr>
          <w:p w14:paraId="47229DAD" w14:textId="3361DF9F" w:rsidR="007B6961" w:rsidRDefault="0076410A" w:rsidP="007B6961">
            <w:pPr>
              <w:jc w:val="center"/>
              <w:rPr>
                <w:rFonts w:ascii="Calibri" w:hAnsi="Calibri" w:cs="Calibri"/>
                <w:color w:val="000000"/>
              </w:rPr>
            </w:pPr>
            <w:r w:rsidRPr="0076410A">
              <w:rPr>
                <w:rFonts w:ascii="Calibri" w:hAnsi="Calibri" w:cs="Calibri"/>
                <w:color w:val="000000"/>
              </w:rPr>
              <w:t>629.33333333</w:t>
            </w:r>
          </w:p>
        </w:tc>
      </w:tr>
      <w:tr w:rsidR="007B6961" w14:paraId="57546E3E" w14:textId="77777777" w:rsidTr="0076410A">
        <w:trPr>
          <w:trHeight w:val="489"/>
        </w:trPr>
        <w:tc>
          <w:tcPr>
            <w:tcW w:w="2505" w:type="dxa"/>
            <w:tcBorders>
              <w:left w:val="single" w:sz="12" w:space="0" w:color="auto"/>
              <w:right w:val="single" w:sz="12" w:space="0" w:color="auto"/>
            </w:tcBorders>
            <w:vAlign w:val="center"/>
          </w:tcPr>
          <w:p w14:paraId="7128DAE4" w14:textId="77777777" w:rsidR="00365D73" w:rsidRDefault="00365D73" w:rsidP="00365D73">
            <w:pPr>
              <w:rPr>
                <w:rFonts w:ascii="Arial" w:hAnsi="Arial" w:cs="Arial"/>
                <w:color w:val="000000"/>
              </w:rPr>
            </w:pPr>
            <w:r>
              <w:rPr>
                <w:rFonts w:ascii="Arial" w:hAnsi="Arial" w:cs="Arial"/>
                <w:color w:val="000000"/>
              </w:rPr>
              <w:t>Quick Sort</w:t>
            </w:r>
          </w:p>
          <w:p w14:paraId="47624B59" w14:textId="77777777" w:rsidR="00365D73" w:rsidRDefault="00365D73" w:rsidP="00365D73">
            <w:pPr>
              <w:rPr>
                <w:rFonts w:ascii="Arial" w:hAnsi="Arial" w:cs="Arial"/>
                <w:color w:val="000000"/>
              </w:rPr>
            </w:pPr>
            <w:r>
              <w:rPr>
                <w:rFonts w:ascii="Arial" w:hAnsi="Arial" w:cs="Arial"/>
                <w:color w:val="000000"/>
              </w:rPr>
              <w:t>[nearly sorted</w:t>
            </w:r>
          </w:p>
          <w:p w14:paraId="20F16C2D" w14:textId="77777777" w:rsidR="00365D73" w:rsidRDefault="00365D73" w:rsidP="00365D73">
            <w:pPr>
              <w:rPr>
                <w:rFonts w:ascii="Arial" w:hAnsi="Arial" w:cs="Arial"/>
                <w:color w:val="000000"/>
              </w:rPr>
            </w:pPr>
            <w:r>
              <w:rPr>
                <w:rFonts w:ascii="Arial" w:hAnsi="Arial" w:cs="Arial"/>
                <w:color w:val="000000"/>
              </w:rPr>
              <w:t xml:space="preserve"> (10% moved)]</w:t>
            </w:r>
          </w:p>
          <w:p w14:paraId="643CE635" w14:textId="77777777" w:rsidR="007B6961" w:rsidRDefault="007B6961" w:rsidP="007B6961">
            <w:pPr>
              <w:rPr>
                <w:rFonts w:ascii="Arial" w:hAnsi="Arial" w:cs="Arial"/>
                <w:color w:val="000000"/>
              </w:rPr>
            </w:pPr>
          </w:p>
        </w:tc>
        <w:tc>
          <w:tcPr>
            <w:tcW w:w="1773" w:type="dxa"/>
            <w:tcBorders>
              <w:left w:val="single" w:sz="12" w:space="0" w:color="auto"/>
              <w:right w:val="single" w:sz="12" w:space="0" w:color="auto"/>
            </w:tcBorders>
            <w:vAlign w:val="center"/>
          </w:tcPr>
          <w:p w14:paraId="0F5859B2" w14:textId="43234B98" w:rsidR="007B6961" w:rsidRDefault="0076410A" w:rsidP="007B6961">
            <w:pPr>
              <w:jc w:val="center"/>
              <w:rPr>
                <w:rFonts w:ascii="Calibri" w:hAnsi="Calibri" w:cs="Calibri"/>
                <w:color w:val="000000"/>
              </w:rPr>
            </w:pPr>
            <w:r w:rsidRPr="0076410A">
              <w:rPr>
                <w:rFonts w:ascii="Calibri" w:hAnsi="Calibri" w:cs="Calibri"/>
                <w:color w:val="000000"/>
              </w:rPr>
              <w:t>55.6666666</w:t>
            </w:r>
          </w:p>
        </w:tc>
        <w:tc>
          <w:tcPr>
            <w:tcW w:w="2139" w:type="dxa"/>
            <w:tcBorders>
              <w:left w:val="single" w:sz="12" w:space="0" w:color="auto"/>
              <w:right w:val="single" w:sz="12" w:space="0" w:color="auto"/>
            </w:tcBorders>
            <w:vAlign w:val="center"/>
          </w:tcPr>
          <w:p w14:paraId="4B75BE5B" w14:textId="665273FC" w:rsidR="007B6961" w:rsidRDefault="0076410A" w:rsidP="007B6961">
            <w:pPr>
              <w:jc w:val="center"/>
              <w:rPr>
                <w:rFonts w:ascii="Calibri" w:hAnsi="Calibri" w:cs="Calibri"/>
                <w:color w:val="000000"/>
              </w:rPr>
            </w:pPr>
            <w:r w:rsidRPr="0076410A">
              <w:rPr>
                <w:rFonts w:ascii="Calibri" w:hAnsi="Calibri" w:cs="Calibri"/>
                <w:color w:val="000000"/>
              </w:rPr>
              <w:t>147.3333333</w:t>
            </w:r>
          </w:p>
        </w:tc>
        <w:tc>
          <w:tcPr>
            <w:tcW w:w="2139" w:type="dxa"/>
            <w:tcBorders>
              <w:left w:val="single" w:sz="12" w:space="0" w:color="auto"/>
              <w:right w:val="single" w:sz="12" w:space="0" w:color="auto"/>
            </w:tcBorders>
            <w:vAlign w:val="center"/>
          </w:tcPr>
          <w:p w14:paraId="7F1487D7" w14:textId="42C45A4A" w:rsidR="007B6961" w:rsidRDefault="0076410A" w:rsidP="007B6961">
            <w:pPr>
              <w:jc w:val="center"/>
              <w:rPr>
                <w:rFonts w:ascii="Calibri" w:hAnsi="Calibri" w:cs="Calibri"/>
                <w:color w:val="000000"/>
              </w:rPr>
            </w:pPr>
            <w:r w:rsidRPr="0076410A">
              <w:rPr>
                <w:rFonts w:ascii="Calibri" w:hAnsi="Calibri" w:cs="Calibri"/>
                <w:color w:val="000000"/>
              </w:rPr>
              <w:t>288.3333333</w:t>
            </w:r>
          </w:p>
        </w:tc>
        <w:tc>
          <w:tcPr>
            <w:tcW w:w="2229" w:type="dxa"/>
            <w:tcBorders>
              <w:left w:val="single" w:sz="12" w:space="0" w:color="auto"/>
              <w:right w:val="single" w:sz="12" w:space="0" w:color="auto"/>
            </w:tcBorders>
            <w:vAlign w:val="center"/>
          </w:tcPr>
          <w:p w14:paraId="51AC3AB1" w14:textId="39825AE2" w:rsidR="007B6961" w:rsidRDefault="0076410A" w:rsidP="007B6961">
            <w:pPr>
              <w:jc w:val="center"/>
              <w:rPr>
                <w:rFonts w:ascii="Calibri" w:hAnsi="Calibri" w:cs="Calibri"/>
                <w:color w:val="000000"/>
              </w:rPr>
            </w:pPr>
            <w:r>
              <w:rPr>
                <w:rFonts w:ascii="Calibri" w:hAnsi="Calibri" w:cs="Calibri"/>
                <w:color w:val="000000"/>
              </w:rPr>
              <w:t>6</w:t>
            </w:r>
            <w:r w:rsidRPr="0076410A">
              <w:rPr>
                <w:rFonts w:ascii="Calibri" w:hAnsi="Calibri" w:cs="Calibri"/>
                <w:color w:val="000000"/>
              </w:rPr>
              <w:t>27.6666666666666</w:t>
            </w:r>
          </w:p>
        </w:tc>
      </w:tr>
      <w:tr w:rsidR="007B6961" w14:paraId="5D038A90" w14:textId="77777777" w:rsidTr="0076410A">
        <w:trPr>
          <w:trHeight w:val="489"/>
        </w:trPr>
        <w:tc>
          <w:tcPr>
            <w:tcW w:w="2505" w:type="dxa"/>
            <w:tcBorders>
              <w:left w:val="single" w:sz="12" w:space="0" w:color="auto"/>
              <w:bottom w:val="single" w:sz="12" w:space="0" w:color="auto"/>
              <w:right w:val="single" w:sz="12" w:space="0" w:color="auto"/>
            </w:tcBorders>
            <w:vAlign w:val="center"/>
          </w:tcPr>
          <w:p w14:paraId="0C27367D" w14:textId="77777777" w:rsidR="007B6961" w:rsidRDefault="007B6961" w:rsidP="007B6961">
            <w:pPr>
              <w:rPr>
                <w:rFonts w:ascii="Arial" w:hAnsi="Arial" w:cs="Arial"/>
                <w:color w:val="000000"/>
              </w:rPr>
            </w:pPr>
          </w:p>
        </w:tc>
        <w:tc>
          <w:tcPr>
            <w:tcW w:w="1773" w:type="dxa"/>
            <w:tcBorders>
              <w:left w:val="single" w:sz="12" w:space="0" w:color="auto"/>
              <w:bottom w:val="single" w:sz="12" w:space="0" w:color="auto"/>
              <w:right w:val="single" w:sz="12" w:space="0" w:color="auto"/>
            </w:tcBorders>
            <w:vAlign w:val="center"/>
          </w:tcPr>
          <w:p w14:paraId="57620BC3" w14:textId="77777777" w:rsidR="007B6961" w:rsidRDefault="007B6961" w:rsidP="007B6961">
            <w:pPr>
              <w:jc w:val="center"/>
              <w:rPr>
                <w:rFonts w:ascii="Calibri" w:hAnsi="Calibri" w:cs="Calibri"/>
                <w:color w:val="000000"/>
              </w:rPr>
            </w:pPr>
          </w:p>
        </w:tc>
        <w:tc>
          <w:tcPr>
            <w:tcW w:w="2139" w:type="dxa"/>
            <w:tcBorders>
              <w:left w:val="single" w:sz="12" w:space="0" w:color="auto"/>
              <w:bottom w:val="single" w:sz="12" w:space="0" w:color="auto"/>
              <w:right w:val="single" w:sz="12" w:space="0" w:color="auto"/>
            </w:tcBorders>
            <w:vAlign w:val="center"/>
          </w:tcPr>
          <w:p w14:paraId="676A1413" w14:textId="77777777" w:rsidR="007B6961" w:rsidRDefault="007B6961" w:rsidP="007B6961">
            <w:pPr>
              <w:jc w:val="center"/>
              <w:rPr>
                <w:rFonts w:ascii="Calibri" w:hAnsi="Calibri" w:cs="Calibri"/>
                <w:color w:val="000000"/>
              </w:rPr>
            </w:pPr>
          </w:p>
        </w:tc>
        <w:tc>
          <w:tcPr>
            <w:tcW w:w="2139" w:type="dxa"/>
            <w:tcBorders>
              <w:left w:val="single" w:sz="12" w:space="0" w:color="auto"/>
              <w:bottom w:val="single" w:sz="12" w:space="0" w:color="auto"/>
              <w:right w:val="single" w:sz="12" w:space="0" w:color="auto"/>
            </w:tcBorders>
            <w:vAlign w:val="center"/>
          </w:tcPr>
          <w:p w14:paraId="6B910DBE" w14:textId="77777777" w:rsidR="007B6961" w:rsidRDefault="007B6961" w:rsidP="007B6961">
            <w:pPr>
              <w:jc w:val="center"/>
              <w:rPr>
                <w:rFonts w:ascii="Calibri" w:hAnsi="Calibri" w:cs="Calibri"/>
                <w:color w:val="000000"/>
              </w:rPr>
            </w:pPr>
          </w:p>
        </w:tc>
        <w:tc>
          <w:tcPr>
            <w:tcW w:w="2229" w:type="dxa"/>
            <w:tcBorders>
              <w:left w:val="single" w:sz="12" w:space="0" w:color="auto"/>
              <w:bottom w:val="single" w:sz="12" w:space="0" w:color="auto"/>
              <w:right w:val="single" w:sz="12" w:space="0" w:color="auto"/>
            </w:tcBorders>
            <w:vAlign w:val="center"/>
          </w:tcPr>
          <w:p w14:paraId="36C920FE" w14:textId="77777777" w:rsidR="007B6961" w:rsidRDefault="007B6961" w:rsidP="007B6961">
            <w:pPr>
              <w:jc w:val="center"/>
              <w:rPr>
                <w:rFonts w:ascii="Calibri" w:hAnsi="Calibri" w:cs="Calibri"/>
                <w:color w:val="000000"/>
              </w:rPr>
            </w:pPr>
          </w:p>
        </w:tc>
      </w:tr>
    </w:tbl>
    <w:p w14:paraId="1A4E4DF4" w14:textId="77777777" w:rsidR="00C46EE1" w:rsidRDefault="00C46EE1" w:rsidP="0072178D">
      <w:pPr>
        <w:rPr>
          <w:b/>
          <w:bCs/>
          <w:sz w:val="36"/>
          <w:szCs w:val="36"/>
          <w:u w:val="single"/>
        </w:rPr>
      </w:pPr>
    </w:p>
    <w:p w14:paraId="31DCC2FA" w14:textId="77777777" w:rsidR="000B37ED" w:rsidRDefault="000B37ED" w:rsidP="000B37ED">
      <w:r w:rsidRPr="0072178D">
        <w:t>Exploring Sorting Runtimes</w:t>
      </w:r>
      <w:r>
        <w:t xml:space="preserve"> (Activity 4)</w:t>
      </w:r>
    </w:p>
    <w:p w14:paraId="7D30B587" w14:textId="77777777" w:rsidR="000B37ED" w:rsidRDefault="000B37ED" w:rsidP="000B37ED">
      <w:r>
        <w:t xml:space="preserve">Thilina Prasad </w:t>
      </w:r>
      <w:proofErr w:type="spellStart"/>
      <w:r>
        <w:t>Athukorala</w:t>
      </w:r>
      <w:proofErr w:type="spellEnd"/>
      <w:r>
        <w:t xml:space="preserve"> </w:t>
      </w:r>
    </w:p>
    <w:p w14:paraId="50B0EB89" w14:textId="77777777" w:rsidR="000B37ED" w:rsidRDefault="000B37ED" w:rsidP="000B37ED">
      <w:r>
        <w:t xml:space="preserve">Curtin ID: 21038875 | SLIIT </w:t>
      </w:r>
      <w:proofErr w:type="gramStart"/>
      <w:r>
        <w:t>ID :</w:t>
      </w:r>
      <w:proofErr w:type="gramEnd"/>
      <w:r>
        <w:t xml:space="preserve"> SI22458056</w:t>
      </w:r>
    </w:p>
    <w:p w14:paraId="2E48CB66" w14:textId="77777777" w:rsidR="000B37ED" w:rsidRDefault="000B37ED" w:rsidP="000B37ED">
      <w:pPr>
        <w:rPr>
          <w:b/>
          <w:bCs/>
          <w:sz w:val="36"/>
          <w:szCs w:val="36"/>
          <w:u w:val="single"/>
        </w:rPr>
      </w:pPr>
    </w:p>
    <w:p w14:paraId="38FA5030" w14:textId="77777777" w:rsidR="00C46EE1" w:rsidRDefault="00C46EE1" w:rsidP="0072178D">
      <w:pPr>
        <w:rPr>
          <w:b/>
          <w:bCs/>
          <w:sz w:val="36"/>
          <w:szCs w:val="36"/>
          <w:u w:val="single"/>
        </w:rPr>
      </w:pPr>
    </w:p>
    <w:p w14:paraId="14C4B404" w14:textId="49115518" w:rsidR="005F1E5F" w:rsidRDefault="005F1E5F" w:rsidP="0072178D">
      <w:pPr>
        <w:rPr>
          <w:b/>
          <w:bCs/>
          <w:sz w:val="36"/>
          <w:szCs w:val="36"/>
          <w:u w:val="single"/>
        </w:rPr>
      </w:pPr>
      <w:r w:rsidRPr="005F1E5F">
        <w:rPr>
          <w:b/>
          <w:bCs/>
          <w:sz w:val="36"/>
          <w:szCs w:val="36"/>
          <w:u w:val="single"/>
        </w:rPr>
        <w:lastRenderedPageBreak/>
        <w:t>Discussion</w:t>
      </w:r>
    </w:p>
    <w:p w14:paraId="450C41C4" w14:textId="0243CFFA" w:rsidR="005F1E5F" w:rsidRDefault="005F1E5F" w:rsidP="0072178D">
      <w:pPr>
        <w:rPr>
          <w:b/>
          <w:bCs/>
          <w:sz w:val="36"/>
          <w:szCs w:val="36"/>
          <w:u w:val="single"/>
        </w:rPr>
      </w:pPr>
    </w:p>
    <w:p w14:paraId="470724A7" w14:textId="228F8A79" w:rsidR="005F1E5F" w:rsidRDefault="000B4393" w:rsidP="00CB536A">
      <w:pPr>
        <w:spacing w:line="360" w:lineRule="auto"/>
        <w:jc w:val="both"/>
        <w:rPr>
          <w:sz w:val="24"/>
          <w:szCs w:val="24"/>
        </w:rPr>
      </w:pPr>
      <w:r>
        <w:rPr>
          <w:sz w:val="24"/>
          <w:szCs w:val="24"/>
        </w:rPr>
        <w:t xml:space="preserve"> </w:t>
      </w:r>
      <w:r w:rsidR="00CB536A" w:rsidRPr="00CB536A">
        <w:rPr>
          <w:sz w:val="24"/>
          <w:szCs w:val="24"/>
        </w:rPr>
        <w:t xml:space="preserve">Quick sort (Left-most pivot)- It picks </w:t>
      </w:r>
      <w:r w:rsidR="00CB536A">
        <w:rPr>
          <w:sz w:val="24"/>
          <w:szCs w:val="24"/>
        </w:rPr>
        <w:t>the leftmost</w:t>
      </w:r>
      <w:r w:rsidR="00CB536A" w:rsidRPr="00CB536A">
        <w:rPr>
          <w:sz w:val="24"/>
          <w:szCs w:val="24"/>
        </w:rPr>
        <w:t xml:space="preserve"> element as </w:t>
      </w:r>
      <w:r w:rsidR="00CB536A">
        <w:rPr>
          <w:sz w:val="24"/>
          <w:szCs w:val="24"/>
        </w:rPr>
        <w:t>the</w:t>
      </w:r>
      <w:r w:rsidR="00CB536A" w:rsidRPr="00CB536A">
        <w:rPr>
          <w:sz w:val="24"/>
          <w:szCs w:val="24"/>
        </w:rPr>
        <w:t xml:space="preserve"> pivot and partitions the given array around the picked pivot. There are many different versions of </w:t>
      </w:r>
      <w:proofErr w:type="spellStart"/>
      <w:r w:rsidR="00CB536A" w:rsidRPr="00CB536A">
        <w:rPr>
          <w:sz w:val="24"/>
          <w:szCs w:val="24"/>
        </w:rPr>
        <w:t>quickSort</w:t>
      </w:r>
      <w:proofErr w:type="spellEnd"/>
      <w:r w:rsidR="00CB536A" w:rsidRPr="00CB536A">
        <w:rPr>
          <w:sz w:val="24"/>
          <w:szCs w:val="24"/>
        </w:rPr>
        <w:t xml:space="preserve"> that pick pivot in different ways.</w:t>
      </w:r>
      <w:r w:rsidR="00CB536A" w:rsidRPr="00CB536A">
        <w:t xml:space="preserve"> </w:t>
      </w:r>
      <w:r w:rsidR="00CB536A" w:rsidRPr="00CB536A">
        <w:rPr>
          <w:sz w:val="24"/>
          <w:szCs w:val="24"/>
        </w:rPr>
        <w:t xml:space="preserve">The key process in </w:t>
      </w:r>
      <w:proofErr w:type="spellStart"/>
      <w:r w:rsidR="00CB536A" w:rsidRPr="00CB536A">
        <w:rPr>
          <w:sz w:val="24"/>
          <w:szCs w:val="24"/>
        </w:rPr>
        <w:t>quickSort</w:t>
      </w:r>
      <w:proofErr w:type="spellEnd"/>
      <w:r w:rsidR="00CB536A" w:rsidRPr="00CB536A">
        <w:rPr>
          <w:sz w:val="24"/>
          <w:szCs w:val="24"/>
        </w:rPr>
        <w:t xml:space="preserve"> is a </w:t>
      </w:r>
      <w:proofErr w:type="gramStart"/>
      <w:r w:rsidR="00CB536A" w:rsidRPr="00CB536A">
        <w:rPr>
          <w:sz w:val="24"/>
          <w:szCs w:val="24"/>
        </w:rPr>
        <w:t>partition(</w:t>
      </w:r>
      <w:proofErr w:type="gramEnd"/>
      <w:r w:rsidR="00CB536A" w:rsidRPr="00CB536A">
        <w:rPr>
          <w:sz w:val="24"/>
          <w:szCs w:val="24"/>
        </w:rPr>
        <w:t xml:space="preserve">). The target of partitions is, given an array and an element x of an array as the pivot, put x at its correct position in a sorted array and put all smaller elements (smaller than x) before x, and put all greater elements (greater than x) after </w:t>
      </w:r>
      <w:proofErr w:type="spellStart"/>
      <w:r w:rsidR="00CB536A" w:rsidRPr="00CB536A">
        <w:rPr>
          <w:sz w:val="24"/>
          <w:szCs w:val="24"/>
        </w:rPr>
        <w:t>x.</w:t>
      </w:r>
      <w:r w:rsidR="00CB536A">
        <w:rPr>
          <w:sz w:val="24"/>
          <w:szCs w:val="24"/>
        </w:rPr>
        <w:t>This</w:t>
      </w:r>
      <w:proofErr w:type="spellEnd"/>
      <w:r w:rsidR="00CB536A">
        <w:rPr>
          <w:sz w:val="24"/>
          <w:szCs w:val="24"/>
        </w:rPr>
        <w:t xml:space="preserve"> is </w:t>
      </w:r>
      <w:r w:rsidR="00CB536A" w:rsidRPr="00CB536A">
        <w:rPr>
          <w:sz w:val="24"/>
          <w:szCs w:val="24"/>
        </w:rPr>
        <w:t xml:space="preserve"> Relatively a slower </w:t>
      </w:r>
      <w:r w:rsidR="00CB536A" w:rsidRPr="00CB536A">
        <w:rPr>
          <w:sz w:val="24"/>
          <w:szCs w:val="24"/>
        </w:rPr>
        <w:t>approach</w:t>
      </w:r>
      <w:r w:rsidR="00CB536A" w:rsidRPr="00CB536A">
        <w:rPr>
          <w:sz w:val="24"/>
          <w:szCs w:val="24"/>
        </w:rPr>
        <w:t xml:space="preserve"> than using a median pivot</w:t>
      </w:r>
      <w:r w:rsidR="00CB536A">
        <w:rPr>
          <w:sz w:val="24"/>
          <w:szCs w:val="24"/>
        </w:rPr>
        <w:t xml:space="preserve"> since the partition cannot be guaranteed to be done at the exact center when the leftmost pivot is selected, </w:t>
      </w:r>
      <w:r w:rsidR="00CB536A" w:rsidRPr="00CB536A">
        <w:rPr>
          <w:sz w:val="24"/>
          <w:szCs w:val="24"/>
        </w:rPr>
        <w:t>shows a time complexity of O(N log N)</w:t>
      </w:r>
      <w:r w:rsidR="00CB536A">
        <w:rPr>
          <w:sz w:val="24"/>
          <w:szCs w:val="24"/>
        </w:rPr>
        <w:t xml:space="preserve"> </w:t>
      </w:r>
      <w:r w:rsidR="00CB536A" w:rsidRPr="00CB536A">
        <w:rPr>
          <w:sz w:val="24"/>
          <w:szCs w:val="24"/>
        </w:rPr>
        <w:t>and the sorting method is unstable</w:t>
      </w:r>
      <w:r w:rsidR="00CB536A">
        <w:rPr>
          <w:sz w:val="24"/>
          <w:szCs w:val="24"/>
        </w:rPr>
        <w:t>.</w:t>
      </w:r>
    </w:p>
    <w:p w14:paraId="348F2E91" w14:textId="73FA4EA2" w:rsidR="00CB536A" w:rsidRDefault="00CB536A" w:rsidP="00CB536A">
      <w:pPr>
        <w:spacing w:line="360" w:lineRule="auto"/>
        <w:jc w:val="both"/>
        <w:rPr>
          <w:sz w:val="24"/>
          <w:szCs w:val="24"/>
        </w:rPr>
      </w:pPr>
    </w:p>
    <w:p w14:paraId="64A79483" w14:textId="7E5A1592" w:rsidR="00CB536A" w:rsidRDefault="00CB536A" w:rsidP="00CB536A">
      <w:pPr>
        <w:spacing w:line="360" w:lineRule="auto"/>
        <w:jc w:val="both"/>
        <w:rPr>
          <w:sz w:val="24"/>
          <w:szCs w:val="24"/>
        </w:rPr>
      </w:pPr>
      <w:r w:rsidRPr="00CB536A">
        <w:rPr>
          <w:sz w:val="24"/>
          <w:szCs w:val="24"/>
        </w:rPr>
        <w:t>Quick sort (</w:t>
      </w:r>
      <w:r>
        <w:rPr>
          <w:sz w:val="24"/>
          <w:szCs w:val="24"/>
        </w:rPr>
        <w:t>Median-</w:t>
      </w:r>
      <w:r w:rsidRPr="00CB536A">
        <w:rPr>
          <w:sz w:val="24"/>
          <w:szCs w:val="24"/>
        </w:rPr>
        <w:t xml:space="preserve"> pivot)</w:t>
      </w:r>
      <w:r>
        <w:rPr>
          <w:sz w:val="24"/>
          <w:szCs w:val="24"/>
        </w:rPr>
        <w:t xml:space="preserve"> – It is the same procedure as of the </w:t>
      </w:r>
      <w:r w:rsidR="005223FA">
        <w:rPr>
          <w:sz w:val="24"/>
          <w:szCs w:val="24"/>
        </w:rPr>
        <w:t>above-mentioned</w:t>
      </w:r>
      <w:r>
        <w:rPr>
          <w:sz w:val="24"/>
          <w:szCs w:val="24"/>
        </w:rPr>
        <w:t xml:space="preserve"> method but here the initial pivot is selected by using the median which could split the array into exact half of it. It is more faster than using the leftmost pivot and has a time complexity of </w:t>
      </w:r>
      <w:proofErr w:type="gramStart"/>
      <w:r w:rsidRPr="00CB536A">
        <w:rPr>
          <w:sz w:val="24"/>
          <w:szCs w:val="24"/>
        </w:rPr>
        <w:t>O(</w:t>
      </w:r>
      <w:proofErr w:type="gramEnd"/>
      <w:r w:rsidRPr="00CB536A">
        <w:rPr>
          <w:sz w:val="24"/>
          <w:szCs w:val="24"/>
        </w:rPr>
        <w:t>N log N)</w:t>
      </w:r>
      <w:r>
        <w:rPr>
          <w:sz w:val="24"/>
          <w:szCs w:val="24"/>
        </w:rPr>
        <w:t xml:space="preserve"> and unstable.</w:t>
      </w:r>
    </w:p>
    <w:p w14:paraId="7CC009DD" w14:textId="6E47674E" w:rsidR="00CB536A" w:rsidRDefault="00CB536A" w:rsidP="00CB536A">
      <w:pPr>
        <w:spacing w:line="360" w:lineRule="auto"/>
        <w:jc w:val="both"/>
        <w:rPr>
          <w:sz w:val="24"/>
          <w:szCs w:val="24"/>
        </w:rPr>
      </w:pPr>
    </w:p>
    <w:p w14:paraId="44531DA3" w14:textId="4C43AE25" w:rsidR="00CB536A" w:rsidRDefault="00CB536A" w:rsidP="00CB536A">
      <w:pPr>
        <w:spacing w:line="360" w:lineRule="auto"/>
        <w:jc w:val="both"/>
        <w:rPr>
          <w:sz w:val="24"/>
          <w:szCs w:val="24"/>
        </w:rPr>
      </w:pPr>
      <w:r w:rsidRPr="00CB536A">
        <w:rPr>
          <w:sz w:val="24"/>
          <w:szCs w:val="24"/>
        </w:rPr>
        <w:t>Merge Sort</w:t>
      </w:r>
      <w:r>
        <w:rPr>
          <w:sz w:val="24"/>
          <w:szCs w:val="24"/>
        </w:rPr>
        <w:t>- it is a</w:t>
      </w:r>
      <w:r w:rsidRPr="00CB536A">
        <w:rPr>
          <w:sz w:val="24"/>
          <w:szCs w:val="24"/>
        </w:rPr>
        <w:t xml:space="preserve"> recursive algorithm </w:t>
      </w:r>
      <w:r>
        <w:rPr>
          <w:sz w:val="24"/>
          <w:szCs w:val="24"/>
        </w:rPr>
        <w:t xml:space="preserve">which </w:t>
      </w:r>
      <w:r w:rsidRPr="00CB536A">
        <w:rPr>
          <w:sz w:val="24"/>
          <w:szCs w:val="24"/>
        </w:rPr>
        <w:t xml:space="preserve">continuously splits the array in half until it cannot be further divided. </w:t>
      </w:r>
      <w:r>
        <w:rPr>
          <w:sz w:val="24"/>
          <w:szCs w:val="24"/>
        </w:rPr>
        <w:t>I</w:t>
      </w:r>
      <w:r w:rsidRPr="00CB536A">
        <w:rPr>
          <w:sz w:val="24"/>
          <w:szCs w:val="24"/>
        </w:rPr>
        <w:t>f the array becomes empty or has only one element left, the dividing will stop</w:t>
      </w:r>
      <w:r>
        <w:rPr>
          <w:sz w:val="24"/>
          <w:szCs w:val="24"/>
        </w:rPr>
        <w:t xml:space="preserve"> (</w:t>
      </w:r>
      <w:r w:rsidRPr="00CB536A">
        <w:rPr>
          <w:sz w:val="24"/>
          <w:szCs w:val="24"/>
        </w:rPr>
        <w:t>it is the base case to stop the recursion</w:t>
      </w:r>
      <w:r>
        <w:rPr>
          <w:sz w:val="24"/>
          <w:szCs w:val="24"/>
        </w:rPr>
        <w:t>)</w:t>
      </w:r>
      <w:r w:rsidRPr="00CB536A">
        <w:rPr>
          <w:sz w:val="24"/>
          <w:szCs w:val="24"/>
        </w:rPr>
        <w:t>. If the array has multiple elements, split</w:t>
      </w:r>
      <w:r>
        <w:rPr>
          <w:sz w:val="24"/>
          <w:szCs w:val="24"/>
        </w:rPr>
        <w:t>s</w:t>
      </w:r>
      <w:r w:rsidRPr="00CB536A">
        <w:rPr>
          <w:sz w:val="24"/>
          <w:szCs w:val="24"/>
        </w:rPr>
        <w:t xml:space="preserve"> the array into halves and recursively invoke the merge sort on each of the halves. Finally, when both halves are sorted, the merge operation is applied. Merge operation is the process of taking two smaller sorted arrays and combining them to eventually make a larger one.</w:t>
      </w:r>
      <w:r>
        <w:rPr>
          <w:sz w:val="24"/>
          <w:szCs w:val="24"/>
        </w:rPr>
        <w:t xml:space="preserve"> When comparing the obtained results merge sort is really fast in sorting and is a stable sorting method. It has </w:t>
      </w:r>
      <w:r w:rsidRPr="00CB536A">
        <w:rPr>
          <w:sz w:val="24"/>
          <w:szCs w:val="24"/>
        </w:rPr>
        <w:t>Best, av</w:t>
      </w:r>
      <w:r w:rsidR="005223FA">
        <w:rPr>
          <w:sz w:val="24"/>
          <w:szCs w:val="24"/>
        </w:rPr>
        <w:t>era</w:t>
      </w:r>
      <w:r w:rsidRPr="00CB536A">
        <w:rPr>
          <w:sz w:val="24"/>
          <w:szCs w:val="24"/>
        </w:rPr>
        <w:t>g</w:t>
      </w:r>
      <w:r w:rsidR="005223FA">
        <w:rPr>
          <w:sz w:val="24"/>
          <w:szCs w:val="24"/>
        </w:rPr>
        <w:t>e</w:t>
      </w:r>
      <w:r w:rsidRPr="00CB536A">
        <w:rPr>
          <w:sz w:val="24"/>
          <w:szCs w:val="24"/>
        </w:rPr>
        <w:t xml:space="preserve"> </w:t>
      </w:r>
      <w:r w:rsidR="005223FA">
        <w:rPr>
          <w:sz w:val="24"/>
          <w:szCs w:val="24"/>
        </w:rPr>
        <w:t>and</w:t>
      </w:r>
      <w:r w:rsidRPr="00CB536A">
        <w:rPr>
          <w:sz w:val="24"/>
          <w:szCs w:val="24"/>
        </w:rPr>
        <w:t xml:space="preserve"> worst </w:t>
      </w:r>
      <w:r w:rsidR="005223FA">
        <w:rPr>
          <w:sz w:val="24"/>
          <w:szCs w:val="24"/>
        </w:rPr>
        <w:t>time complexity of</w:t>
      </w:r>
      <w:r w:rsidRPr="00CB536A">
        <w:rPr>
          <w:sz w:val="24"/>
          <w:szCs w:val="24"/>
        </w:rPr>
        <w:t xml:space="preserve"> </w:t>
      </w:r>
      <w:proofErr w:type="gramStart"/>
      <w:r w:rsidRPr="00CB536A">
        <w:rPr>
          <w:sz w:val="24"/>
          <w:szCs w:val="24"/>
        </w:rPr>
        <w:t>O(</w:t>
      </w:r>
      <w:proofErr w:type="gramEnd"/>
      <w:r w:rsidRPr="00CB536A">
        <w:rPr>
          <w:sz w:val="24"/>
          <w:szCs w:val="24"/>
        </w:rPr>
        <w:t>n log N)</w:t>
      </w:r>
      <w:r w:rsidR="005223FA">
        <w:rPr>
          <w:sz w:val="24"/>
          <w:szCs w:val="24"/>
        </w:rPr>
        <w:t>.</w:t>
      </w:r>
    </w:p>
    <w:p w14:paraId="5B7CAEAF" w14:textId="317E8F19" w:rsidR="005223FA" w:rsidRPr="00CB536A" w:rsidRDefault="005223FA" w:rsidP="00CB536A">
      <w:pPr>
        <w:spacing w:line="360" w:lineRule="auto"/>
        <w:jc w:val="both"/>
        <w:rPr>
          <w:sz w:val="24"/>
          <w:szCs w:val="24"/>
        </w:rPr>
      </w:pPr>
      <w:r>
        <w:rPr>
          <w:sz w:val="24"/>
          <w:szCs w:val="24"/>
        </w:rPr>
        <w:t xml:space="preserve">When comparing the types is quick sorting and merge sorting, merge sorting is shown to be very fast compared to the quick sorting methods. But choosing the median for splitting initially gives the quick sorting </w:t>
      </w:r>
      <w:proofErr w:type="gramStart"/>
      <w:r>
        <w:rPr>
          <w:sz w:val="24"/>
          <w:szCs w:val="24"/>
        </w:rPr>
        <w:t>a  boosting</w:t>
      </w:r>
      <w:proofErr w:type="gramEnd"/>
      <w:r>
        <w:rPr>
          <w:sz w:val="24"/>
          <w:szCs w:val="24"/>
        </w:rPr>
        <w:t xml:space="preserve"> property to split in half and continue. </w:t>
      </w:r>
    </w:p>
    <w:sectPr w:rsidR="005223FA" w:rsidRPr="00CB536A" w:rsidSect="009E4D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DAD"/>
    <w:rsid w:val="00033868"/>
    <w:rsid w:val="000B37ED"/>
    <w:rsid w:val="000B3D78"/>
    <w:rsid w:val="000B4393"/>
    <w:rsid w:val="00141A96"/>
    <w:rsid w:val="001835BB"/>
    <w:rsid w:val="00365D73"/>
    <w:rsid w:val="005223FA"/>
    <w:rsid w:val="00564343"/>
    <w:rsid w:val="005F1E5F"/>
    <w:rsid w:val="006D3BC3"/>
    <w:rsid w:val="00717876"/>
    <w:rsid w:val="0072178D"/>
    <w:rsid w:val="0076410A"/>
    <w:rsid w:val="007B6961"/>
    <w:rsid w:val="00813DAA"/>
    <w:rsid w:val="008855B6"/>
    <w:rsid w:val="009E4DAD"/>
    <w:rsid w:val="00B0003D"/>
    <w:rsid w:val="00C46EE1"/>
    <w:rsid w:val="00C738BE"/>
    <w:rsid w:val="00CB536A"/>
    <w:rsid w:val="00D2077E"/>
    <w:rsid w:val="00FC55B0"/>
    <w:rsid w:val="00FF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D6EDC"/>
  <w15:chartTrackingRefBased/>
  <w15:docId w15:val="{369945B3-9696-4CBE-930E-11079486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7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2041">
      <w:bodyDiv w:val="1"/>
      <w:marLeft w:val="0"/>
      <w:marRight w:val="0"/>
      <w:marTop w:val="0"/>
      <w:marBottom w:val="0"/>
      <w:divBdr>
        <w:top w:val="none" w:sz="0" w:space="0" w:color="auto"/>
        <w:left w:val="none" w:sz="0" w:space="0" w:color="auto"/>
        <w:bottom w:val="none" w:sz="0" w:space="0" w:color="auto"/>
        <w:right w:val="none" w:sz="0" w:space="0" w:color="auto"/>
      </w:divBdr>
    </w:div>
    <w:div w:id="456140557">
      <w:bodyDiv w:val="1"/>
      <w:marLeft w:val="0"/>
      <w:marRight w:val="0"/>
      <w:marTop w:val="0"/>
      <w:marBottom w:val="0"/>
      <w:divBdr>
        <w:top w:val="none" w:sz="0" w:space="0" w:color="auto"/>
        <w:left w:val="none" w:sz="0" w:space="0" w:color="auto"/>
        <w:bottom w:val="none" w:sz="0" w:space="0" w:color="auto"/>
        <w:right w:val="none" w:sz="0" w:space="0" w:color="auto"/>
      </w:divBdr>
    </w:div>
    <w:div w:id="507793346">
      <w:bodyDiv w:val="1"/>
      <w:marLeft w:val="0"/>
      <w:marRight w:val="0"/>
      <w:marTop w:val="0"/>
      <w:marBottom w:val="0"/>
      <w:divBdr>
        <w:top w:val="none" w:sz="0" w:space="0" w:color="auto"/>
        <w:left w:val="none" w:sz="0" w:space="0" w:color="auto"/>
        <w:bottom w:val="none" w:sz="0" w:space="0" w:color="auto"/>
        <w:right w:val="none" w:sz="0" w:space="0" w:color="auto"/>
      </w:divBdr>
    </w:div>
    <w:div w:id="792165231">
      <w:bodyDiv w:val="1"/>
      <w:marLeft w:val="0"/>
      <w:marRight w:val="0"/>
      <w:marTop w:val="0"/>
      <w:marBottom w:val="0"/>
      <w:divBdr>
        <w:top w:val="none" w:sz="0" w:space="0" w:color="auto"/>
        <w:left w:val="none" w:sz="0" w:space="0" w:color="auto"/>
        <w:bottom w:val="none" w:sz="0" w:space="0" w:color="auto"/>
        <w:right w:val="none" w:sz="0" w:space="0" w:color="auto"/>
      </w:divBdr>
    </w:div>
    <w:div w:id="925454564">
      <w:bodyDiv w:val="1"/>
      <w:marLeft w:val="0"/>
      <w:marRight w:val="0"/>
      <w:marTop w:val="0"/>
      <w:marBottom w:val="0"/>
      <w:divBdr>
        <w:top w:val="none" w:sz="0" w:space="0" w:color="auto"/>
        <w:left w:val="none" w:sz="0" w:space="0" w:color="auto"/>
        <w:bottom w:val="none" w:sz="0" w:space="0" w:color="auto"/>
        <w:right w:val="none" w:sz="0" w:space="0" w:color="auto"/>
      </w:divBdr>
    </w:div>
    <w:div w:id="957683863">
      <w:bodyDiv w:val="1"/>
      <w:marLeft w:val="0"/>
      <w:marRight w:val="0"/>
      <w:marTop w:val="0"/>
      <w:marBottom w:val="0"/>
      <w:divBdr>
        <w:top w:val="none" w:sz="0" w:space="0" w:color="auto"/>
        <w:left w:val="none" w:sz="0" w:space="0" w:color="auto"/>
        <w:bottom w:val="none" w:sz="0" w:space="0" w:color="auto"/>
        <w:right w:val="none" w:sz="0" w:space="0" w:color="auto"/>
      </w:divBdr>
    </w:div>
    <w:div w:id="1196037037">
      <w:bodyDiv w:val="1"/>
      <w:marLeft w:val="0"/>
      <w:marRight w:val="0"/>
      <w:marTop w:val="0"/>
      <w:marBottom w:val="0"/>
      <w:divBdr>
        <w:top w:val="none" w:sz="0" w:space="0" w:color="auto"/>
        <w:left w:val="none" w:sz="0" w:space="0" w:color="auto"/>
        <w:bottom w:val="none" w:sz="0" w:space="0" w:color="auto"/>
        <w:right w:val="none" w:sz="0" w:space="0" w:color="auto"/>
      </w:divBdr>
    </w:div>
    <w:div w:id="1776510473">
      <w:bodyDiv w:val="1"/>
      <w:marLeft w:val="0"/>
      <w:marRight w:val="0"/>
      <w:marTop w:val="0"/>
      <w:marBottom w:val="0"/>
      <w:divBdr>
        <w:top w:val="none" w:sz="0" w:space="0" w:color="auto"/>
        <w:left w:val="none" w:sz="0" w:space="0" w:color="auto"/>
        <w:bottom w:val="none" w:sz="0" w:space="0" w:color="auto"/>
        <w:right w:val="none" w:sz="0" w:space="0" w:color="auto"/>
      </w:divBdr>
    </w:div>
    <w:div w:id="2029066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840</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10</cp:revision>
  <dcterms:created xsi:type="dcterms:W3CDTF">2022-08-11T02:27:00Z</dcterms:created>
  <dcterms:modified xsi:type="dcterms:W3CDTF">2022-10-20T00:11:00Z</dcterms:modified>
</cp:coreProperties>
</file>