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DC53" w14:textId="5226D7B7" w:rsidR="002210B0" w:rsidRDefault="002210B0">
      <w:pPr>
        <w:rPr>
          <w:b/>
          <w:bCs/>
          <w:sz w:val="40"/>
          <w:szCs w:val="40"/>
          <w:u w:val="single"/>
          <w:lang w:val="en-US"/>
        </w:rPr>
      </w:pPr>
      <w:r w:rsidRPr="002210B0">
        <w:rPr>
          <w:b/>
          <w:bCs/>
          <w:sz w:val="40"/>
          <w:szCs w:val="40"/>
          <w:u w:val="single"/>
          <w:lang w:val="en-US"/>
        </w:rPr>
        <w:t>Kubernetes Service accounts</w:t>
      </w:r>
    </w:p>
    <w:p w14:paraId="0AD0E786" w14:textId="7C1FE12E" w:rsidR="002210B0" w:rsidRDefault="002210B0" w:rsidP="002210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 account is very similar to the service principal in Azure. Let me tell you the similarities.</w:t>
      </w:r>
    </w:p>
    <w:tbl>
      <w:tblPr>
        <w:tblW w:w="8159" w:type="dxa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4"/>
        <w:gridCol w:w="3885"/>
      </w:tblGrid>
      <w:tr w:rsidR="002210B0" w14:paraId="2F43DBE8" w14:textId="0BDE4AFC" w:rsidTr="002210B0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4274" w:type="dxa"/>
          </w:tcPr>
          <w:p w14:paraId="3E9D2FE9" w14:textId="58BA7B36" w:rsidR="002210B0" w:rsidRPr="002210B0" w:rsidRDefault="002210B0" w:rsidP="002210B0">
            <w:pPr>
              <w:rPr>
                <w:b/>
                <w:bCs/>
                <w:lang w:val="en-US"/>
              </w:rPr>
            </w:pPr>
            <w:r w:rsidRPr="002210B0">
              <w:rPr>
                <w:b/>
                <w:bCs/>
                <w:lang w:val="en-US"/>
              </w:rPr>
              <w:t>Service Principal</w:t>
            </w:r>
          </w:p>
        </w:tc>
        <w:tc>
          <w:tcPr>
            <w:tcW w:w="3885" w:type="dxa"/>
          </w:tcPr>
          <w:p w14:paraId="69EF6695" w14:textId="0718AD3C" w:rsidR="002210B0" w:rsidRPr="002210B0" w:rsidRDefault="002210B0" w:rsidP="002210B0">
            <w:pPr>
              <w:rPr>
                <w:b/>
                <w:bCs/>
                <w:lang w:val="en-US"/>
              </w:rPr>
            </w:pPr>
            <w:r w:rsidRPr="002210B0">
              <w:rPr>
                <w:b/>
                <w:bCs/>
                <w:lang w:val="en-US"/>
              </w:rPr>
              <w:t>Service Account</w:t>
            </w:r>
          </w:p>
        </w:tc>
      </w:tr>
      <w:tr w:rsidR="002210B0" w14:paraId="6DB3159F" w14:textId="77777777" w:rsidTr="002210B0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4274" w:type="dxa"/>
          </w:tcPr>
          <w:p w14:paraId="624D5D6B" w14:textId="29C90AEC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>Need to create in Entra ID</w:t>
            </w:r>
          </w:p>
        </w:tc>
        <w:tc>
          <w:tcPr>
            <w:tcW w:w="3885" w:type="dxa"/>
          </w:tcPr>
          <w:p w14:paraId="4D05AC62" w14:textId="5A16F3F9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 xml:space="preserve">Need to create through </w:t>
            </w:r>
            <w:proofErr w:type="spellStart"/>
            <w:r w:rsidRPr="002210B0">
              <w:rPr>
                <w:lang w:val="en-US"/>
              </w:rPr>
              <w:t>Yaml</w:t>
            </w:r>
            <w:proofErr w:type="spellEnd"/>
            <w:r w:rsidRPr="002210B0">
              <w:rPr>
                <w:lang w:val="en-US"/>
              </w:rPr>
              <w:t xml:space="preserve"> </w:t>
            </w:r>
          </w:p>
        </w:tc>
      </w:tr>
      <w:tr w:rsidR="002210B0" w14:paraId="64CBCE8E" w14:textId="77777777" w:rsidTr="002210B0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4274" w:type="dxa"/>
          </w:tcPr>
          <w:p w14:paraId="67790A58" w14:textId="339D7C03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>Is created for a subscription</w:t>
            </w:r>
          </w:p>
        </w:tc>
        <w:tc>
          <w:tcPr>
            <w:tcW w:w="3885" w:type="dxa"/>
          </w:tcPr>
          <w:p w14:paraId="298EC296" w14:textId="2B85EA59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>Is created for a namespace</w:t>
            </w:r>
          </w:p>
        </w:tc>
      </w:tr>
      <w:tr w:rsidR="002210B0" w14:paraId="05892E6B" w14:textId="77777777" w:rsidTr="002210B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274" w:type="dxa"/>
          </w:tcPr>
          <w:p w14:paraId="1D4E9BDF" w14:textId="555637FD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>Needs to be assigned a role (</w:t>
            </w:r>
            <w:proofErr w:type="spellStart"/>
            <w:r w:rsidRPr="002210B0">
              <w:rPr>
                <w:lang w:val="en-US"/>
              </w:rPr>
              <w:t>eg.</w:t>
            </w:r>
            <w:proofErr w:type="spellEnd"/>
            <w:r w:rsidRPr="002210B0">
              <w:rPr>
                <w:lang w:val="en-US"/>
              </w:rPr>
              <w:t xml:space="preserve"> Contributor) through IAM </w:t>
            </w:r>
          </w:p>
        </w:tc>
        <w:tc>
          <w:tcPr>
            <w:tcW w:w="3885" w:type="dxa"/>
          </w:tcPr>
          <w:p w14:paraId="6BBE7B32" w14:textId="483E9E00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 xml:space="preserve">Needs to assign a </w:t>
            </w:r>
            <w:proofErr w:type="spellStart"/>
            <w:r w:rsidRPr="002210B0">
              <w:rPr>
                <w:lang w:val="en-US"/>
              </w:rPr>
              <w:t>ClusterRole</w:t>
            </w:r>
            <w:proofErr w:type="spellEnd"/>
            <w:r w:rsidRPr="002210B0">
              <w:rPr>
                <w:lang w:val="en-US"/>
              </w:rPr>
              <w:t xml:space="preserve"> through </w:t>
            </w:r>
            <w:proofErr w:type="spellStart"/>
            <w:r w:rsidRPr="002210B0">
              <w:rPr>
                <w:lang w:val="en-US"/>
              </w:rPr>
              <w:t>RoleBinding</w:t>
            </w:r>
            <w:proofErr w:type="spellEnd"/>
          </w:p>
        </w:tc>
      </w:tr>
      <w:tr w:rsidR="002210B0" w14:paraId="2EADEDBC" w14:textId="77777777" w:rsidTr="002210B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274" w:type="dxa"/>
          </w:tcPr>
          <w:p w14:paraId="12294976" w14:textId="1FC63C3D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>Service principal is then used by an application (</w:t>
            </w:r>
            <w:proofErr w:type="spellStart"/>
            <w:r w:rsidRPr="002210B0">
              <w:rPr>
                <w:lang w:val="en-US"/>
              </w:rPr>
              <w:t>eg.</w:t>
            </w:r>
            <w:proofErr w:type="spellEnd"/>
            <w:r w:rsidRPr="002210B0">
              <w:rPr>
                <w:lang w:val="en-US"/>
              </w:rPr>
              <w:t xml:space="preserve"> </w:t>
            </w:r>
            <w:proofErr w:type="spellStart"/>
            <w:r w:rsidRPr="002210B0">
              <w:rPr>
                <w:lang w:val="en-US"/>
              </w:rPr>
              <w:t>Powershell</w:t>
            </w:r>
            <w:proofErr w:type="spellEnd"/>
            <w:r w:rsidRPr="002210B0">
              <w:rPr>
                <w:lang w:val="en-US"/>
              </w:rPr>
              <w:t>)</w:t>
            </w:r>
          </w:p>
        </w:tc>
        <w:tc>
          <w:tcPr>
            <w:tcW w:w="3885" w:type="dxa"/>
          </w:tcPr>
          <w:p w14:paraId="54F3F940" w14:textId="01135E15" w:rsidR="002210B0" w:rsidRPr="002210B0" w:rsidRDefault="002210B0" w:rsidP="002210B0">
            <w:pPr>
              <w:rPr>
                <w:lang w:val="en-US"/>
              </w:rPr>
            </w:pPr>
            <w:r w:rsidRPr="002210B0">
              <w:rPr>
                <w:lang w:val="en-US"/>
              </w:rPr>
              <w:t xml:space="preserve"> Service account is then used by pods (</w:t>
            </w:r>
            <w:proofErr w:type="spellStart"/>
            <w:r w:rsidRPr="002210B0">
              <w:rPr>
                <w:lang w:val="en-US"/>
              </w:rPr>
              <w:t>eg.</w:t>
            </w:r>
            <w:proofErr w:type="spellEnd"/>
            <w:r w:rsidRPr="002210B0">
              <w:rPr>
                <w:lang w:val="en-US"/>
              </w:rPr>
              <w:t xml:space="preserve"> To list jobs of other namespaces)</w:t>
            </w:r>
          </w:p>
        </w:tc>
      </w:tr>
    </w:tbl>
    <w:p w14:paraId="784FCC2F" w14:textId="2614C81A" w:rsidR="002210B0" w:rsidRDefault="002210B0" w:rsidP="002210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as told above, we need to create, a service account, a </w:t>
      </w:r>
      <w:proofErr w:type="spellStart"/>
      <w:r>
        <w:rPr>
          <w:sz w:val="28"/>
          <w:szCs w:val="28"/>
          <w:lang w:val="en-US"/>
        </w:rPr>
        <w:t>clusterrole</w:t>
      </w:r>
      <w:proofErr w:type="spellEnd"/>
      <w:r>
        <w:rPr>
          <w:sz w:val="28"/>
          <w:szCs w:val="28"/>
          <w:lang w:val="en-US"/>
        </w:rPr>
        <w:t xml:space="preserve"> and then a binding </w:t>
      </w:r>
      <w:r w:rsidR="00EC3AE3">
        <w:rPr>
          <w:sz w:val="28"/>
          <w:szCs w:val="28"/>
          <w:lang w:val="en-US"/>
        </w:rPr>
        <w:t xml:space="preserve">(this is imperative only) </w:t>
      </w:r>
      <w:r>
        <w:rPr>
          <w:sz w:val="28"/>
          <w:szCs w:val="28"/>
          <w:lang w:val="en-US"/>
        </w:rPr>
        <w:t>to bind them. Below are the manifest files and imperative commands.</w:t>
      </w:r>
    </w:p>
    <w:p w14:paraId="6FC5AF43" w14:textId="79EE1BF8" w:rsidR="00EC3AE3" w:rsidRPr="00EC3AE3" w:rsidRDefault="00EC3AE3" w:rsidP="00EC3A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ClusterRole</w:t>
      </w:r>
      <w:proofErr w:type="spellEnd"/>
      <w:r>
        <w:rPr>
          <w:sz w:val="28"/>
          <w:szCs w:val="28"/>
          <w:lang w:val="en-US"/>
        </w:rPr>
        <w:t>:</w:t>
      </w:r>
      <w:r w:rsidRPr="00EC3AE3">
        <w:rPr>
          <w:noProof/>
        </w:rPr>
        <w:t xml:space="preserve"> </w:t>
      </w:r>
      <w:r w:rsidRPr="00EC3AE3">
        <w:rPr>
          <w:sz w:val="28"/>
          <w:szCs w:val="28"/>
          <w:lang w:val="en-US"/>
        </w:rPr>
        <w:drawing>
          <wp:inline distT="0" distB="0" distL="0" distR="0" wp14:anchorId="1E17BB9B" wp14:editId="0F84EFBF">
            <wp:extent cx="5645440" cy="2692538"/>
            <wp:effectExtent l="0" t="0" r="0" b="0"/>
            <wp:docPr id="201681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11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D6FA" w14:textId="41B3694B" w:rsidR="00EC3AE3" w:rsidRPr="00EC3AE3" w:rsidRDefault="00EC3AE3" w:rsidP="00EC3A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Service account:</w:t>
      </w:r>
      <w:r w:rsidRPr="00EC3AE3">
        <w:rPr>
          <w:noProof/>
        </w:rPr>
        <w:t xml:space="preserve"> </w:t>
      </w:r>
      <w:r w:rsidRPr="00EC3AE3">
        <w:rPr>
          <w:noProof/>
          <w:sz w:val="28"/>
          <w:szCs w:val="28"/>
        </w:rPr>
        <w:drawing>
          <wp:inline distT="0" distB="0" distL="0" distR="0" wp14:anchorId="37E6352E" wp14:editId="1592F450">
            <wp:extent cx="4762745" cy="1409772"/>
            <wp:effectExtent l="0" t="0" r="0" b="0"/>
            <wp:docPr id="13562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2F0" w14:textId="044E3CF9" w:rsidR="00EC3AE3" w:rsidRPr="00EC3AE3" w:rsidRDefault="00EC3AE3" w:rsidP="00EC3A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Binding:</w:t>
      </w:r>
      <w:r w:rsidRPr="00EC3AE3">
        <w:rPr>
          <w:noProof/>
        </w:rPr>
        <w:t xml:space="preserve"> </w:t>
      </w:r>
      <w:r w:rsidRPr="00EC3AE3">
        <w:rPr>
          <w:sz w:val="28"/>
          <w:szCs w:val="28"/>
          <w:lang w:val="en-US"/>
        </w:rPr>
        <w:drawing>
          <wp:inline distT="0" distB="0" distL="0" distR="0" wp14:anchorId="0710ED68" wp14:editId="3A4678BE">
            <wp:extent cx="5731510" cy="391160"/>
            <wp:effectExtent l="0" t="0" r="2540" b="8890"/>
            <wp:docPr id="62256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60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1334" w14:textId="41F571E7" w:rsidR="00EC3AE3" w:rsidRPr="00EC3AE3" w:rsidRDefault="00EC3AE3" w:rsidP="00EC3A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All in imperative way,</w:t>
      </w:r>
      <w:r w:rsidRPr="00EC3AE3">
        <w:rPr>
          <w:noProof/>
        </w:rPr>
        <w:t xml:space="preserve"> </w:t>
      </w:r>
      <w:r w:rsidRPr="00EC3AE3">
        <w:rPr>
          <w:noProof/>
          <w:sz w:val="28"/>
          <w:szCs w:val="28"/>
        </w:rPr>
        <w:drawing>
          <wp:inline distT="0" distB="0" distL="0" distR="0" wp14:anchorId="2264B44F" wp14:editId="7B33E258">
            <wp:extent cx="5731510" cy="1596390"/>
            <wp:effectExtent l="0" t="0" r="2540" b="3810"/>
            <wp:docPr id="20925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3D1D" w14:textId="3473E03F" w:rsidR="00EC3AE3" w:rsidRPr="002210B0" w:rsidRDefault="00EC3AE3" w:rsidP="00EC3A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Now you can use this Service account in a pod as below,</w:t>
      </w:r>
      <w:r w:rsidRPr="00EC3AE3">
        <w:rPr>
          <w:noProof/>
        </w:rPr>
        <w:t xml:space="preserve"> </w:t>
      </w:r>
      <w:r w:rsidRPr="00EC3AE3">
        <w:rPr>
          <w:noProof/>
          <w:sz w:val="28"/>
          <w:szCs w:val="28"/>
        </w:rPr>
        <w:drawing>
          <wp:inline distT="0" distB="0" distL="0" distR="0" wp14:anchorId="16B31508" wp14:editId="6F3A8E59">
            <wp:extent cx="3638737" cy="2330570"/>
            <wp:effectExtent l="0" t="0" r="0" b="0"/>
            <wp:docPr id="8274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6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AE3" w:rsidRPr="0022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821"/>
    <w:multiLevelType w:val="hybridMultilevel"/>
    <w:tmpl w:val="8C7E5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61204"/>
    <w:multiLevelType w:val="hybridMultilevel"/>
    <w:tmpl w:val="A85C4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311016">
    <w:abstractNumId w:val="0"/>
  </w:num>
  <w:num w:numId="2" w16cid:durableId="38464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B0"/>
    <w:rsid w:val="000867D2"/>
    <w:rsid w:val="002210B0"/>
    <w:rsid w:val="00287B22"/>
    <w:rsid w:val="00B83DC0"/>
    <w:rsid w:val="00E12824"/>
    <w:rsid w:val="00E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6C2B"/>
  <w15:chartTrackingRefBased/>
  <w15:docId w15:val="{C98FB049-6132-4CED-AD74-14ABEB2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</cp:revision>
  <dcterms:created xsi:type="dcterms:W3CDTF">2025-01-05T09:00:00Z</dcterms:created>
  <dcterms:modified xsi:type="dcterms:W3CDTF">2025-01-05T09:16:00Z</dcterms:modified>
</cp:coreProperties>
</file>