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9DE" w:rsidRPr="00AD4735" w:rsidRDefault="00B759DE" w:rsidP="00AD4735">
      <w:pPr>
        <w:pStyle w:val="ListParagraph"/>
        <w:numPr>
          <w:ilvl w:val="0"/>
          <w:numId w:val="5"/>
        </w:numPr>
        <w:tabs>
          <w:tab w:val="left" w:pos="360"/>
        </w:tabs>
        <w:spacing w:after="0" w:line="360" w:lineRule="auto"/>
        <w:jc w:val="center"/>
        <w:rPr>
          <w:rFonts w:ascii="Helvetica" w:hAnsi="Helvetica" w:cs="Helvetica"/>
          <w:b/>
          <w:bCs/>
          <w:sz w:val="20"/>
          <w:szCs w:val="20"/>
          <w:u w:val="single"/>
        </w:rPr>
      </w:pPr>
      <w:r w:rsidRPr="00AD4735">
        <w:rPr>
          <w:rFonts w:ascii="Helvetica" w:hAnsi="Helvetica" w:cs="Helvetica"/>
          <w:b/>
          <w:bCs/>
          <w:sz w:val="20"/>
          <w:szCs w:val="20"/>
          <w:u w:val="single"/>
        </w:rPr>
        <w:t>Reckoning Inquisitor</w:t>
      </w:r>
    </w:p>
    <w:p w:rsidR="00B759DE" w:rsidRDefault="00B759DE" w:rsidP="00B759DE">
      <w:pPr>
        <w:tabs>
          <w:tab w:val="left" w:pos="1260"/>
        </w:tabs>
        <w:spacing w:line="360" w:lineRule="auto"/>
        <w:jc w:val="both"/>
        <w:rPr>
          <w:rFonts w:ascii="Helvetica" w:hAnsi="Helvetica" w:cs="Helvetica"/>
          <w:b/>
          <w:bCs/>
          <w:sz w:val="20"/>
          <w:szCs w:val="20"/>
          <w:u w:val="single"/>
        </w:rPr>
      </w:pPr>
    </w:p>
    <w:p w:rsidR="00B759DE" w:rsidRPr="00114F21" w:rsidRDefault="00B759DE" w:rsidP="00B759DE">
      <w:pPr>
        <w:tabs>
          <w:tab w:val="left" w:pos="1260"/>
        </w:tabs>
        <w:spacing w:line="360" w:lineRule="auto"/>
        <w:jc w:val="both"/>
        <w:rPr>
          <w:rFonts w:ascii="Helvetica" w:hAnsi="Helvetica" w:cs="Helvetica"/>
          <w:b/>
          <w:bCs/>
          <w:sz w:val="20"/>
          <w:szCs w:val="20"/>
          <w:u w:val="single"/>
        </w:rPr>
      </w:pPr>
      <w:r w:rsidRPr="00114F21">
        <w:rPr>
          <w:rFonts w:ascii="Helvetica" w:hAnsi="Helvetica" w:cs="Helvetica"/>
          <w:b/>
          <w:bCs/>
          <w:sz w:val="20"/>
          <w:szCs w:val="20"/>
          <w:u w:val="single"/>
        </w:rPr>
        <w:t>ABSTRACT</w:t>
      </w:r>
      <w:r>
        <w:rPr>
          <w:rFonts w:ascii="Helvetica" w:hAnsi="Helvetica" w:cs="Helvetica"/>
          <w:b/>
          <w:bCs/>
          <w:sz w:val="20"/>
          <w:szCs w:val="20"/>
          <w:u w:val="single"/>
        </w:rPr>
        <w:t xml:space="preserve"> :</w:t>
      </w:r>
    </w:p>
    <w:p w:rsidR="00B759DE" w:rsidRPr="00114F21" w:rsidRDefault="00B759DE" w:rsidP="00B759DE">
      <w:pPr>
        <w:tabs>
          <w:tab w:val="left" w:pos="1260"/>
        </w:tabs>
        <w:spacing w:line="360" w:lineRule="auto"/>
        <w:jc w:val="both"/>
        <w:rPr>
          <w:rFonts w:ascii="Helvetica" w:hAnsi="Helvetica" w:cs="Helvetica"/>
          <w:sz w:val="20"/>
          <w:szCs w:val="20"/>
        </w:rPr>
      </w:pPr>
      <w:r w:rsidRPr="00114F21">
        <w:rPr>
          <w:rFonts w:ascii="Helvetica" w:hAnsi="Helvetica" w:cs="Helvetica"/>
          <w:bCs/>
          <w:sz w:val="20"/>
          <w:szCs w:val="20"/>
        </w:rPr>
        <w:t xml:space="preserve">         The objective of this application is to develop a system to conduct online tests in various domains and functional areas. The purpose is to enable a fast evaluation of applicant’s skills and abilities. Reckoning Inquisitor </w:t>
      </w:r>
      <w:r w:rsidRPr="00114F21">
        <w:rPr>
          <w:rFonts w:ascii="Helvetica" w:hAnsi="Helvetica" w:cs="Helvetica"/>
          <w:sz w:val="20"/>
          <w:szCs w:val="20"/>
        </w:rPr>
        <w:t xml:space="preserve">is the Online Examination for employees of an organization, Academic institutions and training centers. It is an excellent test </w:t>
      </w:r>
      <w:hyperlink r:id="rId5" w:tgtFrame="_new" w:history="1">
        <w:r w:rsidRPr="00114F21">
          <w:rPr>
            <w:rFonts w:ascii="Helvetica" w:hAnsi="Helvetica" w:cs="Helvetica"/>
            <w:sz w:val="20"/>
            <w:szCs w:val="20"/>
          </w:rPr>
          <w:t>management</w:t>
        </w:r>
      </w:hyperlink>
      <w:r w:rsidRPr="00114F21">
        <w:rPr>
          <w:rFonts w:ascii="Helvetica" w:hAnsi="Helvetica" w:cs="Helvetica"/>
          <w:sz w:val="20"/>
          <w:szCs w:val="20"/>
        </w:rPr>
        <w:t>, which offers a complete solution for Computer Based Test (CBT).   It keeps all the records of conducted exams, score reports and other info.</w:t>
      </w:r>
    </w:p>
    <w:p w:rsidR="00B759DE" w:rsidRDefault="00B759DE" w:rsidP="00B759DE">
      <w:pPr>
        <w:pStyle w:val="Heading4"/>
        <w:spacing w:line="360" w:lineRule="auto"/>
        <w:jc w:val="both"/>
        <w:rPr>
          <w:rFonts w:ascii="Helvetica" w:hAnsi="Helvetica" w:cs="Helvetica"/>
          <w:caps/>
          <w:sz w:val="20"/>
          <w:szCs w:val="20"/>
          <w:u w:val="single"/>
        </w:rPr>
      </w:pPr>
      <w:r w:rsidRPr="00152171">
        <w:rPr>
          <w:rFonts w:ascii="Helvetica" w:hAnsi="Helvetica" w:cs="Helvetica"/>
          <w:caps/>
          <w:sz w:val="20"/>
          <w:szCs w:val="20"/>
          <w:u w:val="single"/>
        </w:rPr>
        <w:t>Existing System:</w:t>
      </w:r>
    </w:p>
    <w:p w:rsidR="00B759DE" w:rsidRPr="00152171" w:rsidRDefault="00B759DE" w:rsidP="00B759DE"/>
    <w:p w:rsidR="00B759DE" w:rsidRPr="00114F21" w:rsidRDefault="00B759DE" w:rsidP="00B759DE">
      <w:pPr>
        <w:spacing w:line="360" w:lineRule="auto"/>
        <w:jc w:val="both"/>
        <w:rPr>
          <w:rFonts w:ascii="Helvetica" w:hAnsi="Helvetica" w:cs="Helvetica"/>
          <w:sz w:val="20"/>
          <w:szCs w:val="20"/>
        </w:rPr>
      </w:pPr>
      <w:r w:rsidRPr="00114F21">
        <w:rPr>
          <w:rFonts w:ascii="Helvetica" w:hAnsi="Helvetica" w:cs="Helvetica"/>
          <w:sz w:val="20"/>
          <w:szCs w:val="20"/>
        </w:rPr>
        <w:t xml:space="preserve">         The earlier system is not computerized. We need to conduct the tests manually, evaluate it manually and store the result information in records which is not safe and secure. It is difficult to conduct and evaluate the tests manually. It is also tedious to maintain all the records.</w:t>
      </w:r>
    </w:p>
    <w:p w:rsidR="00B759DE" w:rsidRDefault="00B759DE" w:rsidP="00B759DE">
      <w:pPr>
        <w:pStyle w:val="Heading4"/>
        <w:spacing w:line="360" w:lineRule="auto"/>
        <w:jc w:val="both"/>
        <w:rPr>
          <w:rFonts w:ascii="Helvetica" w:hAnsi="Helvetica" w:cs="Helvetica"/>
          <w:caps/>
          <w:sz w:val="20"/>
          <w:szCs w:val="20"/>
          <w:u w:val="single"/>
        </w:rPr>
      </w:pPr>
      <w:r w:rsidRPr="00152171">
        <w:rPr>
          <w:rFonts w:ascii="Helvetica" w:hAnsi="Helvetica" w:cs="Helvetica"/>
          <w:caps/>
          <w:sz w:val="20"/>
          <w:szCs w:val="20"/>
          <w:u w:val="single"/>
        </w:rPr>
        <w:t>Proposed System:</w:t>
      </w:r>
    </w:p>
    <w:p w:rsidR="00B759DE" w:rsidRPr="00152171" w:rsidRDefault="00B759DE" w:rsidP="00B759DE"/>
    <w:p w:rsidR="00B759DE" w:rsidRPr="00114F21" w:rsidRDefault="00B759DE" w:rsidP="00B759DE">
      <w:pPr>
        <w:spacing w:line="360" w:lineRule="auto"/>
        <w:jc w:val="both"/>
        <w:rPr>
          <w:rFonts w:ascii="Helvetica" w:hAnsi="Helvetica" w:cs="Helvetica"/>
          <w:b/>
          <w:bCs/>
          <w:sz w:val="20"/>
          <w:szCs w:val="20"/>
          <w:u w:val="single"/>
        </w:rPr>
      </w:pPr>
      <w:r w:rsidRPr="00114F21">
        <w:rPr>
          <w:rFonts w:ascii="Helvetica" w:hAnsi="Helvetica" w:cs="Helvetica"/>
          <w:sz w:val="20"/>
          <w:szCs w:val="20"/>
        </w:rPr>
        <w:t xml:space="preserve">         The proposed system is fully computerized, which removes drawbacks of existing system and conducts online examination. This type of application is accurate, financially feasible, user friendly and provides information in less time. This system is developed with an eye towards the future and can easily be updated with new features, as needed. By using this system we can conduct two types of tests one is “without negative marking”, and second “with negative marking”.</w:t>
      </w:r>
    </w:p>
    <w:p w:rsidR="00B759DE" w:rsidRDefault="00B759DE" w:rsidP="00B759DE">
      <w:pPr>
        <w:spacing w:line="360" w:lineRule="auto"/>
        <w:jc w:val="both"/>
        <w:rPr>
          <w:rFonts w:ascii="Helvetica" w:hAnsi="Helvetica" w:cs="Helvetica"/>
          <w:b/>
          <w:bCs/>
          <w:caps/>
          <w:sz w:val="20"/>
          <w:szCs w:val="20"/>
        </w:rPr>
      </w:pPr>
      <w:r w:rsidRPr="00114F21">
        <w:rPr>
          <w:rFonts w:ascii="Helvetica" w:hAnsi="Helvetica" w:cs="Helvetica"/>
          <w:b/>
          <w:bCs/>
          <w:caps/>
          <w:sz w:val="20"/>
          <w:szCs w:val="20"/>
          <w:u w:val="single"/>
        </w:rPr>
        <w:t>Modules</w:t>
      </w:r>
      <w:r w:rsidRPr="00114F21">
        <w:rPr>
          <w:rFonts w:ascii="Helvetica" w:hAnsi="Helvetica" w:cs="Helvetica"/>
          <w:b/>
          <w:bCs/>
          <w:caps/>
          <w:sz w:val="20"/>
          <w:szCs w:val="20"/>
        </w:rPr>
        <w:t>:</w:t>
      </w:r>
    </w:p>
    <w:p w:rsidR="00B759DE" w:rsidRDefault="00B759DE" w:rsidP="00B759DE">
      <w:pPr>
        <w:numPr>
          <w:ilvl w:val="0"/>
          <w:numId w:val="3"/>
        </w:numPr>
        <w:spacing w:after="0" w:line="360" w:lineRule="auto"/>
        <w:jc w:val="both"/>
        <w:rPr>
          <w:rFonts w:ascii="Helvetica" w:hAnsi="Helvetica" w:cs="Helvetica"/>
          <w:b/>
          <w:bCs/>
          <w:sz w:val="20"/>
          <w:szCs w:val="20"/>
        </w:rPr>
      </w:pPr>
      <w:r>
        <w:rPr>
          <w:rFonts w:ascii="Helvetica" w:hAnsi="Helvetica" w:cs="Helvetica"/>
          <w:b/>
          <w:bCs/>
          <w:sz w:val="20"/>
          <w:szCs w:val="20"/>
        </w:rPr>
        <w:t>A</w:t>
      </w:r>
      <w:r w:rsidRPr="00114F21">
        <w:rPr>
          <w:rFonts w:ascii="Helvetica" w:hAnsi="Helvetica" w:cs="Helvetica"/>
          <w:b/>
          <w:bCs/>
          <w:sz w:val="20"/>
          <w:szCs w:val="20"/>
        </w:rPr>
        <w:t>dministrator module</w:t>
      </w:r>
    </w:p>
    <w:p w:rsidR="00B759DE" w:rsidRDefault="00B759DE" w:rsidP="00B759DE">
      <w:pPr>
        <w:numPr>
          <w:ilvl w:val="0"/>
          <w:numId w:val="3"/>
        </w:numPr>
        <w:spacing w:after="0" w:line="360" w:lineRule="auto"/>
        <w:jc w:val="both"/>
        <w:rPr>
          <w:rFonts w:ascii="Helvetica" w:hAnsi="Helvetica" w:cs="Helvetica"/>
          <w:b/>
          <w:bCs/>
          <w:sz w:val="20"/>
          <w:szCs w:val="20"/>
        </w:rPr>
      </w:pPr>
      <w:r>
        <w:rPr>
          <w:rFonts w:ascii="Helvetica" w:hAnsi="Helvetica" w:cs="Helvetica"/>
          <w:b/>
          <w:bCs/>
          <w:sz w:val="20"/>
          <w:szCs w:val="20"/>
        </w:rPr>
        <w:t>U</w:t>
      </w:r>
      <w:r w:rsidRPr="00114F21">
        <w:rPr>
          <w:rFonts w:ascii="Helvetica" w:hAnsi="Helvetica" w:cs="Helvetica"/>
          <w:b/>
          <w:bCs/>
          <w:sz w:val="20"/>
          <w:szCs w:val="20"/>
        </w:rPr>
        <w:t>ser module</w:t>
      </w:r>
    </w:p>
    <w:p w:rsidR="00B759DE" w:rsidRPr="00114F21" w:rsidRDefault="00B759DE" w:rsidP="00B759DE">
      <w:pPr>
        <w:numPr>
          <w:ilvl w:val="0"/>
          <w:numId w:val="3"/>
        </w:numPr>
        <w:spacing w:after="0" w:line="360" w:lineRule="auto"/>
        <w:jc w:val="both"/>
        <w:rPr>
          <w:rFonts w:ascii="Helvetica" w:hAnsi="Helvetica" w:cs="Helvetica"/>
          <w:b/>
          <w:bCs/>
          <w:sz w:val="20"/>
          <w:szCs w:val="20"/>
        </w:rPr>
      </w:pPr>
      <w:r>
        <w:rPr>
          <w:rFonts w:ascii="Helvetica" w:hAnsi="Helvetica" w:cs="Helvetica"/>
          <w:b/>
          <w:bCs/>
          <w:sz w:val="20"/>
          <w:szCs w:val="20"/>
        </w:rPr>
        <w:t>T</w:t>
      </w:r>
      <w:r w:rsidRPr="00114F21">
        <w:rPr>
          <w:rFonts w:ascii="Helvetica" w:hAnsi="Helvetica" w:cs="Helvetica"/>
          <w:b/>
          <w:bCs/>
          <w:sz w:val="20"/>
          <w:szCs w:val="20"/>
        </w:rPr>
        <w:t>est module</w:t>
      </w:r>
    </w:p>
    <w:p w:rsidR="00B759DE" w:rsidRDefault="00B759DE" w:rsidP="00B759DE">
      <w:pPr>
        <w:spacing w:line="360" w:lineRule="auto"/>
        <w:jc w:val="both"/>
        <w:rPr>
          <w:rFonts w:ascii="Helvetica" w:hAnsi="Helvetica" w:cs="Helvetica"/>
          <w:b/>
          <w:sz w:val="20"/>
          <w:szCs w:val="20"/>
          <w:u w:val="single"/>
        </w:rPr>
      </w:pPr>
    </w:p>
    <w:p w:rsidR="00B759DE" w:rsidRPr="00152171" w:rsidRDefault="00B759DE" w:rsidP="00B759DE">
      <w:pPr>
        <w:spacing w:line="360" w:lineRule="auto"/>
        <w:jc w:val="both"/>
        <w:rPr>
          <w:rFonts w:ascii="Helvetica" w:hAnsi="Helvetica" w:cs="Helvetica"/>
          <w:b/>
          <w:sz w:val="20"/>
          <w:szCs w:val="20"/>
        </w:rPr>
      </w:pPr>
      <w:r w:rsidRPr="00152171">
        <w:rPr>
          <w:rFonts w:ascii="Helvetica" w:hAnsi="Helvetica" w:cs="Helvetica"/>
          <w:b/>
          <w:sz w:val="20"/>
          <w:szCs w:val="20"/>
        </w:rPr>
        <w:t xml:space="preserve">Administrator Module: </w:t>
      </w:r>
    </w:p>
    <w:p w:rsidR="00B759DE" w:rsidRPr="00114F21" w:rsidRDefault="00B759DE" w:rsidP="00B759DE">
      <w:pPr>
        <w:spacing w:line="360" w:lineRule="auto"/>
        <w:jc w:val="both"/>
        <w:rPr>
          <w:rFonts w:ascii="Helvetica" w:hAnsi="Helvetica" w:cs="Helvetica"/>
          <w:sz w:val="20"/>
          <w:szCs w:val="20"/>
        </w:rPr>
      </w:pPr>
      <w:r w:rsidRPr="00114F21">
        <w:rPr>
          <w:rFonts w:ascii="Helvetica" w:hAnsi="Helvetica" w:cs="Helvetica"/>
          <w:sz w:val="20"/>
          <w:szCs w:val="20"/>
        </w:rPr>
        <w:t xml:space="preserve">         This module provides administrator related functionalities. Administrator can view, add, delete and edit questions in the question bank. Administrator may allow or ban users. Administrator may view the details of all tests and also the results. Administrator can generate the appropriate reports.</w:t>
      </w:r>
    </w:p>
    <w:p w:rsidR="00B7329E" w:rsidRDefault="00B7329E" w:rsidP="00B759DE">
      <w:pPr>
        <w:spacing w:line="360" w:lineRule="auto"/>
        <w:jc w:val="both"/>
        <w:rPr>
          <w:rFonts w:ascii="Helvetica" w:hAnsi="Helvetica" w:cs="Helvetica"/>
          <w:b/>
          <w:sz w:val="20"/>
          <w:szCs w:val="20"/>
        </w:rPr>
      </w:pPr>
    </w:p>
    <w:p w:rsidR="00B759DE" w:rsidRDefault="00B759DE" w:rsidP="00B759DE">
      <w:pPr>
        <w:spacing w:line="360" w:lineRule="auto"/>
        <w:jc w:val="both"/>
        <w:rPr>
          <w:rFonts w:ascii="Helvetica" w:hAnsi="Helvetica" w:cs="Helvetica"/>
          <w:b/>
          <w:sz w:val="20"/>
          <w:szCs w:val="20"/>
        </w:rPr>
      </w:pPr>
      <w:r w:rsidRPr="00152171">
        <w:rPr>
          <w:rFonts w:ascii="Helvetica" w:hAnsi="Helvetica" w:cs="Helvetica"/>
          <w:b/>
          <w:sz w:val="20"/>
          <w:szCs w:val="20"/>
        </w:rPr>
        <w:lastRenderedPageBreak/>
        <w:t xml:space="preserve">User Module:  </w:t>
      </w:r>
    </w:p>
    <w:p w:rsidR="00B759DE" w:rsidRDefault="00B759DE" w:rsidP="00B759DE">
      <w:pPr>
        <w:spacing w:line="360" w:lineRule="auto"/>
        <w:jc w:val="both"/>
        <w:rPr>
          <w:rFonts w:ascii="Helvetica" w:hAnsi="Helvetica" w:cs="Helvetica"/>
          <w:sz w:val="20"/>
          <w:szCs w:val="20"/>
        </w:rPr>
      </w:pPr>
      <w:r w:rsidRPr="00114F21">
        <w:rPr>
          <w:rFonts w:ascii="Helvetica" w:hAnsi="Helvetica" w:cs="Helvetica"/>
          <w:sz w:val="20"/>
          <w:szCs w:val="20"/>
        </w:rPr>
        <w:t xml:space="preserve">         A user must be registered to avail the services. A user can enroll for an exam on ones chosen subject and domain. The user has the option of opting for negative marks or otherwise. The user can view the result of a test immediately after completion and also view the results of tests one has taken previously. A user is allowed to edit ones profile.</w:t>
      </w:r>
    </w:p>
    <w:p w:rsidR="00B759DE" w:rsidRDefault="00B759DE" w:rsidP="00B759DE">
      <w:pPr>
        <w:spacing w:line="360" w:lineRule="auto"/>
        <w:jc w:val="both"/>
        <w:rPr>
          <w:rFonts w:ascii="Helvetica" w:hAnsi="Helvetica" w:cs="Helvetica"/>
          <w:sz w:val="20"/>
          <w:szCs w:val="20"/>
        </w:rPr>
      </w:pPr>
      <w:r w:rsidRPr="00152171">
        <w:rPr>
          <w:rFonts w:ascii="Helvetica" w:hAnsi="Helvetica" w:cs="Helvetica"/>
          <w:b/>
          <w:sz w:val="20"/>
          <w:szCs w:val="20"/>
        </w:rPr>
        <w:t>Test Module:</w:t>
      </w:r>
      <w:r w:rsidRPr="00152171">
        <w:rPr>
          <w:rFonts w:ascii="Helvetica" w:hAnsi="Helvetica" w:cs="Helvetica"/>
          <w:sz w:val="20"/>
          <w:szCs w:val="20"/>
        </w:rPr>
        <w:t xml:space="preserve"> </w:t>
      </w:r>
    </w:p>
    <w:p w:rsidR="00B759DE" w:rsidRPr="00114F21" w:rsidRDefault="00B759DE" w:rsidP="00B759DE">
      <w:pPr>
        <w:spacing w:line="360" w:lineRule="auto"/>
        <w:jc w:val="both"/>
        <w:rPr>
          <w:rFonts w:ascii="Helvetica" w:hAnsi="Helvetica" w:cs="Helvetica"/>
          <w:sz w:val="20"/>
          <w:szCs w:val="20"/>
        </w:rPr>
      </w:pPr>
      <w:r w:rsidRPr="00114F21">
        <w:rPr>
          <w:rFonts w:ascii="Helvetica" w:hAnsi="Helvetica" w:cs="Helvetica"/>
          <w:sz w:val="20"/>
          <w:szCs w:val="20"/>
        </w:rPr>
        <w:t xml:space="preserve">         This module allows the candidate to take the test by choosing a subject of interest. Questions will be generated randomly from the database. To answer each question one minute of time will is given. If the question is not answered in time then automatically it skips the present question and goes to the next question. It evaluates the test finally by taking negative &amp; non-negative marking into consideration and displays the result.</w:t>
      </w:r>
    </w:p>
    <w:sectPr w:rsidR="00B759DE" w:rsidRPr="00114F21" w:rsidSect="00AB44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A5C11"/>
    <w:multiLevelType w:val="hybridMultilevel"/>
    <w:tmpl w:val="07603FD0"/>
    <w:lvl w:ilvl="0" w:tplc="703C3712">
      <w:start w:val="3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8B6284D"/>
    <w:multiLevelType w:val="hybridMultilevel"/>
    <w:tmpl w:val="2D7A2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C683DDA"/>
    <w:multiLevelType w:val="hybridMultilevel"/>
    <w:tmpl w:val="2F2C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A038C3"/>
    <w:multiLevelType w:val="hybridMultilevel"/>
    <w:tmpl w:val="4E7EAF18"/>
    <w:lvl w:ilvl="0" w:tplc="0409000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7DF31AF7"/>
    <w:multiLevelType w:val="hybridMultilevel"/>
    <w:tmpl w:val="DF3E0DE8"/>
    <w:lvl w:ilvl="0" w:tplc="FD0C6526">
      <w:start w:val="4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B759DE"/>
    <w:rsid w:val="00456689"/>
    <w:rsid w:val="00AB4412"/>
    <w:rsid w:val="00AD4735"/>
    <w:rsid w:val="00B7329E"/>
    <w:rsid w:val="00B759DE"/>
    <w:rsid w:val="00EA2F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412"/>
  </w:style>
  <w:style w:type="paragraph" w:styleId="Heading4">
    <w:name w:val="heading 4"/>
    <w:basedOn w:val="Normal"/>
    <w:next w:val="Normal"/>
    <w:link w:val="Heading4Char"/>
    <w:unhideWhenUsed/>
    <w:qFormat/>
    <w:rsid w:val="00B759DE"/>
    <w:pPr>
      <w:keepNext/>
      <w:spacing w:before="240" w:after="60" w:line="240" w:lineRule="auto"/>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B759DE"/>
    <w:rPr>
      <w:rFonts w:ascii="Calibri" w:eastAsia="Times New Roman" w:hAnsi="Calibri" w:cs="Times New Roman"/>
      <w:b/>
      <w:bCs/>
      <w:sz w:val="28"/>
      <w:szCs w:val="28"/>
    </w:rPr>
  </w:style>
  <w:style w:type="paragraph" w:styleId="Subtitle">
    <w:name w:val="Subtitle"/>
    <w:basedOn w:val="Normal"/>
    <w:link w:val="SubtitleChar"/>
    <w:qFormat/>
    <w:rsid w:val="00B759DE"/>
    <w:pPr>
      <w:spacing w:after="0" w:line="240" w:lineRule="auto"/>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B759DE"/>
    <w:rPr>
      <w:rFonts w:ascii="Times New Roman" w:eastAsia="Times New Roman" w:hAnsi="Times New Roman" w:cs="Times New Roman"/>
      <w:b/>
      <w:bCs/>
      <w:sz w:val="28"/>
      <w:szCs w:val="24"/>
    </w:rPr>
  </w:style>
  <w:style w:type="paragraph" w:styleId="ListParagraph">
    <w:name w:val="List Paragraph"/>
    <w:basedOn w:val="Normal"/>
    <w:uiPriority w:val="34"/>
    <w:qFormat/>
    <w:rsid w:val="00AD473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harewareconnection.com/exam-softwar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2252</Characters>
  <Application>Microsoft Office Word</Application>
  <DocSecurity>0</DocSecurity>
  <Lines>18</Lines>
  <Paragraphs>5</Paragraphs>
  <ScaleCrop>false</ScaleCrop>
  <Company>Sri</Company>
  <LinksUpToDate>false</LinksUpToDate>
  <CharactersWithSpaces>2641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7</cp:revision>
  <dcterms:created xsi:type="dcterms:W3CDTF">2013-11-07T07:20:00Z</dcterms:created>
  <dcterms:modified xsi:type="dcterms:W3CDTF">2018-11-16T07:23:00Z</dcterms:modified>
</cp:coreProperties>
</file>