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F97" w:rsidRDefault="00957F97" w:rsidP="00957F97">
      <w:pPr>
        <w:jc w:val="center"/>
        <w:rPr>
          <w:rFonts w:ascii="Arial Black" w:hAnsi="Arial Black"/>
          <w:sz w:val="32"/>
          <w:szCs w:val="32"/>
        </w:rPr>
      </w:pPr>
    </w:p>
    <w:p w:rsidR="00957F97" w:rsidRDefault="00957F97" w:rsidP="00957F97">
      <w:pPr>
        <w:jc w:val="center"/>
        <w:rPr>
          <w:rFonts w:ascii="Arial Black" w:hAnsi="Arial Black"/>
          <w:sz w:val="32"/>
          <w:szCs w:val="32"/>
        </w:rPr>
      </w:pPr>
      <w:r>
        <w:rPr>
          <w:rFonts w:ascii="Arial Black" w:hAnsi="Arial Black"/>
          <w:noProof/>
          <w:sz w:val="32"/>
          <w:szCs w:val="32"/>
          <w:lang w:eastAsia="en-IN"/>
        </w:rPr>
        <w:drawing>
          <wp:inline distT="0" distB="0" distL="0" distR="0">
            <wp:extent cx="1085131" cy="1078042"/>
            <wp:effectExtent l="19050" t="0" r="71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1087779" cy="1080672"/>
                    </a:xfrm>
                    <a:prstGeom prst="rect">
                      <a:avLst/>
                    </a:prstGeom>
                    <a:noFill/>
                    <a:ln w="9525">
                      <a:noFill/>
                      <a:miter lim="800000"/>
                      <a:headEnd/>
                      <a:tailEnd/>
                    </a:ln>
                  </pic:spPr>
                </pic:pic>
              </a:graphicData>
            </a:graphic>
          </wp:inline>
        </w:drawing>
      </w:r>
    </w:p>
    <w:p w:rsidR="00957F97" w:rsidRPr="00957F97" w:rsidRDefault="00957F97" w:rsidP="00957F97">
      <w:pPr>
        <w:jc w:val="center"/>
        <w:rPr>
          <w:rFonts w:ascii="Arial Black" w:hAnsi="Arial Black"/>
          <w:sz w:val="36"/>
          <w:szCs w:val="36"/>
        </w:rPr>
      </w:pPr>
      <w:r w:rsidRPr="00957F97">
        <w:rPr>
          <w:rFonts w:ascii="Arial Black" w:hAnsi="Arial Black"/>
          <w:sz w:val="36"/>
          <w:szCs w:val="36"/>
        </w:rPr>
        <w:t>NYU TANDON SCHOOL OF ENGINEERING</w:t>
      </w:r>
    </w:p>
    <w:p w:rsidR="00957F97" w:rsidRDefault="00957F97" w:rsidP="00957F97">
      <w:pPr>
        <w:jc w:val="center"/>
        <w:rPr>
          <w:rFonts w:ascii="Arial Black" w:hAnsi="Arial Black"/>
          <w:sz w:val="32"/>
          <w:szCs w:val="32"/>
        </w:rPr>
      </w:pPr>
    </w:p>
    <w:p w:rsidR="00957F97" w:rsidRDefault="00957F97" w:rsidP="00957F97">
      <w:pPr>
        <w:rPr>
          <w:rFonts w:ascii="Arial Black" w:hAnsi="Arial Black"/>
          <w:sz w:val="32"/>
          <w:szCs w:val="32"/>
        </w:rPr>
      </w:pPr>
    </w:p>
    <w:p w:rsidR="00957F97" w:rsidRDefault="00957F97" w:rsidP="00957F97">
      <w:pPr>
        <w:jc w:val="center"/>
        <w:rPr>
          <w:rFonts w:ascii="Arial Black" w:hAnsi="Arial Black"/>
          <w:sz w:val="32"/>
          <w:szCs w:val="32"/>
        </w:rPr>
      </w:pPr>
      <w:r>
        <w:rPr>
          <w:rFonts w:ascii="Arial Black" w:hAnsi="Arial Black"/>
          <w:sz w:val="32"/>
          <w:szCs w:val="32"/>
        </w:rPr>
        <w:t>NETWORK DESIGN AND ALGORITHMS</w:t>
      </w:r>
    </w:p>
    <w:p w:rsidR="00176402" w:rsidRDefault="00957F97" w:rsidP="00957F97">
      <w:pPr>
        <w:jc w:val="center"/>
        <w:rPr>
          <w:rFonts w:ascii="Arial Black" w:hAnsi="Arial Black"/>
          <w:sz w:val="32"/>
          <w:szCs w:val="32"/>
        </w:rPr>
      </w:pPr>
      <w:r w:rsidRPr="00957F97">
        <w:rPr>
          <w:rFonts w:ascii="Arial Black" w:hAnsi="Arial Black"/>
          <w:sz w:val="32"/>
          <w:szCs w:val="32"/>
        </w:rPr>
        <w:t>PROJECT</w:t>
      </w:r>
    </w:p>
    <w:p w:rsidR="00957F97" w:rsidRDefault="00957F97" w:rsidP="00957F97">
      <w:pPr>
        <w:jc w:val="center"/>
        <w:rPr>
          <w:rFonts w:ascii="Arial Black" w:hAnsi="Arial Black"/>
          <w:sz w:val="32"/>
          <w:szCs w:val="32"/>
        </w:rPr>
      </w:pPr>
    </w:p>
    <w:p w:rsidR="00957F97" w:rsidRDefault="00957F97" w:rsidP="00957F97">
      <w:pPr>
        <w:jc w:val="center"/>
        <w:rPr>
          <w:rFonts w:ascii="Arial Black" w:hAnsi="Arial Black"/>
          <w:sz w:val="32"/>
          <w:szCs w:val="32"/>
        </w:rPr>
      </w:pPr>
    </w:p>
    <w:p w:rsidR="00957F97" w:rsidRPr="00957F97" w:rsidRDefault="00957F97" w:rsidP="00957F97">
      <w:pPr>
        <w:jc w:val="center"/>
        <w:rPr>
          <w:rFonts w:ascii="Times New Roman" w:hAnsi="Times New Roman" w:cs="Times New Roman"/>
          <w:i/>
          <w:color w:val="000000"/>
          <w:sz w:val="40"/>
          <w:szCs w:val="40"/>
        </w:rPr>
      </w:pPr>
      <w:r w:rsidRPr="002419C6">
        <w:rPr>
          <w:rFonts w:ascii="Times New Roman" w:hAnsi="Times New Roman" w:cs="Times New Roman"/>
          <w:i/>
          <w:color w:val="000000"/>
          <w:sz w:val="40"/>
          <w:szCs w:val="40"/>
          <w:u w:val="single"/>
        </w:rPr>
        <w:t>TOPIC:</w:t>
      </w:r>
      <w:r w:rsidRPr="00957F97">
        <w:rPr>
          <w:rFonts w:ascii="Times New Roman" w:hAnsi="Times New Roman" w:cs="Times New Roman"/>
          <w:i/>
          <w:color w:val="000000"/>
          <w:sz w:val="40"/>
          <w:szCs w:val="40"/>
        </w:rPr>
        <w:t xml:space="preserve"> Comparison of delay variation for different network resiliency network models</w:t>
      </w:r>
    </w:p>
    <w:p w:rsidR="00957F97" w:rsidRDefault="00957F97" w:rsidP="00957F97">
      <w:pPr>
        <w:jc w:val="center"/>
        <w:rPr>
          <w:rFonts w:ascii="Times New Roman" w:hAnsi="Times New Roman" w:cs="Times New Roman"/>
          <w:i/>
          <w:color w:val="000000"/>
          <w:sz w:val="36"/>
          <w:szCs w:val="36"/>
        </w:rPr>
      </w:pPr>
    </w:p>
    <w:p w:rsidR="00957F97" w:rsidRDefault="00957F97" w:rsidP="00957F97">
      <w:pPr>
        <w:jc w:val="center"/>
        <w:rPr>
          <w:rFonts w:ascii="Times New Roman" w:hAnsi="Times New Roman" w:cs="Times New Roman"/>
          <w:i/>
          <w:color w:val="000000"/>
          <w:sz w:val="36"/>
          <w:szCs w:val="36"/>
        </w:rPr>
      </w:pPr>
    </w:p>
    <w:p w:rsidR="00957F97" w:rsidRPr="00957F97" w:rsidRDefault="00957F97" w:rsidP="00957F97">
      <w:pPr>
        <w:jc w:val="center"/>
        <w:rPr>
          <w:rFonts w:ascii="Times New Roman" w:hAnsi="Times New Roman" w:cs="Times New Roman"/>
          <w:color w:val="000000"/>
          <w:sz w:val="32"/>
          <w:szCs w:val="32"/>
        </w:rPr>
      </w:pPr>
      <w:r w:rsidRPr="00957F97">
        <w:rPr>
          <w:rFonts w:ascii="Times New Roman" w:hAnsi="Times New Roman" w:cs="Times New Roman"/>
          <w:color w:val="000000"/>
          <w:sz w:val="32"/>
          <w:szCs w:val="32"/>
        </w:rPr>
        <w:t>Submitted By:</w:t>
      </w:r>
    </w:p>
    <w:p w:rsidR="00957F97" w:rsidRPr="00957F97" w:rsidRDefault="00957F97" w:rsidP="00957F97">
      <w:pPr>
        <w:jc w:val="center"/>
        <w:rPr>
          <w:rFonts w:ascii="Times New Roman" w:hAnsi="Times New Roman" w:cs="Times New Roman"/>
          <w:color w:val="000000"/>
          <w:sz w:val="32"/>
          <w:szCs w:val="32"/>
        </w:rPr>
      </w:pPr>
      <w:r w:rsidRPr="00957F97">
        <w:rPr>
          <w:rFonts w:ascii="Times New Roman" w:hAnsi="Times New Roman" w:cs="Times New Roman"/>
          <w:color w:val="000000"/>
          <w:sz w:val="32"/>
          <w:szCs w:val="32"/>
        </w:rPr>
        <w:t xml:space="preserve">Prasad P. </w:t>
      </w:r>
      <w:proofErr w:type="gramStart"/>
      <w:r w:rsidRPr="00957F97">
        <w:rPr>
          <w:rFonts w:ascii="Times New Roman" w:hAnsi="Times New Roman" w:cs="Times New Roman"/>
          <w:color w:val="000000"/>
          <w:sz w:val="32"/>
          <w:szCs w:val="32"/>
        </w:rPr>
        <w:t>Netalkar :</w:t>
      </w:r>
      <w:proofErr w:type="gramEnd"/>
      <w:r w:rsidRPr="00957F97">
        <w:rPr>
          <w:rFonts w:ascii="Times New Roman" w:hAnsi="Times New Roman" w:cs="Times New Roman"/>
          <w:color w:val="000000"/>
          <w:sz w:val="32"/>
          <w:szCs w:val="32"/>
        </w:rPr>
        <w:t xml:space="preserve"> N15310512</w:t>
      </w:r>
    </w:p>
    <w:p w:rsidR="00957F97" w:rsidRPr="00957F97" w:rsidRDefault="00957F97" w:rsidP="00957F97">
      <w:pPr>
        <w:jc w:val="center"/>
        <w:rPr>
          <w:rFonts w:ascii="Times New Roman" w:hAnsi="Times New Roman" w:cs="Times New Roman"/>
          <w:color w:val="000000"/>
          <w:sz w:val="32"/>
          <w:szCs w:val="32"/>
        </w:rPr>
      </w:pPr>
      <w:proofErr w:type="spellStart"/>
      <w:r w:rsidRPr="00957F97">
        <w:rPr>
          <w:rFonts w:ascii="Times New Roman" w:hAnsi="Times New Roman" w:cs="Times New Roman"/>
          <w:color w:val="000000"/>
          <w:sz w:val="32"/>
          <w:szCs w:val="32"/>
        </w:rPr>
        <w:t>Sneheil</w:t>
      </w:r>
      <w:proofErr w:type="spellEnd"/>
      <w:r w:rsidRPr="00957F97">
        <w:rPr>
          <w:rFonts w:ascii="Times New Roman" w:hAnsi="Times New Roman" w:cs="Times New Roman"/>
          <w:color w:val="000000"/>
          <w:sz w:val="32"/>
          <w:szCs w:val="32"/>
        </w:rPr>
        <w:t xml:space="preserve"> </w:t>
      </w:r>
      <w:proofErr w:type="spellStart"/>
      <w:proofErr w:type="gramStart"/>
      <w:r w:rsidRPr="00957F97">
        <w:rPr>
          <w:rFonts w:ascii="Times New Roman" w:hAnsi="Times New Roman" w:cs="Times New Roman"/>
          <w:color w:val="000000"/>
          <w:sz w:val="32"/>
          <w:szCs w:val="32"/>
        </w:rPr>
        <w:t>Raz</w:t>
      </w:r>
      <w:proofErr w:type="spellEnd"/>
      <w:r w:rsidRPr="00957F97">
        <w:rPr>
          <w:rFonts w:ascii="Times New Roman" w:hAnsi="Times New Roman" w:cs="Times New Roman"/>
          <w:color w:val="000000"/>
          <w:sz w:val="32"/>
          <w:szCs w:val="32"/>
        </w:rPr>
        <w:t xml:space="preserve"> :</w:t>
      </w:r>
      <w:proofErr w:type="gramEnd"/>
      <w:r w:rsidRPr="00957F97">
        <w:rPr>
          <w:rFonts w:ascii="Times New Roman" w:hAnsi="Times New Roman" w:cs="Times New Roman"/>
          <w:color w:val="000000"/>
          <w:sz w:val="32"/>
          <w:szCs w:val="32"/>
        </w:rPr>
        <w:t xml:space="preserve"> N18411738</w:t>
      </w:r>
    </w:p>
    <w:p w:rsidR="00957F97" w:rsidRDefault="00957F97" w:rsidP="00957F97">
      <w:pPr>
        <w:jc w:val="center"/>
        <w:rPr>
          <w:rFonts w:ascii="Times New Roman" w:hAnsi="Times New Roman" w:cs="Times New Roman"/>
          <w:sz w:val="36"/>
          <w:szCs w:val="36"/>
        </w:rPr>
      </w:pPr>
    </w:p>
    <w:p w:rsidR="00957F97" w:rsidRDefault="00957F97" w:rsidP="00957F97">
      <w:pPr>
        <w:jc w:val="center"/>
        <w:rPr>
          <w:rFonts w:ascii="Times New Roman" w:hAnsi="Times New Roman" w:cs="Times New Roman"/>
          <w:sz w:val="36"/>
          <w:szCs w:val="36"/>
        </w:rPr>
      </w:pPr>
    </w:p>
    <w:p w:rsidR="00957F97" w:rsidRDefault="00957F97" w:rsidP="00957F97">
      <w:pPr>
        <w:jc w:val="center"/>
        <w:rPr>
          <w:rFonts w:ascii="Times New Roman" w:hAnsi="Times New Roman" w:cs="Times New Roman"/>
          <w:sz w:val="36"/>
          <w:szCs w:val="36"/>
        </w:rPr>
      </w:pPr>
    </w:p>
    <w:p w:rsidR="00957F97" w:rsidRDefault="00957F97" w:rsidP="00957F97">
      <w:pPr>
        <w:jc w:val="center"/>
        <w:rPr>
          <w:rFonts w:ascii="Times New Roman" w:hAnsi="Times New Roman" w:cs="Times New Roman"/>
          <w:sz w:val="36"/>
          <w:szCs w:val="36"/>
        </w:rPr>
      </w:pPr>
    </w:p>
    <w:p w:rsidR="00957F97" w:rsidRDefault="002419C6" w:rsidP="00957F97">
      <w:pPr>
        <w:spacing w:after="0" w:line="240" w:lineRule="auto"/>
        <w:rPr>
          <w:rFonts w:ascii="Times New Roman" w:hAnsi="Times New Roman" w:cs="Times New Roman"/>
          <w:sz w:val="36"/>
          <w:szCs w:val="36"/>
        </w:rPr>
      </w:pPr>
      <w:r>
        <w:rPr>
          <w:rFonts w:ascii="Times New Roman" w:hAnsi="Times New Roman" w:cs="Times New Roman"/>
          <w:sz w:val="36"/>
          <w:szCs w:val="36"/>
        </w:rPr>
        <w:lastRenderedPageBreak/>
        <w:t xml:space="preserve">                                      </w:t>
      </w:r>
    </w:p>
    <w:p w:rsidR="002419C6" w:rsidRPr="002419C6" w:rsidRDefault="002419C6" w:rsidP="002419C6">
      <w:pPr>
        <w:spacing w:after="0" w:line="240" w:lineRule="auto"/>
        <w:jc w:val="center"/>
        <w:rPr>
          <w:rFonts w:ascii="Times New Roman" w:hAnsi="Times New Roman" w:cs="Times New Roman"/>
          <w:sz w:val="36"/>
          <w:szCs w:val="36"/>
          <w:u w:val="single"/>
        </w:rPr>
      </w:pPr>
      <w:r w:rsidRPr="002419C6">
        <w:rPr>
          <w:rFonts w:ascii="Times New Roman" w:hAnsi="Times New Roman" w:cs="Times New Roman"/>
          <w:sz w:val="36"/>
          <w:szCs w:val="36"/>
          <w:u w:val="single"/>
        </w:rPr>
        <w:t>Table of Contents</w:t>
      </w:r>
    </w:p>
    <w:p w:rsidR="002419C6" w:rsidRPr="00957F97" w:rsidRDefault="002419C6" w:rsidP="002419C6">
      <w:pPr>
        <w:spacing w:after="0" w:line="240" w:lineRule="auto"/>
        <w:jc w:val="center"/>
        <w:rPr>
          <w:rFonts w:ascii="Times New Roman" w:eastAsia="Times New Roman" w:hAnsi="Times New Roman" w:cs="Times New Roman"/>
          <w:sz w:val="24"/>
          <w:szCs w:val="24"/>
          <w:lang w:eastAsia="en-IN"/>
        </w:rPr>
      </w:pPr>
    </w:p>
    <w:p w:rsidR="00957F97" w:rsidRPr="00957F97" w:rsidRDefault="00957F97" w:rsidP="00957F97">
      <w:pPr>
        <w:spacing w:after="0" w:line="240" w:lineRule="auto"/>
        <w:rPr>
          <w:rFonts w:ascii="Times New Roman" w:eastAsia="Times New Roman" w:hAnsi="Times New Roman" w:cs="Times New Roman"/>
          <w:sz w:val="24"/>
          <w:szCs w:val="24"/>
          <w:lang w:eastAsia="en-IN"/>
        </w:rPr>
      </w:pPr>
    </w:p>
    <w:p w:rsidR="002419C6" w:rsidRPr="002419C6" w:rsidRDefault="00957F97" w:rsidP="002419C6">
      <w:pPr>
        <w:pStyle w:val="ListParagraph"/>
        <w:numPr>
          <w:ilvl w:val="0"/>
          <w:numId w:val="1"/>
        </w:numPr>
        <w:spacing w:after="0" w:line="360" w:lineRule="auto"/>
        <w:rPr>
          <w:rFonts w:eastAsia="Times New Roman" w:cs="Times New Roman"/>
          <w:lang w:eastAsia="en-IN"/>
        </w:rPr>
      </w:pPr>
      <w:r w:rsidRPr="002419C6">
        <w:rPr>
          <w:rFonts w:eastAsia="Times New Roman" w:cs="Arial"/>
          <w:color w:val="000000"/>
          <w:lang w:eastAsia="en-IN"/>
        </w:rPr>
        <w:t>Acknowledgement</w:t>
      </w:r>
    </w:p>
    <w:p w:rsidR="002419C6" w:rsidRPr="002419C6" w:rsidRDefault="002419C6" w:rsidP="002419C6">
      <w:pPr>
        <w:pStyle w:val="ListParagraph"/>
        <w:spacing w:after="0" w:line="360" w:lineRule="auto"/>
        <w:rPr>
          <w:rFonts w:eastAsia="Times New Roman" w:cs="Times New Roman"/>
          <w:lang w:eastAsia="en-IN"/>
        </w:rPr>
      </w:pPr>
    </w:p>
    <w:p w:rsidR="00957F97" w:rsidRPr="002419C6" w:rsidRDefault="00957F97" w:rsidP="002419C6">
      <w:pPr>
        <w:pStyle w:val="ListParagraph"/>
        <w:numPr>
          <w:ilvl w:val="0"/>
          <w:numId w:val="1"/>
        </w:numPr>
        <w:spacing w:after="0" w:line="360" w:lineRule="auto"/>
        <w:rPr>
          <w:rFonts w:eastAsia="Times New Roman" w:cs="Times New Roman"/>
          <w:lang w:eastAsia="en-IN"/>
        </w:rPr>
      </w:pPr>
      <w:r w:rsidRPr="002419C6">
        <w:rPr>
          <w:rFonts w:eastAsia="Times New Roman" w:cs="Arial"/>
          <w:color w:val="000000"/>
          <w:lang w:eastAsia="en-IN"/>
        </w:rPr>
        <w:t>Abstract</w:t>
      </w:r>
    </w:p>
    <w:p w:rsidR="00957F97" w:rsidRPr="00957F97" w:rsidRDefault="00957F97" w:rsidP="002419C6">
      <w:pPr>
        <w:spacing w:after="0" w:line="360" w:lineRule="auto"/>
        <w:rPr>
          <w:rFonts w:eastAsia="Times New Roman" w:cs="Times New Roman"/>
          <w:lang w:eastAsia="en-IN"/>
        </w:rPr>
      </w:pPr>
    </w:p>
    <w:p w:rsidR="00957F97" w:rsidRPr="00957F97" w:rsidRDefault="00957F97" w:rsidP="002419C6">
      <w:pPr>
        <w:spacing w:after="0" w:line="360" w:lineRule="auto"/>
        <w:rPr>
          <w:rFonts w:eastAsia="Times New Roman" w:cs="Times New Roman"/>
          <w:lang w:eastAsia="en-IN"/>
        </w:rPr>
      </w:pPr>
      <w:r w:rsidRPr="00957F97">
        <w:rPr>
          <w:rFonts w:eastAsia="Times New Roman" w:cs="Arial"/>
          <w:color w:val="000000"/>
          <w:lang w:eastAsia="en-IN"/>
        </w:rPr>
        <w:t>Chapter 1: Introduction</w:t>
      </w:r>
    </w:p>
    <w:p w:rsidR="00957F97" w:rsidRPr="00957F97" w:rsidRDefault="00957F97" w:rsidP="002419C6">
      <w:pPr>
        <w:spacing w:after="0" w:line="360" w:lineRule="auto"/>
        <w:rPr>
          <w:rFonts w:eastAsia="Times New Roman" w:cs="Times New Roman"/>
          <w:lang w:eastAsia="en-IN"/>
        </w:rPr>
      </w:pPr>
    </w:p>
    <w:p w:rsidR="00957F97" w:rsidRPr="00957F97" w:rsidRDefault="00957F97" w:rsidP="002419C6">
      <w:pPr>
        <w:spacing w:after="0" w:line="360" w:lineRule="auto"/>
        <w:rPr>
          <w:rFonts w:eastAsia="Times New Roman" w:cs="Times New Roman"/>
          <w:lang w:eastAsia="en-IN"/>
        </w:rPr>
      </w:pPr>
      <w:r w:rsidRPr="00957F97">
        <w:rPr>
          <w:rFonts w:eastAsia="Times New Roman" w:cs="Arial"/>
          <w:color w:val="000000"/>
          <w:lang w:eastAsia="en-IN"/>
        </w:rPr>
        <w:t xml:space="preserve">Chapter 2: </w:t>
      </w:r>
      <w:r w:rsidR="002419C6" w:rsidRPr="002419C6">
        <w:rPr>
          <w:rFonts w:eastAsia="Times New Roman" w:cs="Arial"/>
          <w:color w:val="000000"/>
          <w:lang w:eastAsia="en-IN"/>
        </w:rPr>
        <w:t xml:space="preserve">  </w:t>
      </w:r>
      <w:r w:rsidRPr="00957F97">
        <w:rPr>
          <w:rFonts w:eastAsia="Times New Roman" w:cs="Arial"/>
          <w:color w:val="000000"/>
          <w:lang w:eastAsia="en-IN"/>
        </w:rPr>
        <w:t>Proposed Network Resiliency Models</w:t>
      </w:r>
    </w:p>
    <w:p w:rsidR="00957F97" w:rsidRPr="00957F97" w:rsidRDefault="00957F97" w:rsidP="002419C6">
      <w:pPr>
        <w:spacing w:after="0" w:line="360" w:lineRule="auto"/>
        <w:rPr>
          <w:rFonts w:eastAsia="Times New Roman" w:cs="Times New Roman"/>
          <w:lang w:eastAsia="en-IN"/>
        </w:rPr>
      </w:pPr>
      <w:r w:rsidRPr="00957F97">
        <w:rPr>
          <w:rFonts w:eastAsia="Times New Roman" w:cs="Arial"/>
          <w:color w:val="000000"/>
          <w:lang w:eastAsia="en-IN"/>
        </w:rPr>
        <w:t>             </w:t>
      </w:r>
      <w:r w:rsidR="002419C6" w:rsidRPr="002419C6">
        <w:rPr>
          <w:rFonts w:eastAsia="Times New Roman" w:cs="Arial"/>
          <w:color w:val="000000"/>
          <w:lang w:eastAsia="en-IN"/>
        </w:rPr>
        <w:t xml:space="preserve">   </w:t>
      </w:r>
      <w:r w:rsidR="002419C6">
        <w:rPr>
          <w:rFonts w:eastAsia="Times New Roman" w:cs="Arial"/>
          <w:color w:val="000000"/>
          <w:lang w:eastAsia="en-IN"/>
        </w:rPr>
        <w:t xml:space="preserve">  </w:t>
      </w:r>
      <w:r w:rsidRPr="00957F97">
        <w:rPr>
          <w:rFonts w:eastAsia="Times New Roman" w:cs="Arial"/>
          <w:color w:val="000000"/>
          <w:lang w:eastAsia="en-IN"/>
        </w:rPr>
        <w:t>2.1:</w:t>
      </w:r>
      <w:r w:rsidR="002419C6" w:rsidRPr="002419C6">
        <w:rPr>
          <w:rFonts w:eastAsia="Times New Roman" w:cs="Arial"/>
          <w:color w:val="000000"/>
          <w:lang w:eastAsia="en-IN"/>
        </w:rPr>
        <w:t xml:space="preserve"> </w:t>
      </w:r>
      <w:r w:rsidRPr="00957F97">
        <w:rPr>
          <w:rFonts w:eastAsia="Times New Roman" w:cs="Arial"/>
          <w:color w:val="000000"/>
          <w:lang w:eastAsia="en-IN"/>
        </w:rPr>
        <w:t>Congestion Delay</w:t>
      </w:r>
    </w:p>
    <w:p w:rsidR="00957F97" w:rsidRPr="00957F97" w:rsidRDefault="00957F97" w:rsidP="002419C6">
      <w:pPr>
        <w:spacing w:after="0" w:line="360" w:lineRule="auto"/>
        <w:rPr>
          <w:rFonts w:eastAsia="Times New Roman" w:cs="Times New Roman"/>
          <w:lang w:eastAsia="en-IN"/>
        </w:rPr>
      </w:pPr>
      <w:r w:rsidRPr="00957F97">
        <w:rPr>
          <w:rFonts w:eastAsia="Times New Roman" w:cs="Arial"/>
          <w:color w:val="000000"/>
          <w:lang w:eastAsia="en-IN"/>
        </w:rPr>
        <w:t>             </w:t>
      </w:r>
      <w:r w:rsidR="002419C6" w:rsidRPr="002419C6">
        <w:rPr>
          <w:rFonts w:eastAsia="Times New Roman" w:cs="Arial"/>
          <w:color w:val="000000"/>
          <w:lang w:eastAsia="en-IN"/>
        </w:rPr>
        <w:t xml:space="preserve">   </w:t>
      </w:r>
      <w:r w:rsidR="002419C6">
        <w:rPr>
          <w:rFonts w:eastAsia="Times New Roman" w:cs="Arial"/>
          <w:color w:val="000000"/>
          <w:lang w:eastAsia="en-IN"/>
        </w:rPr>
        <w:t xml:space="preserve">  </w:t>
      </w:r>
      <w:r w:rsidRPr="00957F97">
        <w:rPr>
          <w:rFonts w:eastAsia="Times New Roman" w:cs="Arial"/>
          <w:color w:val="000000"/>
          <w:lang w:eastAsia="en-IN"/>
        </w:rPr>
        <w:t>2.2: Link Path Re-establishment</w:t>
      </w:r>
    </w:p>
    <w:p w:rsidR="00957F97" w:rsidRPr="00957F97" w:rsidRDefault="00957F97" w:rsidP="002419C6">
      <w:pPr>
        <w:spacing w:after="0" w:line="360" w:lineRule="auto"/>
        <w:rPr>
          <w:rFonts w:eastAsia="Times New Roman" w:cs="Times New Roman"/>
          <w:lang w:eastAsia="en-IN"/>
        </w:rPr>
      </w:pPr>
      <w:r w:rsidRPr="00957F97">
        <w:rPr>
          <w:rFonts w:eastAsia="Times New Roman" w:cs="Arial"/>
          <w:color w:val="000000"/>
          <w:lang w:eastAsia="en-IN"/>
        </w:rPr>
        <w:t>             </w:t>
      </w:r>
      <w:r w:rsidR="002419C6" w:rsidRPr="002419C6">
        <w:rPr>
          <w:rFonts w:eastAsia="Times New Roman" w:cs="Arial"/>
          <w:color w:val="000000"/>
          <w:lang w:eastAsia="en-IN"/>
        </w:rPr>
        <w:t xml:space="preserve">   </w:t>
      </w:r>
      <w:r w:rsidR="002419C6">
        <w:rPr>
          <w:rFonts w:eastAsia="Times New Roman" w:cs="Arial"/>
          <w:color w:val="000000"/>
          <w:lang w:eastAsia="en-IN"/>
        </w:rPr>
        <w:t xml:space="preserve">  </w:t>
      </w:r>
      <w:r w:rsidRPr="00957F97">
        <w:rPr>
          <w:rFonts w:eastAsia="Times New Roman" w:cs="Arial"/>
          <w:color w:val="000000"/>
          <w:lang w:eastAsia="en-IN"/>
        </w:rPr>
        <w:t xml:space="preserve">2.3: Demand Flow Re-establishment </w:t>
      </w:r>
    </w:p>
    <w:p w:rsidR="00957F97" w:rsidRPr="00957F97" w:rsidRDefault="00957F97" w:rsidP="002419C6">
      <w:pPr>
        <w:spacing w:after="0" w:line="360" w:lineRule="auto"/>
        <w:rPr>
          <w:rFonts w:eastAsia="Times New Roman" w:cs="Times New Roman"/>
          <w:lang w:eastAsia="en-IN"/>
        </w:rPr>
      </w:pPr>
      <w:r w:rsidRPr="00957F97">
        <w:rPr>
          <w:rFonts w:eastAsia="Times New Roman" w:cs="Arial"/>
          <w:color w:val="000000"/>
          <w:lang w:eastAsia="en-IN"/>
        </w:rPr>
        <w:t>            </w:t>
      </w:r>
    </w:p>
    <w:p w:rsidR="00957F97" w:rsidRPr="00957F97" w:rsidRDefault="00957F97" w:rsidP="002419C6">
      <w:pPr>
        <w:spacing w:after="0" w:line="360" w:lineRule="auto"/>
        <w:rPr>
          <w:rFonts w:eastAsia="Times New Roman" w:cs="Times New Roman"/>
          <w:lang w:eastAsia="en-IN"/>
        </w:rPr>
      </w:pPr>
      <w:r w:rsidRPr="00957F97">
        <w:rPr>
          <w:rFonts w:eastAsia="Times New Roman" w:cs="Arial"/>
          <w:color w:val="000000"/>
          <w:lang w:eastAsia="en-IN"/>
        </w:rPr>
        <w:t>Chapter 3:</w:t>
      </w:r>
      <w:r w:rsidR="002419C6" w:rsidRPr="002419C6">
        <w:rPr>
          <w:rFonts w:eastAsia="Times New Roman" w:cs="Arial"/>
          <w:color w:val="000000"/>
          <w:lang w:eastAsia="en-IN"/>
        </w:rPr>
        <w:t xml:space="preserve">   </w:t>
      </w:r>
      <w:r w:rsidRPr="00957F97">
        <w:rPr>
          <w:rFonts w:eastAsia="Times New Roman" w:cs="Arial"/>
          <w:color w:val="000000"/>
          <w:lang w:eastAsia="en-IN"/>
        </w:rPr>
        <w:t>Topology Overview</w:t>
      </w:r>
    </w:p>
    <w:p w:rsidR="00957F97" w:rsidRPr="00957F97" w:rsidRDefault="00957F97" w:rsidP="002419C6">
      <w:pPr>
        <w:spacing w:after="0" w:line="360" w:lineRule="auto"/>
        <w:rPr>
          <w:rFonts w:eastAsia="Times New Roman" w:cs="Times New Roman"/>
          <w:lang w:eastAsia="en-IN"/>
        </w:rPr>
      </w:pPr>
      <w:r w:rsidRPr="00957F97">
        <w:rPr>
          <w:rFonts w:eastAsia="Times New Roman" w:cs="Arial"/>
          <w:color w:val="000000"/>
          <w:lang w:eastAsia="en-IN"/>
        </w:rPr>
        <w:t>             </w:t>
      </w:r>
      <w:r w:rsidR="002419C6" w:rsidRPr="002419C6">
        <w:rPr>
          <w:rFonts w:eastAsia="Times New Roman" w:cs="Arial"/>
          <w:color w:val="000000"/>
          <w:lang w:eastAsia="en-IN"/>
        </w:rPr>
        <w:t xml:space="preserve">   </w:t>
      </w:r>
      <w:r w:rsidR="002419C6">
        <w:rPr>
          <w:rFonts w:eastAsia="Times New Roman" w:cs="Arial"/>
          <w:color w:val="000000"/>
          <w:lang w:eastAsia="en-IN"/>
        </w:rPr>
        <w:t xml:space="preserve">  </w:t>
      </w:r>
      <w:r w:rsidRPr="00957F97">
        <w:rPr>
          <w:rFonts w:eastAsia="Times New Roman" w:cs="Arial"/>
          <w:color w:val="000000"/>
          <w:lang w:eastAsia="en-IN"/>
        </w:rPr>
        <w:t>3.1:</w:t>
      </w:r>
      <w:r w:rsidR="002419C6" w:rsidRPr="002419C6">
        <w:rPr>
          <w:rFonts w:eastAsia="Times New Roman" w:cs="Arial"/>
          <w:color w:val="000000"/>
          <w:lang w:eastAsia="en-IN"/>
        </w:rPr>
        <w:t xml:space="preserve"> </w:t>
      </w:r>
      <w:r w:rsidRPr="00957F97">
        <w:rPr>
          <w:rFonts w:eastAsia="Times New Roman" w:cs="Arial"/>
          <w:color w:val="000000"/>
          <w:lang w:eastAsia="en-IN"/>
        </w:rPr>
        <w:t xml:space="preserve">Topology 1- Simple four node scenario </w:t>
      </w:r>
    </w:p>
    <w:p w:rsidR="00957F97" w:rsidRPr="00957F97" w:rsidRDefault="00957F97" w:rsidP="002419C6">
      <w:pPr>
        <w:spacing w:after="0" w:line="360" w:lineRule="auto"/>
        <w:rPr>
          <w:rFonts w:eastAsia="Times New Roman" w:cs="Times New Roman"/>
          <w:lang w:eastAsia="en-IN"/>
        </w:rPr>
      </w:pPr>
      <w:r w:rsidRPr="00957F97">
        <w:rPr>
          <w:rFonts w:eastAsia="Times New Roman" w:cs="Arial"/>
          <w:color w:val="000000"/>
          <w:lang w:eastAsia="en-IN"/>
        </w:rPr>
        <w:t>             </w:t>
      </w:r>
      <w:r w:rsidR="002419C6" w:rsidRPr="002419C6">
        <w:rPr>
          <w:rFonts w:eastAsia="Times New Roman" w:cs="Arial"/>
          <w:color w:val="000000"/>
          <w:lang w:eastAsia="en-IN"/>
        </w:rPr>
        <w:t xml:space="preserve">   </w:t>
      </w:r>
      <w:r w:rsidR="002419C6">
        <w:rPr>
          <w:rFonts w:eastAsia="Times New Roman" w:cs="Arial"/>
          <w:color w:val="000000"/>
          <w:lang w:eastAsia="en-IN"/>
        </w:rPr>
        <w:t xml:space="preserve">  </w:t>
      </w:r>
      <w:r w:rsidRPr="00957F97">
        <w:rPr>
          <w:rFonts w:eastAsia="Times New Roman" w:cs="Arial"/>
          <w:color w:val="000000"/>
          <w:lang w:eastAsia="en-IN"/>
        </w:rPr>
        <w:t>3.2:</w:t>
      </w:r>
      <w:r w:rsidR="002419C6" w:rsidRPr="002419C6">
        <w:rPr>
          <w:rFonts w:eastAsia="Times New Roman" w:cs="Arial"/>
          <w:color w:val="000000"/>
          <w:lang w:eastAsia="en-IN"/>
        </w:rPr>
        <w:t xml:space="preserve"> </w:t>
      </w:r>
      <w:r w:rsidRPr="00957F97">
        <w:rPr>
          <w:rFonts w:eastAsia="Times New Roman" w:cs="Arial"/>
          <w:color w:val="000000"/>
          <w:lang w:eastAsia="en-IN"/>
        </w:rPr>
        <w:t>Topology 2- Complex real network scenario</w:t>
      </w:r>
    </w:p>
    <w:p w:rsidR="00957F97" w:rsidRPr="00957F97" w:rsidRDefault="00957F97" w:rsidP="002419C6">
      <w:pPr>
        <w:spacing w:after="0" w:line="360" w:lineRule="auto"/>
        <w:rPr>
          <w:rFonts w:eastAsia="Times New Roman" w:cs="Times New Roman"/>
          <w:lang w:eastAsia="en-IN"/>
        </w:rPr>
      </w:pPr>
    </w:p>
    <w:p w:rsidR="00957F97" w:rsidRPr="00957F97" w:rsidRDefault="00957F97" w:rsidP="002419C6">
      <w:pPr>
        <w:spacing w:after="0" w:line="360" w:lineRule="auto"/>
        <w:rPr>
          <w:rFonts w:eastAsia="Times New Roman" w:cs="Times New Roman"/>
          <w:lang w:eastAsia="en-IN"/>
        </w:rPr>
      </w:pPr>
      <w:r w:rsidRPr="00957F97">
        <w:rPr>
          <w:rFonts w:eastAsia="Times New Roman" w:cs="Arial"/>
          <w:color w:val="000000"/>
          <w:lang w:eastAsia="en-IN"/>
        </w:rPr>
        <w:t>Chapter 4:</w:t>
      </w:r>
      <w:r w:rsidR="002419C6" w:rsidRPr="002419C6">
        <w:rPr>
          <w:rFonts w:eastAsia="Times New Roman" w:cs="Arial"/>
          <w:color w:val="000000"/>
          <w:lang w:eastAsia="en-IN"/>
        </w:rPr>
        <w:t xml:space="preserve">   </w:t>
      </w:r>
      <w:r w:rsidRPr="00957F97">
        <w:rPr>
          <w:rFonts w:eastAsia="Times New Roman" w:cs="Arial"/>
          <w:color w:val="000000"/>
          <w:lang w:eastAsia="en-IN"/>
        </w:rPr>
        <w:t>Simulation and Results</w:t>
      </w:r>
    </w:p>
    <w:p w:rsidR="00957F97" w:rsidRPr="00957F97" w:rsidRDefault="00957F97" w:rsidP="002419C6">
      <w:pPr>
        <w:spacing w:after="0" w:line="360" w:lineRule="auto"/>
        <w:rPr>
          <w:rFonts w:eastAsia="Times New Roman" w:cs="Times New Roman"/>
          <w:lang w:eastAsia="en-IN"/>
        </w:rPr>
      </w:pPr>
      <w:r w:rsidRPr="00957F97">
        <w:rPr>
          <w:rFonts w:eastAsia="Times New Roman" w:cs="Arial"/>
          <w:color w:val="000000"/>
          <w:lang w:eastAsia="en-IN"/>
        </w:rPr>
        <w:t>             </w:t>
      </w:r>
      <w:r w:rsidR="002419C6" w:rsidRPr="002419C6">
        <w:rPr>
          <w:rFonts w:eastAsia="Times New Roman" w:cs="Arial"/>
          <w:color w:val="000000"/>
          <w:lang w:eastAsia="en-IN"/>
        </w:rPr>
        <w:t xml:space="preserve">   </w:t>
      </w:r>
      <w:r w:rsidR="002419C6">
        <w:rPr>
          <w:rFonts w:eastAsia="Times New Roman" w:cs="Arial"/>
          <w:color w:val="000000"/>
          <w:lang w:eastAsia="en-IN"/>
        </w:rPr>
        <w:t xml:space="preserve">  </w:t>
      </w:r>
      <w:r w:rsidRPr="00957F97">
        <w:rPr>
          <w:rFonts w:eastAsia="Times New Roman" w:cs="Arial"/>
          <w:color w:val="000000"/>
          <w:lang w:eastAsia="en-IN"/>
        </w:rPr>
        <w:t>4.1: Experimental Setup</w:t>
      </w:r>
    </w:p>
    <w:p w:rsidR="00957F97" w:rsidRPr="00957F97" w:rsidRDefault="00957F97" w:rsidP="002419C6">
      <w:pPr>
        <w:spacing w:after="0" w:line="360" w:lineRule="auto"/>
        <w:rPr>
          <w:rFonts w:eastAsia="Times New Roman" w:cs="Times New Roman"/>
          <w:lang w:eastAsia="en-IN"/>
        </w:rPr>
      </w:pPr>
      <w:r w:rsidRPr="00957F97">
        <w:rPr>
          <w:rFonts w:eastAsia="Times New Roman" w:cs="Arial"/>
          <w:color w:val="000000"/>
          <w:lang w:eastAsia="en-IN"/>
        </w:rPr>
        <w:t>             </w:t>
      </w:r>
      <w:r w:rsidR="002419C6" w:rsidRPr="002419C6">
        <w:rPr>
          <w:rFonts w:eastAsia="Times New Roman" w:cs="Arial"/>
          <w:color w:val="000000"/>
          <w:lang w:eastAsia="en-IN"/>
        </w:rPr>
        <w:t xml:space="preserve">   </w:t>
      </w:r>
      <w:r w:rsidR="002419C6">
        <w:rPr>
          <w:rFonts w:eastAsia="Times New Roman" w:cs="Arial"/>
          <w:color w:val="000000"/>
          <w:lang w:eastAsia="en-IN"/>
        </w:rPr>
        <w:t xml:space="preserve">  </w:t>
      </w:r>
      <w:r w:rsidRPr="00957F97">
        <w:rPr>
          <w:rFonts w:eastAsia="Times New Roman" w:cs="Arial"/>
          <w:color w:val="000000"/>
          <w:lang w:eastAsia="en-IN"/>
        </w:rPr>
        <w:t>4.2: Results</w:t>
      </w:r>
    </w:p>
    <w:p w:rsidR="00957F97" w:rsidRPr="00957F97" w:rsidRDefault="00957F97" w:rsidP="002419C6">
      <w:pPr>
        <w:spacing w:after="0" w:line="360" w:lineRule="auto"/>
        <w:rPr>
          <w:rFonts w:eastAsia="Times New Roman" w:cs="Times New Roman"/>
          <w:lang w:eastAsia="en-IN"/>
        </w:rPr>
      </w:pPr>
      <w:r w:rsidRPr="00957F97">
        <w:rPr>
          <w:rFonts w:eastAsia="Times New Roman" w:cs="Arial"/>
          <w:color w:val="000000"/>
          <w:lang w:eastAsia="en-IN"/>
        </w:rPr>
        <w:t>                </w:t>
      </w:r>
      <w:r w:rsidR="002419C6" w:rsidRPr="002419C6">
        <w:rPr>
          <w:rFonts w:eastAsia="Times New Roman" w:cs="Arial"/>
          <w:color w:val="000000"/>
          <w:lang w:eastAsia="en-IN"/>
        </w:rPr>
        <w:t xml:space="preserve">   </w:t>
      </w:r>
      <w:r w:rsidR="002419C6">
        <w:rPr>
          <w:rFonts w:eastAsia="Times New Roman" w:cs="Arial"/>
          <w:color w:val="000000"/>
          <w:lang w:eastAsia="en-IN"/>
        </w:rPr>
        <w:t xml:space="preserve">   </w:t>
      </w:r>
      <w:r w:rsidR="002419C6" w:rsidRPr="002419C6">
        <w:rPr>
          <w:rFonts w:eastAsia="Times New Roman" w:cs="Arial"/>
          <w:color w:val="000000"/>
          <w:lang w:eastAsia="en-IN"/>
        </w:rPr>
        <w:t xml:space="preserve"> </w:t>
      </w:r>
      <w:r w:rsidRPr="00957F97">
        <w:rPr>
          <w:rFonts w:eastAsia="Times New Roman" w:cs="Arial"/>
          <w:color w:val="000000"/>
          <w:lang w:eastAsia="en-IN"/>
        </w:rPr>
        <w:t>4.2.1: Flow Allocation (x)</w:t>
      </w:r>
    </w:p>
    <w:p w:rsidR="00957F97" w:rsidRPr="00957F97" w:rsidRDefault="00957F97" w:rsidP="002419C6">
      <w:pPr>
        <w:spacing w:after="0" w:line="360" w:lineRule="auto"/>
        <w:rPr>
          <w:rFonts w:eastAsia="Times New Roman" w:cs="Times New Roman"/>
          <w:lang w:eastAsia="en-IN"/>
        </w:rPr>
      </w:pPr>
      <w:r w:rsidRPr="00957F97">
        <w:rPr>
          <w:rFonts w:eastAsia="Times New Roman" w:cs="Arial"/>
          <w:color w:val="000000"/>
          <w:lang w:eastAsia="en-IN"/>
        </w:rPr>
        <w:t>                </w:t>
      </w:r>
      <w:r w:rsidR="002419C6" w:rsidRPr="002419C6">
        <w:rPr>
          <w:rFonts w:eastAsia="Times New Roman" w:cs="Arial"/>
          <w:color w:val="000000"/>
          <w:lang w:eastAsia="en-IN"/>
        </w:rPr>
        <w:t xml:space="preserve">    </w:t>
      </w:r>
      <w:r w:rsidR="002419C6">
        <w:rPr>
          <w:rFonts w:eastAsia="Times New Roman" w:cs="Arial"/>
          <w:color w:val="000000"/>
          <w:lang w:eastAsia="en-IN"/>
        </w:rPr>
        <w:t xml:space="preserve">   </w:t>
      </w:r>
      <w:r w:rsidRPr="00957F97">
        <w:rPr>
          <w:rFonts w:eastAsia="Times New Roman" w:cs="Arial"/>
          <w:color w:val="000000"/>
          <w:lang w:eastAsia="en-IN"/>
        </w:rPr>
        <w:t>4.2.2: Link Capacity (y)</w:t>
      </w:r>
    </w:p>
    <w:p w:rsidR="00957F97" w:rsidRDefault="00957F97" w:rsidP="002419C6">
      <w:pPr>
        <w:spacing w:after="0" w:line="360" w:lineRule="auto"/>
        <w:rPr>
          <w:rFonts w:eastAsia="Times New Roman" w:cs="Times New Roman"/>
          <w:lang w:eastAsia="en-IN"/>
        </w:rPr>
      </w:pPr>
      <w:r w:rsidRPr="00957F97">
        <w:rPr>
          <w:rFonts w:eastAsia="Times New Roman" w:cs="Arial"/>
          <w:color w:val="000000"/>
          <w:lang w:eastAsia="en-IN"/>
        </w:rPr>
        <w:t>                </w:t>
      </w:r>
      <w:r w:rsidR="002419C6" w:rsidRPr="002419C6">
        <w:rPr>
          <w:rFonts w:eastAsia="Times New Roman" w:cs="Arial"/>
          <w:color w:val="000000"/>
          <w:lang w:eastAsia="en-IN"/>
        </w:rPr>
        <w:t xml:space="preserve">    </w:t>
      </w:r>
      <w:r w:rsidR="002419C6">
        <w:rPr>
          <w:rFonts w:eastAsia="Times New Roman" w:cs="Arial"/>
          <w:color w:val="000000"/>
          <w:lang w:eastAsia="en-IN"/>
        </w:rPr>
        <w:t xml:space="preserve">   </w:t>
      </w:r>
      <w:r w:rsidRPr="00957F97">
        <w:rPr>
          <w:rFonts w:eastAsia="Times New Roman" w:cs="Arial"/>
          <w:color w:val="000000"/>
          <w:lang w:eastAsia="en-IN"/>
        </w:rPr>
        <w:t>4.2.3: Congestion Delay</w:t>
      </w:r>
    </w:p>
    <w:p w:rsidR="002419C6" w:rsidRPr="00957F97" w:rsidRDefault="002419C6" w:rsidP="002419C6">
      <w:pPr>
        <w:spacing w:after="0" w:line="360" w:lineRule="auto"/>
        <w:rPr>
          <w:rFonts w:eastAsia="Times New Roman" w:cs="Times New Roman"/>
          <w:lang w:eastAsia="en-IN"/>
        </w:rPr>
      </w:pPr>
    </w:p>
    <w:p w:rsidR="00957F97" w:rsidRPr="00957F97" w:rsidRDefault="00957F97" w:rsidP="002419C6">
      <w:pPr>
        <w:spacing w:after="0" w:line="360" w:lineRule="auto"/>
        <w:rPr>
          <w:rFonts w:eastAsia="Times New Roman" w:cs="Times New Roman"/>
          <w:lang w:eastAsia="en-IN"/>
        </w:rPr>
      </w:pPr>
      <w:r w:rsidRPr="00957F97">
        <w:rPr>
          <w:rFonts w:eastAsia="Times New Roman" w:cs="Arial"/>
          <w:color w:val="000000"/>
          <w:lang w:eastAsia="en-IN"/>
        </w:rPr>
        <w:t>Chapter 5:</w:t>
      </w:r>
      <w:r w:rsidR="002419C6" w:rsidRPr="002419C6">
        <w:rPr>
          <w:rFonts w:eastAsia="Times New Roman" w:cs="Arial"/>
          <w:color w:val="000000"/>
          <w:lang w:eastAsia="en-IN"/>
        </w:rPr>
        <w:t xml:space="preserve">   </w:t>
      </w:r>
      <w:r w:rsidRPr="00957F97">
        <w:rPr>
          <w:rFonts w:eastAsia="Times New Roman" w:cs="Arial"/>
          <w:color w:val="000000"/>
          <w:lang w:eastAsia="en-IN"/>
        </w:rPr>
        <w:t>GNS3 Practical Implementation</w:t>
      </w:r>
    </w:p>
    <w:p w:rsidR="00957F97" w:rsidRDefault="00957F97" w:rsidP="002419C6">
      <w:pPr>
        <w:spacing w:after="0" w:line="360" w:lineRule="auto"/>
        <w:rPr>
          <w:rFonts w:eastAsia="Times New Roman" w:cs="Times New Roman"/>
          <w:lang w:eastAsia="en-IN"/>
        </w:rPr>
      </w:pPr>
      <w:r w:rsidRPr="00957F97">
        <w:rPr>
          <w:rFonts w:eastAsia="Times New Roman" w:cs="Arial"/>
          <w:color w:val="000000"/>
          <w:lang w:eastAsia="en-IN"/>
        </w:rPr>
        <w:t>             </w:t>
      </w:r>
      <w:r w:rsidR="002419C6" w:rsidRPr="002419C6">
        <w:rPr>
          <w:rFonts w:eastAsia="Times New Roman" w:cs="Arial"/>
          <w:color w:val="000000"/>
          <w:lang w:eastAsia="en-IN"/>
        </w:rPr>
        <w:t xml:space="preserve">   </w:t>
      </w:r>
      <w:r w:rsidR="002419C6">
        <w:rPr>
          <w:rFonts w:eastAsia="Times New Roman" w:cs="Arial"/>
          <w:color w:val="000000"/>
          <w:lang w:eastAsia="en-IN"/>
        </w:rPr>
        <w:t xml:space="preserve">  </w:t>
      </w:r>
      <w:r w:rsidRPr="00957F97">
        <w:rPr>
          <w:rFonts w:eastAsia="Times New Roman" w:cs="Arial"/>
          <w:color w:val="000000"/>
          <w:lang w:eastAsia="en-IN"/>
        </w:rPr>
        <w:t>5.1:</w:t>
      </w:r>
      <w:r w:rsidR="002419C6" w:rsidRPr="002419C6">
        <w:rPr>
          <w:rFonts w:eastAsia="Times New Roman" w:cs="Arial"/>
          <w:color w:val="000000"/>
          <w:lang w:eastAsia="en-IN"/>
        </w:rPr>
        <w:t xml:space="preserve"> </w:t>
      </w:r>
      <w:r w:rsidRPr="00957F97">
        <w:rPr>
          <w:rFonts w:eastAsia="Times New Roman" w:cs="Arial"/>
          <w:color w:val="000000"/>
          <w:lang w:eastAsia="en-IN"/>
        </w:rPr>
        <w:t>Topology 1</w:t>
      </w:r>
    </w:p>
    <w:p w:rsidR="002419C6" w:rsidRPr="00957F97" w:rsidRDefault="002419C6" w:rsidP="002419C6">
      <w:pPr>
        <w:spacing w:after="0" w:line="360" w:lineRule="auto"/>
        <w:rPr>
          <w:rFonts w:eastAsia="Times New Roman" w:cs="Times New Roman"/>
          <w:lang w:eastAsia="en-IN"/>
        </w:rPr>
      </w:pPr>
    </w:p>
    <w:p w:rsidR="00957F97" w:rsidRPr="00957F97" w:rsidRDefault="00957F97" w:rsidP="002419C6">
      <w:pPr>
        <w:spacing w:after="0" w:line="360" w:lineRule="auto"/>
        <w:rPr>
          <w:rFonts w:eastAsia="Times New Roman" w:cs="Times New Roman"/>
          <w:lang w:eastAsia="en-IN"/>
        </w:rPr>
      </w:pPr>
      <w:r w:rsidRPr="00957F97">
        <w:rPr>
          <w:rFonts w:eastAsia="Times New Roman" w:cs="Arial"/>
          <w:color w:val="000000"/>
          <w:lang w:eastAsia="en-IN"/>
        </w:rPr>
        <w:t>Chapter 6:</w:t>
      </w:r>
      <w:r w:rsidR="002419C6" w:rsidRPr="002419C6">
        <w:rPr>
          <w:rFonts w:eastAsia="Times New Roman" w:cs="Arial"/>
          <w:color w:val="000000"/>
          <w:lang w:eastAsia="en-IN"/>
        </w:rPr>
        <w:t xml:space="preserve"> </w:t>
      </w:r>
      <w:r w:rsidRPr="00957F97">
        <w:rPr>
          <w:rFonts w:eastAsia="Times New Roman" w:cs="Arial"/>
          <w:color w:val="000000"/>
          <w:lang w:eastAsia="en-IN"/>
        </w:rPr>
        <w:t>Conclusion</w:t>
      </w:r>
    </w:p>
    <w:p w:rsidR="00957F97" w:rsidRPr="00957F97" w:rsidRDefault="00957F97" w:rsidP="002419C6">
      <w:pPr>
        <w:spacing w:after="0" w:line="360" w:lineRule="auto"/>
        <w:rPr>
          <w:rFonts w:eastAsia="Times New Roman" w:cs="Times New Roman"/>
          <w:lang w:eastAsia="en-IN"/>
        </w:rPr>
      </w:pPr>
    </w:p>
    <w:p w:rsidR="00957F97" w:rsidRPr="002419C6" w:rsidRDefault="00957F97" w:rsidP="002419C6">
      <w:pPr>
        <w:spacing w:line="360" w:lineRule="auto"/>
        <w:rPr>
          <w:rFonts w:eastAsia="Times New Roman" w:cs="Arial"/>
          <w:color w:val="000000"/>
          <w:lang w:eastAsia="en-IN"/>
        </w:rPr>
      </w:pPr>
      <w:r w:rsidRPr="002419C6">
        <w:rPr>
          <w:rFonts w:eastAsia="Times New Roman" w:cs="Arial"/>
          <w:color w:val="000000"/>
          <w:lang w:eastAsia="en-IN"/>
        </w:rPr>
        <w:t>Chapter 7: References</w:t>
      </w:r>
    </w:p>
    <w:p w:rsidR="002419C6" w:rsidRDefault="002419C6" w:rsidP="002419C6">
      <w:pPr>
        <w:rPr>
          <w:rFonts w:ascii="Arial" w:eastAsia="Times New Roman" w:hAnsi="Arial" w:cs="Arial"/>
          <w:color w:val="000000"/>
          <w:sz w:val="20"/>
          <w:szCs w:val="20"/>
          <w:lang w:eastAsia="en-IN"/>
        </w:rPr>
      </w:pPr>
    </w:p>
    <w:p w:rsidR="002419C6" w:rsidRDefault="002419C6" w:rsidP="002419C6">
      <w:pPr>
        <w:rPr>
          <w:rFonts w:ascii="Times New Roman" w:hAnsi="Times New Roman" w:cs="Times New Roman"/>
          <w:sz w:val="36"/>
          <w:szCs w:val="36"/>
        </w:rPr>
      </w:pPr>
    </w:p>
    <w:p w:rsidR="002419C6" w:rsidRDefault="002419C6" w:rsidP="002419C6">
      <w:pPr>
        <w:rPr>
          <w:rFonts w:ascii="Times New Roman" w:hAnsi="Times New Roman" w:cs="Times New Roman"/>
          <w:sz w:val="36"/>
          <w:szCs w:val="36"/>
        </w:rPr>
      </w:pPr>
    </w:p>
    <w:p w:rsidR="002419C6" w:rsidRDefault="002419C6" w:rsidP="002419C6">
      <w:pPr>
        <w:rPr>
          <w:rFonts w:ascii="Times New Roman" w:hAnsi="Times New Roman" w:cs="Times New Roman"/>
          <w:sz w:val="36"/>
          <w:szCs w:val="36"/>
        </w:rPr>
      </w:pPr>
    </w:p>
    <w:p w:rsidR="002419C6" w:rsidRDefault="002419C6" w:rsidP="002419C6">
      <w:pPr>
        <w:pStyle w:val="ListParagraph"/>
        <w:numPr>
          <w:ilvl w:val="0"/>
          <w:numId w:val="2"/>
        </w:numPr>
        <w:jc w:val="center"/>
        <w:rPr>
          <w:rFonts w:ascii="Times New Roman" w:hAnsi="Times New Roman" w:cs="Times New Roman"/>
          <w:sz w:val="36"/>
          <w:szCs w:val="36"/>
        </w:rPr>
      </w:pPr>
      <w:r>
        <w:rPr>
          <w:rFonts w:ascii="Times New Roman" w:hAnsi="Times New Roman" w:cs="Times New Roman"/>
          <w:sz w:val="36"/>
          <w:szCs w:val="36"/>
        </w:rPr>
        <w:lastRenderedPageBreak/>
        <w:t>ACKNOWLEDMENT</w:t>
      </w:r>
    </w:p>
    <w:p w:rsidR="002419C6" w:rsidRDefault="002419C6" w:rsidP="002419C6">
      <w:pPr>
        <w:jc w:val="center"/>
        <w:rPr>
          <w:rFonts w:ascii="Times New Roman" w:hAnsi="Times New Roman" w:cs="Times New Roman"/>
          <w:sz w:val="36"/>
          <w:szCs w:val="36"/>
        </w:rPr>
      </w:pPr>
    </w:p>
    <w:p w:rsidR="002419C6" w:rsidRDefault="002419C6" w:rsidP="002419C6">
      <w:pPr>
        <w:jc w:val="center"/>
        <w:rPr>
          <w:rFonts w:ascii="Times New Roman" w:hAnsi="Times New Roman" w:cs="Times New Roman"/>
          <w:sz w:val="36"/>
          <w:szCs w:val="36"/>
        </w:rPr>
      </w:pPr>
    </w:p>
    <w:p w:rsidR="002419C6" w:rsidRDefault="002419C6" w:rsidP="002419C6">
      <w:pPr>
        <w:jc w:val="center"/>
        <w:rPr>
          <w:rFonts w:ascii="Times New Roman" w:hAnsi="Times New Roman" w:cs="Times New Roman"/>
          <w:sz w:val="36"/>
          <w:szCs w:val="36"/>
        </w:rPr>
      </w:pPr>
    </w:p>
    <w:p w:rsidR="002419C6" w:rsidRDefault="002419C6" w:rsidP="002419C6">
      <w:pPr>
        <w:jc w:val="center"/>
        <w:rPr>
          <w:rFonts w:ascii="Times New Roman" w:hAnsi="Times New Roman" w:cs="Times New Roman"/>
          <w:sz w:val="36"/>
          <w:szCs w:val="36"/>
        </w:rPr>
      </w:pPr>
    </w:p>
    <w:p w:rsidR="002419C6" w:rsidRDefault="002419C6" w:rsidP="002419C6">
      <w:pPr>
        <w:jc w:val="center"/>
        <w:rPr>
          <w:rFonts w:ascii="Times New Roman" w:hAnsi="Times New Roman" w:cs="Times New Roman"/>
          <w:sz w:val="36"/>
          <w:szCs w:val="36"/>
        </w:rPr>
      </w:pPr>
    </w:p>
    <w:p w:rsidR="002419C6" w:rsidRDefault="002419C6" w:rsidP="002419C6">
      <w:pPr>
        <w:jc w:val="center"/>
        <w:rPr>
          <w:rFonts w:ascii="Times New Roman" w:hAnsi="Times New Roman" w:cs="Times New Roman"/>
          <w:sz w:val="36"/>
          <w:szCs w:val="36"/>
        </w:rPr>
      </w:pPr>
    </w:p>
    <w:p w:rsidR="002A35C0" w:rsidRDefault="002A35C0" w:rsidP="002419C6">
      <w:pPr>
        <w:jc w:val="center"/>
        <w:rPr>
          <w:rFonts w:ascii="Times New Roman" w:hAnsi="Times New Roman" w:cs="Times New Roman"/>
          <w:sz w:val="36"/>
          <w:szCs w:val="36"/>
        </w:rPr>
      </w:pPr>
    </w:p>
    <w:p w:rsidR="002419C6" w:rsidRDefault="002419C6" w:rsidP="002419C6">
      <w:pPr>
        <w:pStyle w:val="ListParagraph"/>
        <w:numPr>
          <w:ilvl w:val="0"/>
          <w:numId w:val="2"/>
        </w:numPr>
        <w:jc w:val="center"/>
        <w:rPr>
          <w:rFonts w:ascii="Times New Roman" w:hAnsi="Times New Roman" w:cs="Times New Roman"/>
          <w:sz w:val="36"/>
          <w:szCs w:val="36"/>
        </w:rPr>
      </w:pPr>
      <w:r>
        <w:rPr>
          <w:rFonts w:ascii="Times New Roman" w:hAnsi="Times New Roman" w:cs="Times New Roman"/>
          <w:sz w:val="36"/>
          <w:szCs w:val="36"/>
        </w:rPr>
        <w:t>ABSTRACT</w:t>
      </w:r>
    </w:p>
    <w:p w:rsidR="002419C6" w:rsidRPr="002A35C0" w:rsidRDefault="002419C6" w:rsidP="002A35C0">
      <w:pPr>
        <w:spacing w:after="0" w:line="240" w:lineRule="auto"/>
        <w:ind w:left="-426" w:right="-188" w:firstLine="786"/>
        <w:jc w:val="both"/>
        <w:rPr>
          <w:rFonts w:eastAsia="Times New Roman" w:cs="Times New Roman"/>
          <w:lang w:eastAsia="en-IN"/>
        </w:rPr>
      </w:pPr>
      <w:r w:rsidRPr="002A35C0">
        <w:rPr>
          <w:rFonts w:eastAsia="Times New Roman" w:cs="Arial"/>
          <w:color w:val="000000"/>
          <w:lang w:eastAsia="en-IN"/>
        </w:rPr>
        <w:t>Resiliency is the ability of a network to provide and maintain an acceptable level of service in the time of failure.</w:t>
      </w:r>
      <w:r w:rsidR="002A35C0" w:rsidRPr="002A35C0">
        <w:rPr>
          <w:rFonts w:eastAsia="Times New Roman" w:cs="Arial"/>
          <w:color w:val="000000"/>
          <w:lang w:eastAsia="en-IN"/>
        </w:rPr>
        <w:t xml:space="preserve"> </w:t>
      </w:r>
      <w:r w:rsidRPr="002A35C0">
        <w:rPr>
          <w:rFonts w:eastAsia="Times New Roman" w:cs="Arial"/>
          <w:color w:val="000000"/>
          <w:lang w:eastAsia="en-IN"/>
        </w:rPr>
        <w:t>Here we are mainly concentrating mainly on the link failures.</w:t>
      </w:r>
      <w:r w:rsidR="002A35C0" w:rsidRPr="002A35C0">
        <w:rPr>
          <w:rFonts w:eastAsia="Times New Roman" w:cs="Arial"/>
          <w:color w:val="000000"/>
          <w:lang w:eastAsia="en-IN"/>
        </w:rPr>
        <w:t xml:space="preserve"> </w:t>
      </w:r>
      <w:r w:rsidRPr="002A35C0">
        <w:rPr>
          <w:rFonts w:eastAsia="Times New Roman" w:cs="Arial"/>
          <w:color w:val="000000"/>
          <w:lang w:eastAsia="en-IN"/>
        </w:rPr>
        <w:t>There can be several reasons for link breakdown, can be due to attack (</w:t>
      </w:r>
      <w:proofErr w:type="spellStart"/>
      <w:r w:rsidRPr="002A35C0">
        <w:rPr>
          <w:rFonts w:eastAsia="Times New Roman" w:cs="Arial"/>
          <w:color w:val="000000"/>
          <w:lang w:eastAsia="en-IN"/>
        </w:rPr>
        <w:t>DoS</w:t>
      </w:r>
      <w:proofErr w:type="spellEnd"/>
      <w:r w:rsidRPr="002A35C0">
        <w:rPr>
          <w:rFonts w:eastAsia="Times New Roman" w:cs="Arial"/>
          <w:color w:val="000000"/>
          <w:lang w:eastAsia="en-IN"/>
        </w:rPr>
        <w:t>) or may be due to natural disasters.</w:t>
      </w:r>
      <w:r w:rsidR="002A35C0" w:rsidRPr="002A35C0">
        <w:rPr>
          <w:rFonts w:eastAsia="Times New Roman" w:cs="Arial"/>
          <w:color w:val="000000"/>
          <w:lang w:eastAsia="en-IN"/>
        </w:rPr>
        <w:t xml:space="preserve"> </w:t>
      </w:r>
      <w:r w:rsidRPr="002A35C0">
        <w:rPr>
          <w:rFonts w:eastAsia="Times New Roman" w:cs="Arial"/>
          <w:color w:val="000000"/>
          <w:lang w:eastAsia="en-IN"/>
        </w:rPr>
        <w:t xml:space="preserve">In the event of failure it is always desirable to have a backup path to </w:t>
      </w:r>
      <w:r w:rsidR="002A35C0" w:rsidRPr="002A35C0">
        <w:rPr>
          <w:rFonts w:eastAsia="Times New Roman" w:cs="Arial"/>
          <w:color w:val="000000"/>
          <w:lang w:eastAsia="en-IN"/>
        </w:rPr>
        <w:t>fulfil</w:t>
      </w:r>
      <w:r w:rsidRPr="002A35C0">
        <w:rPr>
          <w:rFonts w:eastAsia="Times New Roman" w:cs="Arial"/>
          <w:color w:val="000000"/>
          <w:lang w:eastAsia="en-IN"/>
        </w:rPr>
        <w:t xml:space="preserve"> certain demand.</w:t>
      </w:r>
      <w:r w:rsidR="002A35C0" w:rsidRPr="002A35C0">
        <w:rPr>
          <w:rFonts w:eastAsia="Times New Roman" w:cs="Arial"/>
          <w:color w:val="000000"/>
          <w:lang w:eastAsia="en-IN"/>
        </w:rPr>
        <w:t xml:space="preserve"> </w:t>
      </w:r>
      <w:r w:rsidRPr="002A35C0">
        <w:rPr>
          <w:rFonts w:eastAsia="Times New Roman" w:cs="Arial"/>
          <w:color w:val="000000"/>
          <w:lang w:eastAsia="en-IN"/>
        </w:rPr>
        <w:t>We have basically two restoration design models - Link Path and Demand Flow.</w:t>
      </w:r>
      <w:r w:rsidR="002A35C0" w:rsidRPr="002A35C0">
        <w:rPr>
          <w:rFonts w:eastAsia="Times New Roman" w:cs="Arial"/>
          <w:color w:val="000000"/>
          <w:lang w:eastAsia="en-IN"/>
        </w:rPr>
        <w:t xml:space="preserve"> </w:t>
      </w:r>
      <w:r w:rsidRPr="002A35C0">
        <w:rPr>
          <w:rFonts w:eastAsia="Times New Roman" w:cs="Arial"/>
          <w:color w:val="000000"/>
          <w:lang w:eastAsia="en-IN"/>
        </w:rPr>
        <w:t xml:space="preserve">These restoration design are well established and used within an autonomous system(AS).We tried comparing two restoration models with respect to their flow </w:t>
      </w:r>
      <w:r w:rsidR="002A35C0" w:rsidRPr="002A35C0">
        <w:rPr>
          <w:rFonts w:eastAsia="Times New Roman" w:cs="Arial"/>
          <w:color w:val="000000"/>
          <w:lang w:eastAsia="en-IN"/>
        </w:rPr>
        <w:t>allocation</w:t>
      </w:r>
      <w:r w:rsidRPr="002A35C0">
        <w:rPr>
          <w:rFonts w:eastAsia="Times New Roman" w:cs="Arial"/>
          <w:color w:val="000000"/>
          <w:lang w:eastAsia="en-IN"/>
        </w:rPr>
        <w:t>, Link capacity and delay .Our model aims at minimizing  the congestion delay in the network in the event of failure.</w:t>
      </w:r>
    </w:p>
    <w:p w:rsidR="002419C6" w:rsidRPr="002A35C0" w:rsidRDefault="002419C6" w:rsidP="002A35C0">
      <w:pPr>
        <w:pStyle w:val="ListParagraph"/>
        <w:spacing w:after="0" w:line="240" w:lineRule="auto"/>
        <w:ind w:left="-426" w:right="-188"/>
        <w:jc w:val="both"/>
        <w:rPr>
          <w:rFonts w:eastAsia="Times New Roman" w:cs="Times New Roman"/>
          <w:lang w:eastAsia="en-IN"/>
        </w:rPr>
      </w:pPr>
    </w:p>
    <w:p w:rsidR="002419C6" w:rsidRPr="002A35C0" w:rsidRDefault="002419C6" w:rsidP="002A35C0">
      <w:pPr>
        <w:spacing w:after="0" w:line="240" w:lineRule="auto"/>
        <w:ind w:left="-426" w:right="-188"/>
        <w:jc w:val="both"/>
        <w:rPr>
          <w:rFonts w:eastAsia="Times New Roman" w:cs="Times New Roman"/>
          <w:i/>
          <w:lang w:eastAsia="en-IN"/>
        </w:rPr>
      </w:pPr>
      <w:r w:rsidRPr="002A35C0">
        <w:rPr>
          <w:rFonts w:eastAsia="Times New Roman" w:cs="Arial"/>
          <w:b/>
          <w:color w:val="000000"/>
          <w:lang w:eastAsia="en-IN"/>
        </w:rPr>
        <w:t>Keywords:</w:t>
      </w:r>
      <w:r w:rsidR="002A35C0" w:rsidRPr="002A35C0">
        <w:rPr>
          <w:rFonts w:eastAsia="Times New Roman" w:cs="Arial"/>
          <w:b/>
          <w:color w:val="000000"/>
          <w:lang w:eastAsia="en-IN"/>
        </w:rPr>
        <w:t xml:space="preserve"> </w:t>
      </w:r>
      <w:r w:rsidRPr="002A35C0">
        <w:rPr>
          <w:rFonts w:eastAsia="Times New Roman" w:cs="Arial"/>
          <w:i/>
          <w:color w:val="000000"/>
          <w:lang w:eastAsia="en-IN"/>
        </w:rPr>
        <w:t>Resiliency, Failure,</w:t>
      </w:r>
      <w:r w:rsidR="002A35C0" w:rsidRPr="002A35C0">
        <w:rPr>
          <w:rFonts w:eastAsia="Times New Roman" w:cs="Arial"/>
          <w:i/>
          <w:color w:val="000000"/>
          <w:lang w:eastAsia="en-IN"/>
        </w:rPr>
        <w:t xml:space="preserve"> </w:t>
      </w:r>
      <w:r w:rsidRPr="002A35C0">
        <w:rPr>
          <w:rFonts w:eastAsia="Times New Roman" w:cs="Arial"/>
          <w:i/>
          <w:color w:val="000000"/>
          <w:lang w:eastAsia="en-IN"/>
        </w:rPr>
        <w:t>AMPL</w:t>
      </w:r>
      <w:r w:rsidR="002A35C0" w:rsidRPr="002A35C0">
        <w:rPr>
          <w:rFonts w:eastAsia="Times New Roman" w:cs="Arial"/>
          <w:i/>
          <w:color w:val="000000"/>
          <w:lang w:eastAsia="en-IN"/>
        </w:rPr>
        <w:t>, Link Capacity</w:t>
      </w:r>
      <w:r w:rsidRPr="002A35C0">
        <w:rPr>
          <w:rFonts w:eastAsia="Times New Roman" w:cs="Arial"/>
          <w:i/>
          <w:color w:val="000000"/>
          <w:lang w:eastAsia="en-IN"/>
        </w:rPr>
        <w:t>.</w:t>
      </w:r>
    </w:p>
    <w:p w:rsidR="002419C6" w:rsidRPr="002419C6" w:rsidRDefault="002419C6" w:rsidP="002419C6">
      <w:pPr>
        <w:pStyle w:val="ListParagraph"/>
        <w:rPr>
          <w:rFonts w:ascii="Times New Roman" w:hAnsi="Times New Roman" w:cs="Times New Roman"/>
          <w:sz w:val="36"/>
          <w:szCs w:val="36"/>
        </w:rPr>
      </w:pPr>
    </w:p>
    <w:p w:rsidR="002419C6" w:rsidRDefault="002419C6" w:rsidP="002419C6">
      <w:pPr>
        <w:rPr>
          <w:rFonts w:ascii="Times New Roman" w:hAnsi="Times New Roman" w:cs="Times New Roman"/>
          <w:sz w:val="36"/>
          <w:szCs w:val="36"/>
        </w:rPr>
      </w:pPr>
    </w:p>
    <w:p w:rsidR="002A35C0" w:rsidRDefault="002A35C0" w:rsidP="002419C6">
      <w:pPr>
        <w:rPr>
          <w:rFonts w:ascii="Times New Roman" w:hAnsi="Times New Roman" w:cs="Times New Roman"/>
          <w:sz w:val="36"/>
          <w:szCs w:val="36"/>
        </w:rPr>
      </w:pPr>
    </w:p>
    <w:p w:rsidR="002A35C0" w:rsidRDefault="002A35C0" w:rsidP="002419C6">
      <w:pPr>
        <w:rPr>
          <w:rFonts w:ascii="Times New Roman" w:hAnsi="Times New Roman" w:cs="Times New Roman"/>
          <w:sz w:val="36"/>
          <w:szCs w:val="36"/>
        </w:rPr>
      </w:pPr>
    </w:p>
    <w:p w:rsidR="002A35C0" w:rsidRDefault="002A35C0" w:rsidP="002419C6">
      <w:pPr>
        <w:rPr>
          <w:rFonts w:ascii="Times New Roman" w:hAnsi="Times New Roman" w:cs="Times New Roman"/>
          <w:sz w:val="36"/>
          <w:szCs w:val="36"/>
        </w:rPr>
      </w:pPr>
    </w:p>
    <w:p w:rsidR="002A35C0" w:rsidRDefault="002A35C0" w:rsidP="002419C6">
      <w:pPr>
        <w:rPr>
          <w:rFonts w:ascii="Times New Roman" w:hAnsi="Times New Roman" w:cs="Times New Roman"/>
          <w:sz w:val="36"/>
          <w:szCs w:val="36"/>
        </w:rPr>
      </w:pPr>
    </w:p>
    <w:p w:rsidR="002A35C0" w:rsidRDefault="002A35C0" w:rsidP="002419C6">
      <w:pPr>
        <w:rPr>
          <w:rFonts w:ascii="Times New Roman" w:hAnsi="Times New Roman" w:cs="Times New Roman"/>
          <w:sz w:val="36"/>
          <w:szCs w:val="36"/>
        </w:rPr>
      </w:pPr>
    </w:p>
    <w:p w:rsidR="002A35C0" w:rsidRDefault="002A35C0" w:rsidP="002419C6">
      <w:pPr>
        <w:rPr>
          <w:rFonts w:ascii="Times New Roman" w:hAnsi="Times New Roman" w:cs="Times New Roman"/>
          <w:sz w:val="36"/>
          <w:szCs w:val="36"/>
        </w:rPr>
      </w:pPr>
    </w:p>
    <w:p w:rsidR="00FE2696" w:rsidRDefault="00FE2696" w:rsidP="00FE2696">
      <w:pPr>
        <w:jc w:val="center"/>
        <w:rPr>
          <w:rFonts w:ascii="Times New Roman" w:hAnsi="Times New Roman" w:cs="Times New Roman"/>
          <w:sz w:val="36"/>
          <w:szCs w:val="36"/>
        </w:rPr>
      </w:pPr>
    </w:p>
    <w:p w:rsidR="00233347" w:rsidRDefault="00233347" w:rsidP="00FE2696">
      <w:pPr>
        <w:jc w:val="center"/>
        <w:rPr>
          <w:rFonts w:ascii="Times New Roman" w:hAnsi="Times New Roman" w:cs="Times New Roman"/>
          <w:sz w:val="36"/>
          <w:szCs w:val="36"/>
        </w:rPr>
      </w:pPr>
    </w:p>
    <w:p w:rsidR="002A35C0" w:rsidRDefault="00FE2696" w:rsidP="00FE2696">
      <w:pPr>
        <w:jc w:val="center"/>
        <w:rPr>
          <w:rFonts w:ascii="Times New Roman" w:hAnsi="Times New Roman" w:cs="Times New Roman"/>
          <w:sz w:val="36"/>
          <w:szCs w:val="36"/>
        </w:rPr>
      </w:pPr>
      <w:r>
        <w:rPr>
          <w:rFonts w:ascii="Times New Roman" w:hAnsi="Times New Roman" w:cs="Times New Roman"/>
          <w:sz w:val="36"/>
          <w:szCs w:val="36"/>
        </w:rPr>
        <w:t>CHAPTER 1: INTRODUCTION</w:t>
      </w:r>
    </w:p>
    <w:p w:rsidR="00FE2696" w:rsidRDefault="00FE2696" w:rsidP="00FE2696">
      <w:pPr>
        <w:ind w:firstLine="720"/>
        <w:jc w:val="both"/>
      </w:pPr>
      <w:r>
        <w:t xml:space="preserve">To make a Network robust and available all the time, a new dimension needs to be added to the design problems which is only for normal Network operation. This new dimension which takes care of different failure situations is called network resiliency. </w:t>
      </w:r>
      <w:r w:rsidRPr="007675E0">
        <w:t>The different f</w:t>
      </w:r>
      <w:r>
        <w:t xml:space="preserve">ailure situations are specified </w:t>
      </w:r>
      <w:r w:rsidRPr="007675E0">
        <w:t>by the availability status of the links and nodes and, additionally, by (possibly decreased)</w:t>
      </w:r>
      <w:r>
        <w:t xml:space="preserve"> </w:t>
      </w:r>
      <w:r w:rsidRPr="007675E0">
        <w:t>demand volumes requested for a particular situation. The resulting optimization problems</w:t>
      </w:r>
      <w:r>
        <w:t xml:space="preserve"> </w:t>
      </w:r>
      <w:r w:rsidRPr="007675E0">
        <w:t xml:space="preserve">will be referred to as </w:t>
      </w:r>
      <w:r w:rsidRPr="002134C4">
        <w:t>restoration design problems</w:t>
      </w:r>
      <w:r w:rsidRPr="007675E0">
        <w:t>.</w:t>
      </w:r>
      <w:r>
        <w:t xml:space="preserve"> Its main goal is to protect demand volumes   </w:t>
      </w:r>
    </w:p>
    <w:p w:rsidR="00FE2696" w:rsidRDefault="00FE2696" w:rsidP="00FE2696">
      <w:pPr>
        <w:ind w:firstLine="720"/>
        <w:jc w:val="both"/>
      </w:pPr>
      <w:r>
        <w:t>This project is about formulation and comparison of two re-establishment mechanism based on congestion delay. The mechanisms which we are comparing are Link re-establishment and Demand flow re-establishment. T</w:t>
      </w:r>
      <w:r w:rsidRPr="006B7DE2">
        <w:t>he</w:t>
      </w:r>
      <w:r>
        <w:t>se</w:t>
      </w:r>
      <w:r w:rsidRPr="006B7DE2">
        <w:t xml:space="preserve"> re-establishment mechanisms can use either</w:t>
      </w:r>
      <w:r>
        <w:t xml:space="preserve"> dedicated (reserved) or shared </w:t>
      </w:r>
      <w:r w:rsidRPr="006B7DE2">
        <w:t xml:space="preserve">capacity. </w:t>
      </w:r>
      <w:r w:rsidRPr="006B7DE2">
        <w:rPr>
          <w:i/>
          <w:iCs/>
        </w:rPr>
        <w:t xml:space="preserve">Dedicated capacity </w:t>
      </w:r>
      <w:r w:rsidRPr="006B7DE2">
        <w:t>is used as the term for the spare capacity required to re</w:t>
      </w:r>
      <w:r w:rsidR="009A0221">
        <w:t>-</w:t>
      </w:r>
      <w:r w:rsidRPr="006B7DE2">
        <w:t>establish</w:t>
      </w:r>
      <w:r>
        <w:t xml:space="preserve"> </w:t>
      </w:r>
      <w:r w:rsidRPr="006B7DE2">
        <w:t>a link (or path) that is reserved exclusively for re-establishing this link (or path),</w:t>
      </w:r>
      <w:r>
        <w:t xml:space="preserve"> </w:t>
      </w:r>
      <w:r w:rsidRPr="006B7DE2">
        <w:t>and that cannot be used for re-establishing other links (or paths)</w:t>
      </w:r>
      <w:r>
        <w:t xml:space="preserve">. </w:t>
      </w:r>
      <w:r w:rsidRPr="006B7DE2">
        <w:t>Shar</w:t>
      </w:r>
      <w:r>
        <w:t xml:space="preserve">ed capacity means that a common </w:t>
      </w:r>
      <w:r w:rsidRPr="006B7DE2">
        <w:t>pool of spare resources is used for re-establishing, typically for restoration, broken links</w:t>
      </w:r>
      <w:r>
        <w:t xml:space="preserve"> </w:t>
      </w:r>
      <w:r w:rsidRPr="006B7DE2">
        <w:t>or paths, and that the same capacity unit may be used for protecting different resources</w:t>
      </w:r>
      <w:r>
        <w:t xml:space="preserve"> </w:t>
      </w:r>
      <w:r w:rsidRPr="006B7DE2">
        <w:t>in different situations.</w:t>
      </w:r>
      <w:r>
        <w:t xml:space="preserve"> </w:t>
      </w:r>
    </w:p>
    <w:p w:rsidR="00FE2696" w:rsidRDefault="00FE2696" w:rsidP="00FE2696">
      <w:pPr>
        <w:ind w:firstLine="720"/>
        <w:jc w:val="both"/>
      </w:pPr>
      <w:r>
        <w:t xml:space="preserve">We have compared the two mechanisms which we have formulated using </w:t>
      </w:r>
      <w:proofErr w:type="spellStart"/>
      <w:r>
        <w:t>Ampl</w:t>
      </w:r>
      <w:proofErr w:type="spellEnd"/>
      <w:r>
        <w:t xml:space="preserve"> and found out certain inferences. Also, we have used GNS3 to simulate the same Network topology, routers running OSPF and verify the results of </w:t>
      </w:r>
      <w:proofErr w:type="spellStart"/>
      <w:r>
        <w:t>Ampl</w:t>
      </w:r>
      <w:proofErr w:type="spellEnd"/>
      <w:r>
        <w:t xml:space="preserve"> with actual Cisco router results in case of normal operation as well as in case of a link failure. </w:t>
      </w:r>
    </w:p>
    <w:p w:rsidR="00FE2696" w:rsidRDefault="00FE2696" w:rsidP="002419C6">
      <w:pPr>
        <w:rPr>
          <w:rFonts w:ascii="Times New Roman" w:hAnsi="Times New Roman" w:cs="Times New Roman"/>
          <w:sz w:val="36"/>
          <w:szCs w:val="36"/>
        </w:rPr>
      </w:pPr>
    </w:p>
    <w:p w:rsidR="00FE2696" w:rsidRDefault="00FE2696" w:rsidP="002419C6">
      <w:pPr>
        <w:rPr>
          <w:rFonts w:ascii="Times New Roman" w:hAnsi="Times New Roman" w:cs="Times New Roman"/>
          <w:sz w:val="36"/>
          <w:szCs w:val="36"/>
        </w:rPr>
      </w:pPr>
    </w:p>
    <w:p w:rsidR="00FE2696" w:rsidRDefault="00FE2696" w:rsidP="002419C6">
      <w:pPr>
        <w:rPr>
          <w:rFonts w:ascii="Times New Roman" w:hAnsi="Times New Roman" w:cs="Times New Roman"/>
          <w:sz w:val="36"/>
          <w:szCs w:val="36"/>
        </w:rPr>
      </w:pPr>
    </w:p>
    <w:p w:rsidR="00FE2696" w:rsidRDefault="00FE2696" w:rsidP="002419C6">
      <w:pPr>
        <w:rPr>
          <w:rFonts w:ascii="Times New Roman" w:hAnsi="Times New Roman" w:cs="Times New Roman"/>
          <w:sz w:val="36"/>
          <w:szCs w:val="36"/>
        </w:rPr>
      </w:pPr>
    </w:p>
    <w:p w:rsidR="00FE2696" w:rsidRDefault="00FE2696" w:rsidP="002419C6">
      <w:pPr>
        <w:rPr>
          <w:rFonts w:ascii="Times New Roman" w:hAnsi="Times New Roman" w:cs="Times New Roman"/>
          <w:sz w:val="36"/>
          <w:szCs w:val="36"/>
        </w:rPr>
      </w:pPr>
    </w:p>
    <w:p w:rsidR="00FE2696" w:rsidRDefault="00FE2696" w:rsidP="002419C6">
      <w:pPr>
        <w:rPr>
          <w:rFonts w:ascii="Times New Roman" w:hAnsi="Times New Roman" w:cs="Times New Roman"/>
          <w:sz w:val="36"/>
          <w:szCs w:val="36"/>
        </w:rPr>
      </w:pPr>
    </w:p>
    <w:p w:rsidR="00FE2696" w:rsidRDefault="00FE2696" w:rsidP="002419C6">
      <w:pPr>
        <w:rPr>
          <w:rFonts w:ascii="Times New Roman" w:hAnsi="Times New Roman" w:cs="Times New Roman"/>
          <w:sz w:val="36"/>
          <w:szCs w:val="36"/>
        </w:rPr>
      </w:pPr>
    </w:p>
    <w:p w:rsidR="00FE2696" w:rsidRDefault="00FE2696" w:rsidP="002419C6">
      <w:pPr>
        <w:rPr>
          <w:rFonts w:ascii="Times New Roman" w:hAnsi="Times New Roman" w:cs="Times New Roman"/>
          <w:sz w:val="36"/>
          <w:szCs w:val="36"/>
        </w:rPr>
      </w:pPr>
    </w:p>
    <w:p w:rsidR="00FE2696" w:rsidRDefault="00FE2696" w:rsidP="002419C6">
      <w:pPr>
        <w:rPr>
          <w:rFonts w:ascii="Times New Roman" w:hAnsi="Times New Roman" w:cs="Times New Roman"/>
          <w:sz w:val="36"/>
          <w:szCs w:val="36"/>
        </w:rPr>
      </w:pPr>
    </w:p>
    <w:p w:rsidR="00FE2696" w:rsidRDefault="00FE2696" w:rsidP="002419C6">
      <w:pPr>
        <w:rPr>
          <w:rFonts w:ascii="Times New Roman" w:hAnsi="Times New Roman" w:cs="Times New Roman"/>
          <w:sz w:val="36"/>
          <w:szCs w:val="36"/>
        </w:rPr>
      </w:pPr>
    </w:p>
    <w:p w:rsidR="00233347" w:rsidRDefault="00233347" w:rsidP="002419C6">
      <w:pPr>
        <w:rPr>
          <w:rFonts w:ascii="Times New Roman" w:hAnsi="Times New Roman" w:cs="Times New Roman"/>
          <w:sz w:val="36"/>
          <w:szCs w:val="36"/>
        </w:rPr>
      </w:pPr>
    </w:p>
    <w:p w:rsidR="00FE2696" w:rsidRDefault="00FE2696" w:rsidP="00FE2696">
      <w:pPr>
        <w:spacing w:after="0" w:line="360" w:lineRule="auto"/>
        <w:jc w:val="center"/>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lastRenderedPageBreak/>
        <w:t xml:space="preserve">CHAPTER </w:t>
      </w:r>
      <w:r w:rsidRPr="00957F97">
        <w:rPr>
          <w:rFonts w:ascii="Times New Roman" w:eastAsia="Times New Roman" w:hAnsi="Times New Roman" w:cs="Times New Roman"/>
          <w:color w:val="000000"/>
          <w:sz w:val="36"/>
          <w:szCs w:val="36"/>
          <w:lang w:eastAsia="en-IN"/>
        </w:rPr>
        <w:t xml:space="preserve">2: </w:t>
      </w:r>
      <w:r w:rsidRPr="00FE2696">
        <w:rPr>
          <w:rFonts w:ascii="Times New Roman" w:eastAsia="Times New Roman" w:hAnsi="Times New Roman" w:cs="Times New Roman"/>
          <w:color w:val="000000"/>
          <w:sz w:val="36"/>
          <w:szCs w:val="36"/>
          <w:lang w:eastAsia="en-IN"/>
        </w:rPr>
        <w:t xml:space="preserve">  </w:t>
      </w:r>
      <w:r>
        <w:rPr>
          <w:rFonts w:ascii="Times New Roman" w:eastAsia="Times New Roman" w:hAnsi="Times New Roman" w:cs="Times New Roman"/>
          <w:color w:val="000000"/>
          <w:sz w:val="36"/>
          <w:szCs w:val="36"/>
          <w:lang w:eastAsia="en-IN"/>
        </w:rPr>
        <w:t>PROPOSED NETWORK RESILIENCY MODELS</w:t>
      </w:r>
    </w:p>
    <w:p w:rsidR="0038236D" w:rsidRDefault="00FE2696" w:rsidP="00FE2696">
      <w:pPr>
        <w:spacing w:after="0" w:line="360" w:lineRule="auto"/>
        <w:rPr>
          <w:rFonts w:eastAsia="Times New Roman" w:cs="Times New Roman"/>
          <w:color w:val="000000"/>
          <w:lang w:eastAsia="en-IN"/>
        </w:rPr>
      </w:pPr>
      <w:r>
        <w:rPr>
          <w:rFonts w:eastAsia="Times New Roman" w:cs="Times New Roman"/>
          <w:color w:val="000000"/>
          <w:lang w:eastAsia="en-IN"/>
        </w:rPr>
        <w:t xml:space="preserve">We </w:t>
      </w:r>
      <w:r w:rsidR="0038236D">
        <w:rPr>
          <w:rFonts w:eastAsia="Times New Roman" w:cs="Times New Roman"/>
          <w:color w:val="000000"/>
          <w:lang w:eastAsia="en-IN"/>
        </w:rPr>
        <w:t>proposed two network resiliency models which minimizes congestion delay in the network</w:t>
      </w:r>
    </w:p>
    <w:p w:rsidR="0038236D" w:rsidRDefault="0038236D" w:rsidP="0038236D">
      <w:pPr>
        <w:spacing w:after="0" w:line="360" w:lineRule="auto"/>
        <w:rPr>
          <w:rFonts w:eastAsia="Times New Roman" w:cs="Times New Roman"/>
          <w:color w:val="000000"/>
          <w:lang w:eastAsia="en-IN"/>
        </w:rPr>
      </w:pPr>
    </w:p>
    <w:p w:rsidR="0038236D" w:rsidRPr="0038236D" w:rsidRDefault="00FE2696" w:rsidP="0038236D">
      <w:pPr>
        <w:spacing w:after="0" w:line="360" w:lineRule="auto"/>
        <w:rPr>
          <w:rFonts w:eastAsia="Times New Roman" w:cs="Arial"/>
          <w:color w:val="000000"/>
          <w:sz w:val="28"/>
          <w:szCs w:val="28"/>
          <w:u w:val="single"/>
          <w:lang w:eastAsia="en-IN"/>
        </w:rPr>
      </w:pPr>
      <w:r w:rsidRPr="00957F97">
        <w:rPr>
          <w:rFonts w:eastAsia="Times New Roman" w:cs="Arial"/>
          <w:color w:val="000000"/>
          <w:sz w:val="28"/>
          <w:szCs w:val="28"/>
          <w:u w:val="single"/>
          <w:lang w:eastAsia="en-IN"/>
        </w:rPr>
        <w:t>2.1:</w:t>
      </w:r>
      <w:r w:rsidRPr="0038236D">
        <w:rPr>
          <w:rFonts w:eastAsia="Times New Roman" w:cs="Arial"/>
          <w:color w:val="000000"/>
          <w:sz w:val="28"/>
          <w:szCs w:val="28"/>
          <w:u w:val="single"/>
          <w:lang w:eastAsia="en-IN"/>
        </w:rPr>
        <w:t xml:space="preserve"> </w:t>
      </w:r>
      <w:r w:rsidRPr="00957F97">
        <w:rPr>
          <w:rFonts w:eastAsia="Times New Roman" w:cs="Arial"/>
          <w:color w:val="000000"/>
          <w:sz w:val="28"/>
          <w:szCs w:val="28"/>
          <w:u w:val="single"/>
          <w:lang w:eastAsia="en-IN"/>
        </w:rPr>
        <w:t>Congestion Delay</w:t>
      </w:r>
    </w:p>
    <w:p w:rsidR="00233347" w:rsidRDefault="0038236D" w:rsidP="00233347">
      <w:pPr>
        <w:spacing w:after="0"/>
        <w:ind w:firstLine="720"/>
        <w:jc w:val="both"/>
      </w:pPr>
      <w:r>
        <w:t>Congestion in network degrades quality of service and occurs when the link is carrying more than its potential. Typical effects include increase of queuing delay, retransmission and blocking. In the case of network failure it always advisable to use a backup path having least congestion, this in turn reduces burden on the path if it was carrying a flow. Path chosen with lower congestion delay has higher survival rate and reduces overall delay in the network.</w:t>
      </w:r>
    </w:p>
    <w:p w:rsidR="0038236D" w:rsidRDefault="0038236D" w:rsidP="00233347">
      <w:pPr>
        <w:spacing w:after="0"/>
        <w:jc w:val="both"/>
      </w:pPr>
      <w:r>
        <w:t xml:space="preserve">Congestion delay is given by: (Convex Function):- </w:t>
      </w:r>
    </w:p>
    <w:p w:rsidR="0038236D" w:rsidRDefault="0038236D" w:rsidP="00233347">
      <w:pPr>
        <w:spacing w:after="0"/>
        <w:jc w:val="both"/>
        <w:rPr>
          <w:rFonts w:eastAsiaTheme="minorEastAsia"/>
          <w:sz w:val="32"/>
          <w:szCs w:val="32"/>
        </w:rPr>
      </w:pPr>
      <w:r>
        <w:t xml:space="preserve">  </w:t>
      </w:r>
      <m:oMath>
        <m:r>
          <w:rPr>
            <w:rFonts w:ascii="Cambria Math" w:hAnsi="Cambria Math"/>
            <w:sz w:val="32"/>
            <w:szCs w:val="32"/>
          </w:rPr>
          <m:t>fe</m:t>
        </m:r>
        <m:d>
          <m:dPr>
            <m:ctrlPr>
              <w:rPr>
                <w:rFonts w:ascii="Cambria Math" w:hAnsi="Cambria Math"/>
                <w:sz w:val="32"/>
                <w:szCs w:val="32"/>
              </w:rPr>
            </m:ctrlPr>
          </m:dPr>
          <m:e>
            <m:r>
              <w:rPr>
                <w:rFonts w:ascii="Cambria Math" w:hAnsi="Cambria Math"/>
                <w:sz w:val="32"/>
                <w:szCs w:val="32"/>
              </w:rPr>
              <m:t xml:space="preserve">ye </m:t>
            </m:r>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ye</m:t>
            </m:r>
          </m:num>
          <m:den>
            <m:r>
              <w:rPr>
                <w:rFonts w:ascii="Cambria Math" w:hAnsi="Cambria Math"/>
                <w:sz w:val="32"/>
                <w:szCs w:val="32"/>
              </w:rPr>
              <m:t>c</m:t>
            </m:r>
            <m:r>
              <w:rPr>
                <w:rFonts w:ascii="Cambria Math" w:hAnsi="Cambria Math"/>
                <w:sz w:val="32"/>
                <w:szCs w:val="32"/>
              </w:rPr>
              <m:t>e-ye</m:t>
            </m:r>
          </m:den>
        </m:f>
      </m:oMath>
    </w:p>
    <w:p w:rsidR="0038236D" w:rsidRDefault="0038236D" w:rsidP="0038236D">
      <w:pPr>
        <w:spacing w:after="0"/>
        <w:jc w:val="both"/>
        <w:rPr>
          <w:rFonts w:eastAsiaTheme="minorEastAsia"/>
        </w:rPr>
      </w:pPr>
      <w:proofErr w:type="gramStart"/>
      <w:r>
        <w:rPr>
          <w:rFonts w:eastAsiaTheme="minorEastAsia"/>
        </w:rPr>
        <w:t>Also ,</w:t>
      </w:r>
      <w:proofErr w:type="gramEnd"/>
      <w:r>
        <w:rPr>
          <w:rFonts w:eastAsiaTheme="minorEastAsia"/>
        </w:rPr>
        <w:t xml:space="preserve"> can be called as link load delay.</w:t>
      </w:r>
    </w:p>
    <w:p w:rsidR="0038236D" w:rsidRDefault="0038236D" w:rsidP="0038236D">
      <w:pPr>
        <w:spacing w:after="0"/>
        <w:jc w:val="both"/>
        <w:rPr>
          <w:rFonts w:eastAsiaTheme="minorEastAsia"/>
        </w:rPr>
      </w:pPr>
      <w:proofErr w:type="gramStart"/>
      <w:r>
        <w:rPr>
          <w:rFonts w:eastAsiaTheme="minorEastAsia"/>
        </w:rPr>
        <w:t>ye</w:t>
      </w:r>
      <w:proofErr w:type="gramEnd"/>
      <w:r>
        <w:rPr>
          <w:rFonts w:eastAsiaTheme="minorEastAsia"/>
        </w:rPr>
        <w:t>: Variable link capacity</w:t>
      </w:r>
    </w:p>
    <w:p w:rsidR="0038236D" w:rsidRDefault="0038236D" w:rsidP="0038236D">
      <w:pPr>
        <w:spacing w:after="0"/>
        <w:jc w:val="both"/>
        <w:rPr>
          <w:rFonts w:eastAsiaTheme="minorEastAsia"/>
        </w:rPr>
      </w:pPr>
      <w:proofErr w:type="spellStart"/>
      <w:proofErr w:type="gramStart"/>
      <w:r>
        <w:rPr>
          <w:rFonts w:eastAsiaTheme="minorEastAsia"/>
        </w:rPr>
        <w:t>ce</w:t>
      </w:r>
      <w:proofErr w:type="spellEnd"/>
      <w:proofErr w:type="gramEnd"/>
      <w:r>
        <w:rPr>
          <w:rFonts w:eastAsiaTheme="minorEastAsia"/>
        </w:rPr>
        <w:t>: Fixed capacity of link</w:t>
      </w:r>
    </w:p>
    <w:p w:rsidR="0038236D" w:rsidRDefault="0038236D" w:rsidP="0038236D">
      <w:pPr>
        <w:spacing w:after="0"/>
        <w:jc w:val="both"/>
        <w:rPr>
          <w:rFonts w:eastAsiaTheme="minorEastAsia"/>
        </w:rPr>
      </w:pPr>
    </w:p>
    <w:p w:rsidR="0038236D" w:rsidRDefault="0038236D" w:rsidP="0038236D">
      <w:pPr>
        <w:spacing w:after="0"/>
        <w:jc w:val="both"/>
        <w:rPr>
          <w:rFonts w:eastAsiaTheme="minorEastAsia"/>
        </w:rPr>
      </w:pPr>
      <w:r>
        <w:rPr>
          <w:rFonts w:eastAsiaTheme="minorEastAsia"/>
        </w:rPr>
        <w:t>Since it is non linear we use piecewise linear approximation to make it linear. Here our main task is minimizing total congestion delay in the network.</w:t>
      </w:r>
    </w:p>
    <w:p w:rsidR="0038236D" w:rsidRDefault="0038236D" w:rsidP="0038236D">
      <w:pPr>
        <w:spacing w:after="0"/>
        <w:jc w:val="both"/>
        <w:rPr>
          <w:rFonts w:eastAsiaTheme="minorEastAsia"/>
        </w:rPr>
      </w:pPr>
      <w:r>
        <w:rPr>
          <w:rFonts w:eastAsiaTheme="minorEastAsia"/>
        </w:rPr>
        <w:t xml:space="preserve">The above function </w:t>
      </w:r>
      <m:oMath>
        <m:r>
          <w:rPr>
            <w:rFonts w:ascii="Cambria Math" w:hAnsi="Cambria Math"/>
          </w:rPr>
          <m:t>fe</m:t>
        </m:r>
        <m:d>
          <m:dPr>
            <m:ctrlPr>
              <w:rPr>
                <w:rFonts w:ascii="Cambria Math" w:hAnsi="Cambria Math"/>
              </w:rPr>
            </m:ctrlPr>
          </m:dPr>
          <m:e>
            <m:r>
              <w:rPr>
                <w:rFonts w:ascii="Cambria Math" w:hAnsi="Cambria Math"/>
              </w:rPr>
              <m:t xml:space="preserve">ye </m:t>
            </m:r>
          </m:e>
        </m:d>
      </m:oMath>
      <w:r>
        <w:rPr>
          <w:rFonts w:eastAsiaTheme="minorEastAsia"/>
        </w:rPr>
        <w:t xml:space="preserve"> is converted to linear model as shown below:</w:t>
      </w:r>
    </w:p>
    <w:p w:rsidR="0038236D" w:rsidRDefault="0038236D" w:rsidP="0038236D">
      <w:pPr>
        <w:spacing w:after="0"/>
        <w:jc w:val="center"/>
        <w:rPr>
          <w:rFonts w:eastAsiaTheme="minorEastAsia"/>
        </w:rPr>
      </w:pPr>
    </w:p>
    <w:p w:rsidR="0038236D" w:rsidRPr="00233347" w:rsidRDefault="0038236D" w:rsidP="00233347">
      <w:pPr>
        <w:spacing w:after="0"/>
        <w:jc w:val="center"/>
        <w:rPr>
          <w:rFonts w:eastAsiaTheme="minorEastAsia"/>
        </w:rPr>
      </w:pPr>
      <m:oMathPara>
        <m:oMath>
          <m:r>
            <w:rPr>
              <w:rFonts w:ascii="Cambria Math" w:eastAsiaTheme="minorEastAsia" w:hAnsi="Cambria Math"/>
            </w:rPr>
            <m:t>fe</m:t>
          </m:r>
          <m:d>
            <m:dPr>
              <m:ctrlPr>
                <w:rPr>
                  <w:rFonts w:ascii="Cambria Math" w:eastAsiaTheme="minorEastAsia" w:hAnsi="Cambria Math"/>
                  <w:i/>
                </w:rPr>
              </m:ctrlPr>
            </m:dPr>
            <m:e>
              <m:r>
                <w:rPr>
                  <w:rFonts w:ascii="Cambria Math" w:eastAsiaTheme="minorEastAsia" w:hAnsi="Cambria Math"/>
                </w:rPr>
                <m:t>ye</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ye                                   for  0≤</m:t>
                  </m:r>
                  <m:f>
                    <m:fPr>
                      <m:ctrlPr>
                        <w:rPr>
                          <w:rFonts w:ascii="Cambria Math" w:eastAsiaTheme="minorEastAsia" w:hAnsi="Cambria Math"/>
                          <w:i/>
                        </w:rPr>
                      </m:ctrlPr>
                    </m:fPr>
                    <m:num>
                      <m:r>
                        <w:rPr>
                          <w:rFonts w:ascii="Cambria Math" w:eastAsiaTheme="minorEastAsia" w:hAnsi="Cambria Math"/>
                        </w:rPr>
                        <m:t>ye</m:t>
                      </m:r>
                    </m:num>
                    <m:den>
                      <m:r>
                        <w:rPr>
                          <w:rFonts w:ascii="Cambria Math" w:eastAsiaTheme="minorEastAsia" w:hAnsi="Cambria Math"/>
                        </w:rPr>
                        <m:t>ce</m:t>
                      </m:r>
                    </m:den>
                  </m:f>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e>
                  <m:r>
                    <w:rPr>
                      <w:rFonts w:ascii="Cambria Math" w:eastAsiaTheme="minorEastAsia" w:hAnsi="Cambria Math"/>
                    </w:rPr>
                    <m:t>3ye-</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 xml:space="preserve">ce                  for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ye</m:t>
                      </m:r>
                    </m:num>
                    <m:den>
                      <m:r>
                        <w:rPr>
                          <w:rFonts w:ascii="Cambria Math" w:eastAsiaTheme="minorEastAsia" w:hAnsi="Cambria Math"/>
                        </w:rPr>
                        <m:t>ce</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e>
                <m:e>
                  <m:r>
                    <w:rPr>
                      <w:rFonts w:ascii="Cambria Math" w:eastAsia="Cambria Math" w:hAnsi="Cambria Math" w:cs="Cambria Math"/>
                    </w:rPr>
                    <m:t>10ye-</m:t>
                  </m:r>
                  <m:f>
                    <m:fPr>
                      <m:ctrlPr>
                        <w:rPr>
                          <w:rFonts w:ascii="Cambria Math" w:eastAsia="Cambria Math" w:hAnsi="Cambria Math" w:cs="Cambria Math"/>
                          <w:i/>
                        </w:rPr>
                      </m:ctrlPr>
                    </m:fPr>
                    <m:num>
                      <m:r>
                        <w:rPr>
                          <w:rFonts w:ascii="Cambria Math" w:eastAsia="Cambria Math" w:hAnsi="Cambria Math" w:cs="Cambria Math"/>
                        </w:rPr>
                        <m:t>16</m:t>
                      </m:r>
                    </m:num>
                    <m:den>
                      <m:r>
                        <w:rPr>
                          <w:rFonts w:ascii="Cambria Math" w:eastAsia="Cambria Math" w:hAnsi="Cambria Math" w:cs="Cambria Math"/>
                        </w:rPr>
                        <m:t>3</m:t>
                      </m:r>
                    </m:den>
                  </m:f>
                  <m:r>
                    <w:rPr>
                      <w:rFonts w:ascii="Cambria Math" w:eastAsia="Cambria Math" w:hAnsi="Cambria Math" w:cs="Cambria Math"/>
                    </w:rPr>
                    <m:t xml:space="preserve">ce                for </m:t>
                  </m:r>
                  <m:f>
                    <m:fPr>
                      <m:ctrlPr>
                        <w:rPr>
                          <w:rFonts w:ascii="Cambria Math" w:eastAsia="Cambria Math" w:hAnsi="Cambria Math" w:cs="Cambria Math"/>
                          <w:i/>
                        </w:rPr>
                      </m:ctrlPr>
                    </m:fPr>
                    <m:num>
                      <m:r>
                        <w:rPr>
                          <w:rFonts w:ascii="Cambria Math" w:eastAsia="Cambria Math" w:hAnsi="Cambria Math" w:cs="Cambria Math"/>
                        </w:rPr>
                        <m:t>2</m:t>
                      </m:r>
                    </m:num>
                    <m:den>
                      <m:r>
                        <w:rPr>
                          <w:rFonts w:ascii="Cambria Math" w:eastAsia="Cambria Math" w:hAnsi="Cambria Math" w:cs="Cambria Math"/>
                        </w:rPr>
                        <m:t>3</m:t>
                      </m:r>
                    </m:den>
                  </m:f>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ye</m:t>
                      </m:r>
                    </m:num>
                    <m:den>
                      <m:r>
                        <w:rPr>
                          <w:rFonts w:ascii="Cambria Math" w:eastAsia="Cambria Math" w:hAnsi="Cambria Math" w:cs="Cambria Math"/>
                        </w:rPr>
                        <m:t>ce</m:t>
                      </m:r>
                    </m:den>
                  </m:f>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9</m:t>
                      </m:r>
                    </m:num>
                    <m:den>
                      <m:r>
                        <w:rPr>
                          <w:rFonts w:ascii="Cambria Math" w:eastAsia="Cambria Math" w:hAnsi="Cambria Math" w:cs="Cambria Math"/>
                        </w:rPr>
                        <m:t>10</m:t>
                      </m:r>
                    </m:den>
                  </m:f>
                  <m:ctrlPr>
                    <w:rPr>
                      <w:rFonts w:ascii="Cambria Math" w:eastAsia="Cambria Math" w:hAnsi="Cambria Math" w:cs="Cambria Math"/>
                      <w:i/>
                    </w:rPr>
                  </m:ctrlPr>
                </m:e>
                <m:e>
                  <m:r>
                    <w:rPr>
                      <w:rFonts w:ascii="Cambria Math" w:eastAsia="Cambria Math" w:hAnsi="Cambria Math" w:cs="Cambria Math"/>
                    </w:rPr>
                    <m:t>70ye-</m:t>
                  </m:r>
                  <m:f>
                    <m:fPr>
                      <m:ctrlPr>
                        <w:rPr>
                          <w:rFonts w:ascii="Cambria Math" w:eastAsia="Cambria Math" w:hAnsi="Cambria Math" w:cs="Cambria Math"/>
                          <w:i/>
                        </w:rPr>
                      </m:ctrlPr>
                    </m:fPr>
                    <m:num>
                      <m:r>
                        <w:rPr>
                          <w:rFonts w:ascii="Cambria Math" w:eastAsia="Cambria Math" w:hAnsi="Cambria Math" w:cs="Cambria Math"/>
                        </w:rPr>
                        <m:t>178</m:t>
                      </m:r>
                    </m:num>
                    <m:den>
                      <m:r>
                        <w:rPr>
                          <w:rFonts w:ascii="Cambria Math" w:eastAsia="Cambria Math" w:hAnsi="Cambria Math" w:cs="Cambria Math"/>
                        </w:rPr>
                        <m:t>3</m:t>
                      </m:r>
                    </m:den>
                  </m:f>
                  <m:r>
                    <w:rPr>
                      <w:rFonts w:ascii="Cambria Math" w:eastAsia="Cambria Math" w:hAnsi="Cambria Math" w:cs="Cambria Math"/>
                    </w:rPr>
                    <m:t>ce             for</m:t>
                  </m:r>
                  <m:f>
                    <m:fPr>
                      <m:ctrlPr>
                        <w:rPr>
                          <w:rFonts w:ascii="Cambria Math" w:eastAsia="Cambria Math" w:hAnsi="Cambria Math" w:cs="Cambria Math"/>
                          <w:i/>
                        </w:rPr>
                      </m:ctrlPr>
                    </m:fPr>
                    <m:num>
                      <m:r>
                        <w:rPr>
                          <w:rFonts w:ascii="Cambria Math" w:eastAsia="Cambria Math" w:hAnsi="Cambria Math" w:cs="Cambria Math"/>
                        </w:rPr>
                        <m:t>9</m:t>
                      </m:r>
                    </m:num>
                    <m:den>
                      <m:r>
                        <w:rPr>
                          <w:rFonts w:ascii="Cambria Math" w:eastAsia="Cambria Math" w:hAnsi="Cambria Math" w:cs="Cambria Math"/>
                        </w:rPr>
                        <m:t>10</m:t>
                      </m:r>
                    </m:den>
                  </m:f>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ye</m:t>
                      </m:r>
                    </m:num>
                    <m:den>
                      <m:r>
                        <w:rPr>
                          <w:rFonts w:ascii="Cambria Math" w:eastAsia="Cambria Math" w:hAnsi="Cambria Math" w:cs="Cambria Math"/>
                        </w:rPr>
                        <m:t>ce</m:t>
                      </m:r>
                    </m:den>
                  </m:f>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500ye-</m:t>
                  </m:r>
                  <m:f>
                    <m:fPr>
                      <m:ctrlPr>
                        <w:rPr>
                          <w:rFonts w:ascii="Cambria Math" w:eastAsia="Cambria Math" w:hAnsi="Cambria Math" w:cs="Cambria Math"/>
                          <w:i/>
                        </w:rPr>
                      </m:ctrlPr>
                    </m:fPr>
                    <m:num>
                      <m:r>
                        <w:rPr>
                          <w:rFonts w:ascii="Cambria Math" w:eastAsia="Cambria Math" w:hAnsi="Cambria Math" w:cs="Cambria Math"/>
                        </w:rPr>
                        <m:t>1468</m:t>
                      </m:r>
                    </m:num>
                    <m:den>
                      <m:r>
                        <w:rPr>
                          <w:rFonts w:ascii="Cambria Math" w:eastAsia="Cambria Math" w:hAnsi="Cambria Math" w:cs="Cambria Math"/>
                        </w:rPr>
                        <m:t>3</m:t>
                      </m:r>
                    </m:den>
                  </m:f>
                  <m:r>
                    <w:rPr>
                      <w:rFonts w:ascii="Cambria Math" w:eastAsia="Cambria Math" w:hAnsi="Cambria Math" w:cs="Cambria Math"/>
                    </w:rPr>
                    <m:t>ce        for 1≤</m:t>
                  </m:r>
                  <m:f>
                    <m:fPr>
                      <m:ctrlPr>
                        <w:rPr>
                          <w:rFonts w:ascii="Cambria Math" w:eastAsia="Cambria Math" w:hAnsi="Cambria Math" w:cs="Cambria Math"/>
                          <w:i/>
                        </w:rPr>
                      </m:ctrlPr>
                    </m:fPr>
                    <m:num>
                      <m:r>
                        <w:rPr>
                          <w:rFonts w:ascii="Cambria Math" w:eastAsia="Cambria Math" w:hAnsi="Cambria Math" w:cs="Cambria Math"/>
                        </w:rPr>
                        <m:t>ye</m:t>
                      </m:r>
                    </m:num>
                    <m:den>
                      <m:r>
                        <w:rPr>
                          <w:rFonts w:ascii="Cambria Math" w:eastAsia="Cambria Math" w:hAnsi="Cambria Math" w:cs="Cambria Math"/>
                        </w:rPr>
                        <m:t>ce</m:t>
                      </m:r>
                    </m:den>
                  </m:f>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11</m:t>
                      </m:r>
                    </m:num>
                    <m:den>
                      <m:r>
                        <w:rPr>
                          <w:rFonts w:ascii="Cambria Math" w:eastAsia="Cambria Math" w:hAnsi="Cambria Math" w:cs="Cambria Math"/>
                        </w:rPr>
                        <m:t>10</m:t>
                      </m:r>
                    </m:den>
                  </m:f>
                  <m:ctrlPr>
                    <w:rPr>
                      <w:rFonts w:ascii="Cambria Math" w:eastAsia="Cambria Math" w:hAnsi="Cambria Math" w:cs="Cambria Math"/>
                      <w:i/>
                    </w:rPr>
                  </m:ctrlPr>
                </m:e>
                <m:e>
                  <m:r>
                    <w:rPr>
                      <w:rFonts w:ascii="Cambria Math" w:eastAsia="Cambria Math" w:hAnsi="Cambria Math" w:cs="Cambria Math"/>
                    </w:rPr>
                    <m:t>5000ye-</m:t>
                  </m:r>
                  <m:f>
                    <m:fPr>
                      <m:ctrlPr>
                        <w:rPr>
                          <w:rFonts w:ascii="Cambria Math" w:eastAsia="Cambria Math" w:hAnsi="Cambria Math" w:cs="Cambria Math"/>
                          <w:i/>
                        </w:rPr>
                      </m:ctrlPr>
                    </m:fPr>
                    <m:num>
                      <m:r>
                        <w:rPr>
                          <w:rFonts w:ascii="Cambria Math" w:eastAsia="Cambria Math" w:hAnsi="Cambria Math" w:cs="Cambria Math"/>
                        </w:rPr>
                        <m:t>16318</m:t>
                      </m:r>
                    </m:num>
                    <m:den>
                      <m:r>
                        <w:rPr>
                          <w:rFonts w:ascii="Cambria Math" w:eastAsia="Cambria Math" w:hAnsi="Cambria Math" w:cs="Cambria Math"/>
                        </w:rPr>
                        <m:t>3</m:t>
                      </m:r>
                    </m:den>
                  </m:f>
                  <m:r>
                    <w:rPr>
                      <w:rFonts w:ascii="Cambria Math" w:eastAsia="Cambria Math" w:hAnsi="Cambria Math" w:cs="Cambria Math"/>
                    </w:rPr>
                    <m:t>ce    for</m:t>
                  </m:r>
                  <m:f>
                    <m:fPr>
                      <m:ctrlPr>
                        <w:rPr>
                          <w:rFonts w:ascii="Cambria Math" w:eastAsia="Cambria Math" w:hAnsi="Cambria Math" w:cs="Cambria Math"/>
                          <w:i/>
                        </w:rPr>
                      </m:ctrlPr>
                    </m:fPr>
                    <m:num>
                      <m:r>
                        <w:rPr>
                          <w:rFonts w:ascii="Cambria Math" w:eastAsia="Cambria Math" w:hAnsi="Cambria Math" w:cs="Cambria Math"/>
                        </w:rPr>
                        <m:t>11</m:t>
                      </m:r>
                    </m:num>
                    <m:den>
                      <m:r>
                        <w:rPr>
                          <w:rFonts w:ascii="Cambria Math" w:eastAsia="Cambria Math" w:hAnsi="Cambria Math" w:cs="Cambria Math"/>
                        </w:rPr>
                        <m:t>10</m:t>
                      </m:r>
                    </m:den>
                  </m:f>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ye</m:t>
                      </m:r>
                    </m:num>
                    <m:den>
                      <m:r>
                        <w:rPr>
                          <w:rFonts w:ascii="Cambria Math" w:eastAsia="Cambria Math" w:hAnsi="Cambria Math" w:cs="Cambria Math"/>
                        </w:rPr>
                        <m:t>ce</m:t>
                      </m:r>
                    </m:den>
                  </m:f>
                  <m:r>
                    <w:rPr>
                      <w:rFonts w:ascii="Cambria Math" w:eastAsia="Cambria Math" w:hAnsi="Cambria Math" w:cs="Cambria Math"/>
                    </w:rPr>
                    <m:t>≤ ∞</m:t>
                  </m:r>
                </m:e>
              </m:eqArr>
            </m:e>
          </m:d>
        </m:oMath>
      </m:oMathPara>
    </w:p>
    <w:p w:rsidR="00233347" w:rsidRDefault="00233347" w:rsidP="0038236D">
      <w:pPr>
        <w:spacing w:after="0"/>
        <w:jc w:val="both"/>
      </w:pPr>
    </w:p>
    <w:p w:rsidR="0038236D" w:rsidRPr="00233347" w:rsidRDefault="0038236D" w:rsidP="0038236D">
      <w:pPr>
        <w:spacing w:after="0"/>
        <w:jc w:val="both"/>
        <w:rPr>
          <w:b/>
        </w:rPr>
      </w:pPr>
      <w:r w:rsidRPr="00233347">
        <w:rPr>
          <w:b/>
        </w:rPr>
        <w:t xml:space="preserve">Graph </w:t>
      </w:r>
      <w:r w:rsidR="00233347">
        <w:rPr>
          <w:b/>
        </w:rPr>
        <w:t>displaying delay function and the approximate piecewise model</w:t>
      </w:r>
      <w:r w:rsidRPr="00233347">
        <w:rPr>
          <w:b/>
        </w:rPr>
        <w:t>:</w:t>
      </w:r>
    </w:p>
    <w:p w:rsidR="00233347" w:rsidRDefault="00233347" w:rsidP="0038236D">
      <w:pPr>
        <w:spacing w:after="0"/>
        <w:jc w:val="both"/>
      </w:pPr>
    </w:p>
    <w:p w:rsidR="00233347" w:rsidRPr="00233347" w:rsidRDefault="00233347" w:rsidP="00233347">
      <w:pPr>
        <w:spacing w:after="0"/>
        <w:jc w:val="center"/>
        <w:rPr>
          <w:b/>
        </w:rPr>
      </w:pPr>
      <w:r w:rsidRPr="00233347">
        <w:rPr>
          <w:b/>
          <w:noProof/>
          <w:lang w:eastAsia="en-IN"/>
        </w:rPr>
        <w:drawing>
          <wp:inline distT="0" distB="0" distL="0" distR="0">
            <wp:extent cx="3241734" cy="2147977"/>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3266892" cy="2164646"/>
                    </a:xfrm>
                    <a:prstGeom prst="rect">
                      <a:avLst/>
                    </a:prstGeom>
                    <a:noFill/>
                    <a:ln w="9525">
                      <a:noFill/>
                      <a:miter lim="800000"/>
                      <a:headEnd/>
                      <a:tailEnd/>
                    </a:ln>
                  </pic:spPr>
                </pic:pic>
              </a:graphicData>
            </a:graphic>
          </wp:inline>
        </w:drawing>
      </w:r>
    </w:p>
    <w:p w:rsidR="00233347" w:rsidRDefault="00233347" w:rsidP="00233347">
      <w:pPr>
        <w:spacing w:after="0"/>
        <w:jc w:val="both"/>
        <w:rPr>
          <w:noProof/>
          <w:lang w:eastAsia="en-IN"/>
        </w:rPr>
      </w:pPr>
    </w:p>
    <w:p w:rsidR="00233347" w:rsidRDefault="00233347" w:rsidP="00233347">
      <w:pPr>
        <w:spacing w:after="0"/>
        <w:jc w:val="both"/>
        <w:rPr>
          <w:noProof/>
          <w:lang w:eastAsia="en-IN"/>
        </w:rPr>
      </w:pPr>
    </w:p>
    <w:p w:rsidR="00233347" w:rsidRDefault="00233347" w:rsidP="00233347">
      <w:pPr>
        <w:spacing w:after="0"/>
        <w:jc w:val="both"/>
        <w:rPr>
          <w:noProof/>
          <w:lang w:eastAsia="en-IN"/>
        </w:rPr>
      </w:pPr>
      <w:r>
        <w:rPr>
          <w:noProof/>
          <w:lang w:eastAsia="en-IN"/>
        </w:rPr>
        <w:t>The above linear model obtained is added to our formulation with the main goal of reducing congestion in the network.</w:t>
      </w:r>
    </w:p>
    <w:p w:rsidR="00233347" w:rsidRDefault="00233347" w:rsidP="00233347">
      <w:pPr>
        <w:spacing w:after="0"/>
        <w:jc w:val="both"/>
        <w:rPr>
          <w:noProof/>
          <w:lang w:eastAsia="en-IN"/>
        </w:rPr>
      </w:pPr>
    </w:p>
    <w:p w:rsidR="00233347" w:rsidRDefault="00233347" w:rsidP="00233347">
      <w:pPr>
        <w:spacing w:after="0"/>
        <w:jc w:val="both"/>
        <w:rPr>
          <w:rFonts w:eastAsiaTheme="minorEastAsia"/>
          <w:b/>
        </w:rPr>
      </w:pPr>
      <w:r w:rsidRPr="00233347">
        <w:rPr>
          <w:rFonts w:eastAsiaTheme="minorEastAsia"/>
          <w:b/>
        </w:rPr>
        <w:t>Objective Function:</w:t>
      </w:r>
      <m:oMath>
        <m:r>
          <m:rPr>
            <m:sty m:val="bi"/>
          </m:rPr>
          <w:rPr>
            <w:rFonts w:ascii="Cambria Math" w:eastAsiaTheme="minorEastAsia" w:hAnsi="Cambria Math"/>
          </w:rPr>
          <m:t xml:space="preserve">  </m:t>
        </m:r>
        <m:func>
          <m:funcPr>
            <m:ctrlPr>
              <w:rPr>
                <w:rFonts w:ascii="Cambria Math" w:eastAsiaTheme="minorEastAsia" w:hAnsi="Cambria Math"/>
                <w:b/>
                <w:i/>
              </w:rPr>
            </m:ctrlPr>
          </m:funcPr>
          <m:fName>
            <m:r>
              <m:rPr>
                <m:sty m:val="b"/>
              </m:rPr>
              <w:rPr>
                <w:rFonts w:ascii="Cambria Math" w:eastAsiaTheme="minorEastAsia" w:hAnsi="Cambria Math"/>
              </w:rPr>
              <m:t xml:space="preserve"> Min</m:t>
            </m:r>
          </m:fName>
          <m:e>
            <m:nary>
              <m:naryPr>
                <m:chr m:val="∑"/>
                <m:limLoc m:val="undOvr"/>
                <m:supHide m:val="on"/>
                <m:ctrlPr>
                  <w:rPr>
                    <w:rFonts w:ascii="Cambria Math" w:eastAsiaTheme="minorEastAsia" w:hAnsi="Cambria Math"/>
                    <w:b/>
                    <w:i/>
                  </w:rPr>
                </m:ctrlPr>
              </m:naryPr>
              <m:sub>
                <m:r>
                  <m:rPr>
                    <m:sty m:val="bi"/>
                  </m:rPr>
                  <w:rPr>
                    <w:rFonts w:ascii="Cambria Math" w:eastAsiaTheme="minorEastAsia" w:hAnsi="Cambria Math"/>
                  </w:rPr>
                  <m:t>e</m:t>
                </m:r>
              </m:sub>
              <m:sup/>
              <m:e>
                <m:r>
                  <m:rPr>
                    <m:sty m:val="bi"/>
                  </m:rPr>
                  <w:rPr>
                    <w:rFonts w:ascii="Cambria Math" w:eastAsiaTheme="minorEastAsia" w:hAnsi="Cambria Math"/>
                  </w:rPr>
                  <m:t>re</m:t>
                </m:r>
              </m:e>
            </m:nary>
          </m:e>
        </m:func>
      </m:oMath>
    </w:p>
    <w:p w:rsidR="00233347" w:rsidRPr="00233347" w:rsidRDefault="00233347" w:rsidP="00233347">
      <w:pPr>
        <w:spacing w:after="0"/>
        <w:jc w:val="both"/>
        <w:rPr>
          <w:rFonts w:eastAsiaTheme="minorEastAsia"/>
          <w:b/>
        </w:rPr>
      </w:pPr>
    </w:p>
    <w:p w:rsidR="00233347" w:rsidRPr="00012E73" w:rsidRDefault="00233347" w:rsidP="00233347">
      <w:pPr>
        <w:spacing w:after="0"/>
        <w:jc w:val="both"/>
        <w:rPr>
          <w:rFonts w:eastAsiaTheme="minorEastAsia"/>
        </w:rPr>
      </w:pPr>
      <w:proofErr w:type="gramStart"/>
      <w:r>
        <w:rPr>
          <w:rFonts w:eastAsiaTheme="minorEastAsia"/>
        </w:rPr>
        <w:t>Where re is the delay in each link.</w:t>
      </w:r>
      <w:proofErr w:type="gramEnd"/>
    </w:p>
    <w:p w:rsidR="00233347" w:rsidRDefault="00233347" w:rsidP="00233347">
      <w:pPr>
        <w:spacing w:after="0"/>
        <w:jc w:val="center"/>
      </w:pPr>
    </w:p>
    <w:p w:rsidR="00233347" w:rsidRDefault="00233347" w:rsidP="00233347">
      <w:pPr>
        <w:spacing w:after="0"/>
        <w:rPr>
          <w:rFonts w:eastAsiaTheme="minorEastAsia"/>
        </w:rPr>
      </w:pPr>
      <m:oMathPara>
        <m:oMath>
          <m:r>
            <w:rPr>
              <w:rFonts w:ascii="Cambria Math" w:hAnsi="Cambria Math"/>
            </w:rPr>
            <m:t>re≥ye      e:1,2…E</m:t>
          </m:r>
        </m:oMath>
      </m:oMathPara>
    </w:p>
    <w:p w:rsidR="00233347" w:rsidRPr="00012E73" w:rsidRDefault="00233347" w:rsidP="00233347">
      <w:pPr>
        <w:spacing w:after="0"/>
        <w:rPr>
          <w:rFonts w:eastAsiaTheme="minorEastAsia"/>
        </w:rPr>
      </w:pPr>
      <m:oMathPara>
        <m:oMath>
          <m:r>
            <w:rPr>
              <w:rFonts w:ascii="Cambria Math" w:eastAsiaTheme="minorEastAsia" w:hAnsi="Cambria Math"/>
            </w:rPr>
            <m:t>re≥3ye-</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ce   e:1,2…E</m:t>
          </m:r>
        </m:oMath>
      </m:oMathPara>
    </w:p>
    <w:p w:rsidR="00233347" w:rsidRDefault="00233347" w:rsidP="00233347">
      <w:pPr>
        <w:spacing w:after="0"/>
        <w:rPr>
          <w:rFonts w:eastAsiaTheme="minorEastAsia"/>
        </w:rPr>
      </w:pPr>
      <m:oMathPara>
        <m:oMath>
          <m:r>
            <w:rPr>
              <w:rFonts w:ascii="Cambria Math" w:eastAsiaTheme="minorEastAsia" w:hAnsi="Cambria Math"/>
            </w:rPr>
            <m:t>re≥10ye-</m:t>
          </m:r>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3</m:t>
              </m:r>
            </m:den>
          </m:f>
          <m:r>
            <w:rPr>
              <w:rFonts w:ascii="Cambria Math" w:eastAsiaTheme="minorEastAsia" w:hAnsi="Cambria Math"/>
            </w:rPr>
            <m:t>ce   e:1,2…E</m:t>
          </m:r>
        </m:oMath>
      </m:oMathPara>
    </w:p>
    <w:p w:rsidR="00233347" w:rsidRDefault="00233347" w:rsidP="00233347">
      <w:pPr>
        <w:spacing w:after="0"/>
        <w:rPr>
          <w:rFonts w:eastAsiaTheme="minorEastAsia"/>
        </w:rPr>
      </w:pPr>
      <m:oMathPara>
        <m:oMath>
          <m:r>
            <w:rPr>
              <w:rFonts w:ascii="Cambria Math" w:eastAsiaTheme="minorEastAsia" w:hAnsi="Cambria Math"/>
            </w:rPr>
            <m:t>re≥70ye-</m:t>
          </m:r>
          <m:f>
            <m:fPr>
              <m:ctrlPr>
                <w:rPr>
                  <w:rFonts w:ascii="Cambria Math" w:eastAsiaTheme="minorEastAsia" w:hAnsi="Cambria Math"/>
                  <w:i/>
                </w:rPr>
              </m:ctrlPr>
            </m:fPr>
            <m:num>
              <m:r>
                <w:rPr>
                  <w:rFonts w:ascii="Cambria Math" w:eastAsiaTheme="minorEastAsia" w:hAnsi="Cambria Math"/>
                </w:rPr>
                <m:t>178</m:t>
              </m:r>
            </m:num>
            <m:den>
              <m:r>
                <w:rPr>
                  <w:rFonts w:ascii="Cambria Math" w:eastAsiaTheme="minorEastAsia" w:hAnsi="Cambria Math"/>
                </w:rPr>
                <m:t>3</m:t>
              </m:r>
            </m:den>
          </m:f>
          <m:r>
            <w:rPr>
              <w:rFonts w:ascii="Cambria Math" w:eastAsiaTheme="minorEastAsia" w:hAnsi="Cambria Math"/>
            </w:rPr>
            <m:t>ce   e:1,2…E</m:t>
          </m:r>
        </m:oMath>
      </m:oMathPara>
    </w:p>
    <w:p w:rsidR="00233347" w:rsidRDefault="00233347" w:rsidP="00233347">
      <w:pPr>
        <w:spacing w:after="0"/>
        <w:rPr>
          <w:rFonts w:eastAsiaTheme="minorEastAsia"/>
        </w:rPr>
      </w:pPr>
      <m:oMathPara>
        <m:oMath>
          <m:r>
            <w:rPr>
              <w:rFonts w:ascii="Cambria Math" w:eastAsiaTheme="minorEastAsia" w:hAnsi="Cambria Math"/>
            </w:rPr>
            <m:t>re≥500ye-</m:t>
          </m:r>
          <m:f>
            <m:fPr>
              <m:ctrlPr>
                <w:rPr>
                  <w:rFonts w:ascii="Cambria Math" w:eastAsiaTheme="minorEastAsia" w:hAnsi="Cambria Math"/>
                  <w:i/>
                </w:rPr>
              </m:ctrlPr>
            </m:fPr>
            <m:num>
              <m:r>
                <w:rPr>
                  <w:rFonts w:ascii="Cambria Math" w:eastAsiaTheme="minorEastAsia" w:hAnsi="Cambria Math"/>
                </w:rPr>
                <m:t>1468</m:t>
              </m:r>
            </m:num>
            <m:den>
              <m:r>
                <w:rPr>
                  <w:rFonts w:ascii="Cambria Math" w:eastAsiaTheme="minorEastAsia" w:hAnsi="Cambria Math"/>
                </w:rPr>
                <m:t>3</m:t>
              </m:r>
            </m:den>
          </m:f>
          <m:r>
            <w:rPr>
              <w:rFonts w:ascii="Cambria Math" w:eastAsiaTheme="minorEastAsia" w:hAnsi="Cambria Math"/>
            </w:rPr>
            <m:t>ce   e:1,2…E</m:t>
          </m:r>
        </m:oMath>
      </m:oMathPara>
    </w:p>
    <w:p w:rsidR="00233347" w:rsidRPr="00012E73" w:rsidRDefault="00233347" w:rsidP="00233347">
      <w:pPr>
        <w:spacing w:after="0"/>
        <w:rPr>
          <w:rFonts w:eastAsiaTheme="minorEastAsia"/>
        </w:rPr>
      </w:pPr>
      <m:oMathPara>
        <m:oMath>
          <m:r>
            <w:rPr>
              <w:rFonts w:ascii="Cambria Math" w:eastAsiaTheme="minorEastAsia" w:hAnsi="Cambria Math"/>
            </w:rPr>
            <m:t>re≥5000ye-</m:t>
          </m:r>
          <m:f>
            <m:fPr>
              <m:ctrlPr>
                <w:rPr>
                  <w:rFonts w:ascii="Cambria Math" w:eastAsiaTheme="minorEastAsia" w:hAnsi="Cambria Math"/>
                  <w:i/>
                </w:rPr>
              </m:ctrlPr>
            </m:fPr>
            <m:num>
              <m:r>
                <w:rPr>
                  <w:rFonts w:ascii="Cambria Math" w:eastAsiaTheme="minorEastAsia" w:hAnsi="Cambria Math"/>
                </w:rPr>
                <m:t>16318</m:t>
              </m:r>
            </m:num>
            <m:den>
              <m:r>
                <w:rPr>
                  <w:rFonts w:ascii="Cambria Math" w:eastAsiaTheme="minorEastAsia" w:hAnsi="Cambria Math"/>
                </w:rPr>
                <m:t>3</m:t>
              </m:r>
            </m:den>
          </m:f>
          <m:r>
            <w:rPr>
              <w:rFonts w:ascii="Cambria Math" w:eastAsiaTheme="minorEastAsia" w:hAnsi="Cambria Math"/>
            </w:rPr>
            <m:t>ce  e:1,2…E</m:t>
          </m:r>
        </m:oMath>
      </m:oMathPara>
    </w:p>
    <w:p w:rsidR="00233347" w:rsidRDefault="00FE2696" w:rsidP="00FE2696">
      <w:pPr>
        <w:spacing w:after="0" w:line="360" w:lineRule="auto"/>
        <w:rPr>
          <w:rFonts w:eastAsia="Times New Roman" w:cs="Arial"/>
          <w:color w:val="000000"/>
          <w:lang w:eastAsia="en-IN"/>
        </w:rPr>
      </w:pPr>
      <w:r w:rsidRPr="00957F97">
        <w:rPr>
          <w:rFonts w:eastAsia="Times New Roman" w:cs="Arial"/>
          <w:color w:val="000000"/>
          <w:lang w:eastAsia="en-IN"/>
        </w:rPr>
        <w:t>             </w:t>
      </w:r>
      <w:r w:rsidRPr="002419C6">
        <w:rPr>
          <w:rFonts w:eastAsia="Times New Roman" w:cs="Arial"/>
          <w:color w:val="000000"/>
          <w:lang w:eastAsia="en-IN"/>
        </w:rPr>
        <w:t xml:space="preserve">   </w:t>
      </w:r>
      <w:r>
        <w:rPr>
          <w:rFonts w:eastAsia="Times New Roman" w:cs="Arial"/>
          <w:color w:val="000000"/>
          <w:lang w:eastAsia="en-IN"/>
        </w:rPr>
        <w:t xml:space="preserve"> </w:t>
      </w:r>
    </w:p>
    <w:p w:rsidR="00FE2696" w:rsidRDefault="00FE2696" w:rsidP="00FE2696">
      <w:pPr>
        <w:spacing w:after="0" w:line="360" w:lineRule="auto"/>
        <w:rPr>
          <w:rFonts w:eastAsia="Times New Roman" w:cs="Arial"/>
          <w:color w:val="000000"/>
          <w:sz w:val="28"/>
          <w:szCs w:val="28"/>
          <w:u w:val="single"/>
          <w:lang w:eastAsia="en-IN"/>
        </w:rPr>
      </w:pPr>
      <w:r w:rsidRPr="00233347">
        <w:rPr>
          <w:rFonts w:eastAsia="Times New Roman" w:cs="Arial"/>
          <w:color w:val="000000"/>
          <w:sz w:val="28"/>
          <w:szCs w:val="28"/>
          <w:u w:val="single"/>
          <w:lang w:eastAsia="en-IN"/>
        </w:rPr>
        <w:t xml:space="preserve"> </w:t>
      </w:r>
      <w:r w:rsidRPr="00957F97">
        <w:rPr>
          <w:rFonts w:eastAsia="Times New Roman" w:cs="Arial"/>
          <w:color w:val="000000"/>
          <w:sz w:val="28"/>
          <w:szCs w:val="28"/>
          <w:u w:val="single"/>
          <w:lang w:eastAsia="en-IN"/>
        </w:rPr>
        <w:t>2.2: Link Path Re-establishment</w:t>
      </w:r>
      <w:r w:rsidR="00233347">
        <w:rPr>
          <w:rFonts w:eastAsia="Times New Roman" w:cs="Arial"/>
          <w:color w:val="000000"/>
          <w:sz w:val="28"/>
          <w:szCs w:val="28"/>
          <w:u w:val="single"/>
          <w:lang w:eastAsia="en-IN"/>
        </w:rPr>
        <w:t>-</w:t>
      </w:r>
    </w:p>
    <w:p w:rsidR="00233347" w:rsidRDefault="00233347" w:rsidP="00233347">
      <w:pPr>
        <w:jc w:val="both"/>
      </w:pPr>
      <w:r>
        <w:t>Link re- establishment assumes single, total failures of individual links, and restores the entire (or part of) capacity of the failed link on one or several paths between the two end nodes of the link in question (in this way individual flows are re- established indirectly). In link re -establishment the spare capacity is shared. In our model we are assuming link to have a fixed given capacity and our model minimizes total congestion in the network.</w:t>
      </w:r>
    </w:p>
    <w:p w:rsidR="00233347" w:rsidRDefault="00233347" w:rsidP="00233347">
      <w:r>
        <w:t>We are implementing the following design model:</w:t>
      </w:r>
    </w:p>
    <w:p w:rsidR="00233347" w:rsidRDefault="00233347" w:rsidP="00233347">
      <w:r w:rsidRPr="00CE5F1F">
        <w:rPr>
          <w:b/>
        </w:rPr>
        <w:t>LP: DR/CF/BR/CC/LIN/LR+BR</w:t>
      </w:r>
      <w:r>
        <w:t xml:space="preserve"> Design with Link Restoration</w:t>
      </w:r>
    </w:p>
    <w:p w:rsidR="00233347" w:rsidRDefault="00233347" w:rsidP="00233347">
      <w:r>
        <w:t>Link-Path Formulation</w:t>
      </w:r>
    </w:p>
    <w:p w:rsidR="00233347" w:rsidRPr="002B3CE3" w:rsidRDefault="00233347" w:rsidP="00233347">
      <w:pPr>
        <w:spacing w:line="240" w:lineRule="auto"/>
        <w:rPr>
          <w:b/>
        </w:rPr>
      </w:pPr>
      <w:r>
        <w:rPr>
          <w:b/>
        </w:rPr>
        <w:t>I</w:t>
      </w:r>
      <w:r w:rsidRPr="002B3CE3">
        <w:rPr>
          <w:b/>
        </w:rPr>
        <w:t>ndices</w:t>
      </w:r>
      <w:r w:rsidRPr="002B3CE3">
        <w:rPr>
          <w:b/>
        </w:rPr>
        <w:tab/>
      </w:r>
      <w:r w:rsidRPr="002B3CE3">
        <w:rPr>
          <w:b/>
        </w:rPr>
        <w:tab/>
      </w:r>
    </w:p>
    <w:p w:rsidR="00233347" w:rsidRDefault="00233347" w:rsidP="00233347">
      <w:pPr>
        <w:spacing w:line="240" w:lineRule="auto"/>
      </w:pPr>
      <w:r>
        <w:t>d = 1, 2</w:t>
      </w:r>
      <w:proofErr w:type="gramStart"/>
      <w:r>
        <w:t>, ...,</w:t>
      </w:r>
      <w:proofErr w:type="gramEnd"/>
      <w:r>
        <w:t xml:space="preserve"> D</w:t>
      </w:r>
      <w:r>
        <w:tab/>
        <w:t>demands</w:t>
      </w:r>
      <w:r>
        <w:tab/>
      </w:r>
    </w:p>
    <w:p w:rsidR="00233347" w:rsidRDefault="00233347" w:rsidP="00233347">
      <w:pPr>
        <w:spacing w:line="240" w:lineRule="auto"/>
      </w:pPr>
      <w:r>
        <w:t>p = 1, 2</w:t>
      </w:r>
      <w:proofErr w:type="gramStart"/>
      <w:r>
        <w:t>, ...,</w:t>
      </w:r>
      <w:proofErr w:type="gramEnd"/>
      <w:r>
        <w:t xml:space="preserve"> Pd</w:t>
      </w:r>
      <w:r>
        <w:tab/>
        <w:t>candidate paths for demand d</w:t>
      </w:r>
      <w:r>
        <w:tab/>
      </w:r>
    </w:p>
    <w:p w:rsidR="00233347" w:rsidRDefault="00233347" w:rsidP="00233347">
      <w:pPr>
        <w:spacing w:line="240" w:lineRule="auto"/>
      </w:pPr>
      <w:proofErr w:type="spellStart"/>
      <w:proofErr w:type="gramStart"/>
      <w:r>
        <w:t>e,</w:t>
      </w:r>
      <w:proofErr w:type="gramEnd"/>
      <w:r>
        <w:t>l</w:t>
      </w:r>
      <w:proofErr w:type="spellEnd"/>
      <w:r>
        <w:t xml:space="preserve">  = 1,2,...,E</w:t>
      </w:r>
      <w:r>
        <w:tab/>
        <w:t>links</w:t>
      </w:r>
      <w:r>
        <w:tab/>
      </w:r>
    </w:p>
    <w:p w:rsidR="00233347" w:rsidRDefault="00233347" w:rsidP="00233347">
      <w:pPr>
        <w:spacing w:line="240" w:lineRule="auto"/>
      </w:pPr>
      <w:r>
        <w:t>q = 1, 2</w:t>
      </w:r>
      <w:proofErr w:type="gramStart"/>
      <w:r>
        <w:t>, ...,</w:t>
      </w:r>
      <w:proofErr w:type="gramEnd"/>
      <w:r>
        <w:t xml:space="preserve"> </w:t>
      </w:r>
      <w:proofErr w:type="spellStart"/>
      <w:r>
        <w:t>Qe</w:t>
      </w:r>
      <w:proofErr w:type="spellEnd"/>
      <w:r>
        <w:tab/>
        <w:t>candidate restoration paths for link e</w:t>
      </w:r>
    </w:p>
    <w:p w:rsidR="00233347" w:rsidRPr="002B3CE3" w:rsidRDefault="009A0221" w:rsidP="00233347">
      <w:pPr>
        <w:spacing w:line="240" w:lineRule="auto"/>
        <w:rPr>
          <w:b/>
        </w:rPr>
      </w:pPr>
      <w:r>
        <w:rPr>
          <w:b/>
        </w:rPr>
        <w:t>C</w:t>
      </w:r>
      <w:r w:rsidR="00233347" w:rsidRPr="002B3CE3">
        <w:rPr>
          <w:b/>
        </w:rPr>
        <w:t>onstants</w:t>
      </w:r>
      <w:r w:rsidR="00233347" w:rsidRPr="002B3CE3">
        <w:rPr>
          <w:b/>
        </w:rPr>
        <w:tab/>
      </w:r>
      <w:r w:rsidR="00233347" w:rsidRPr="002B3CE3">
        <w:rPr>
          <w:b/>
        </w:rPr>
        <w:tab/>
      </w:r>
      <w:r w:rsidR="00233347" w:rsidRPr="002B3CE3">
        <w:rPr>
          <w:b/>
        </w:rPr>
        <w:tab/>
      </w:r>
    </w:p>
    <w:p w:rsidR="00233347" w:rsidRDefault="00233347" w:rsidP="00233347">
      <w:pPr>
        <w:spacing w:line="240" w:lineRule="auto"/>
      </w:pPr>
      <w:proofErr w:type="spellStart"/>
      <w:proofErr w:type="gramStart"/>
      <w:r>
        <w:t>δedp</w:t>
      </w:r>
      <w:proofErr w:type="spellEnd"/>
      <w:proofErr w:type="gramEnd"/>
      <w:r>
        <w:t xml:space="preserve"> = 1 if link e belongs to path p realizing demand d; 0, otherwise</w:t>
      </w:r>
    </w:p>
    <w:p w:rsidR="00233347" w:rsidRDefault="00233347" w:rsidP="00233347">
      <w:pPr>
        <w:spacing w:line="240" w:lineRule="auto"/>
      </w:pPr>
      <w:proofErr w:type="spellStart"/>
      <w:proofErr w:type="gramStart"/>
      <w:r>
        <w:t>hd</w:t>
      </w:r>
      <w:proofErr w:type="spellEnd"/>
      <w:proofErr w:type="gramEnd"/>
      <w:r>
        <w:tab/>
        <w:t>volume of demand d</w:t>
      </w:r>
    </w:p>
    <w:p w:rsidR="00233347" w:rsidRDefault="00233347" w:rsidP="00233347">
      <w:pPr>
        <w:spacing w:line="240" w:lineRule="auto"/>
      </w:pPr>
      <w:proofErr w:type="spellStart"/>
      <w:proofErr w:type="gramStart"/>
      <w:r>
        <w:t>ξe</w:t>
      </w:r>
      <w:proofErr w:type="spellEnd"/>
      <w:proofErr w:type="gramEnd"/>
      <w:r>
        <w:tab/>
        <w:t>unit cost of link e</w:t>
      </w:r>
    </w:p>
    <w:p w:rsidR="00233347" w:rsidRDefault="00233347" w:rsidP="00233347">
      <w:pPr>
        <w:spacing w:line="240" w:lineRule="auto"/>
      </w:pPr>
      <w:proofErr w:type="spellStart"/>
      <w:proofErr w:type="gramStart"/>
      <w:r>
        <w:t>βleq</w:t>
      </w:r>
      <w:proofErr w:type="spellEnd"/>
      <w:proofErr w:type="gramEnd"/>
      <w:r>
        <w:t xml:space="preserve"> = 1 if link l belongs to path q restoring link e; 0, otherwise</w:t>
      </w:r>
    </w:p>
    <w:p w:rsidR="00233347" w:rsidRDefault="00233347" w:rsidP="00233347">
      <w:pPr>
        <w:spacing w:line="240" w:lineRule="auto"/>
      </w:pPr>
      <w:proofErr w:type="spellStart"/>
      <w:proofErr w:type="gramStart"/>
      <w:r>
        <w:t>ce</w:t>
      </w:r>
      <w:proofErr w:type="spellEnd"/>
      <w:proofErr w:type="gramEnd"/>
      <w:r>
        <w:t xml:space="preserve">          Capacity of each link.</w:t>
      </w:r>
    </w:p>
    <w:p w:rsidR="00233347" w:rsidRDefault="00233347" w:rsidP="00233347"/>
    <w:p w:rsidR="00233347" w:rsidRPr="002B3CE3" w:rsidRDefault="009A0221" w:rsidP="00233347">
      <w:pPr>
        <w:rPr>
          <w:b/>
        </w:rPr>
      </w:pPr>
      <w:r>
        <w:rPr>
          <w:b/>
        </w:rPr>
        <w:t>V</w:t>
      </w:r>
      <w:r w:rsidR="00233347" w:rsidRPr="002B3CE3">
        <w:rPr>
          <w:b/>
        </w:rPr>
        <w:t>ariables</w:t>
      </w:r>
    </w:p>
    <w:p w:rsidR="00233347" w:rsidRDefault="00233347" w:rsidP="00233347">
      <w:pPr>
        <w:spacing w:line="240" w:lineRule="auto"/>
      </w:pPr>
      <w:r>
        <w:t xml:space="preserve"> xdp0 (non-negative) normal flow allocated to path p of demand d</w:t>
      </w:r>
    </w:p>
    <w:p w:rsidR="00233347" w:rsidRDefault="00233347" w:rsidP="00233347">
      <w:pPr>
        <w:spacing w:line="240" w:lineRule="auto"/>
      </w:pPr>
      <w:proofErr w:type="gramStart"/>
      <w:r>
        <w:t>ye</w:t>
      </w:r>
      <w:proofErr w:type="gramEnd"/>
      <w:r>
        <w:t xml:space="preserve">       (non-negative) normal capacity of link e</w:t>
      </w:r>
    </w:p>
    <w:p w:rsidR="00233347" w:rsidRDefault="00233347" w:rsidP="00233347">
      <w:pPr>
        <w:spacing w:line="240" w:lineRule="auto"/>
      </w:pPr>
      <w:proofErr w:type="spellStart"/>
      <w:r>
        <w:t>zeq</w:t>
      </w:r>
      <w:proofErr w:type="spellEnd"/>
      <w:r>
        <w:t xml:space="preserve">     (non-negative) flow restoring normal capacity of link e on restoration path q (non-negative) spare, protection capacity of link e (not used in the</w:t>
      </w:r>
      <w:r>
        <w:tab/>
      </w:r>
    </w:p>
    <w:p w:rsidR="00233347" w:rsidRDefault="00233347" w:rsidP="00233347">
      <w:pPr>
        <w:spacing w:line="240" w:lineRule="auto"/>
      </w:pPr>
      <w:proofErr w:type="gramStart"/>
      <w:r>
        <w:t>ye</w:t>
      </w:r>
      <w:proofErr w:type="gramEnd"/>
      <w:r>
        <w:t>’      (non-negative) spare, protection capacity of link e (not used in the normal network operating state)</w:t>
      </w:r>
    </w:p>
    <w:p w:rsidR="00276DB5" w:rsidRPr="002B3CE3" w:rsidRDefault="00276DB5" w:rsidP="00276DB5">
      <w:pPr>
        <w:rPr>
          <w:b/>
        </w:rPr>
      </w:pPr>
      <w:r w:rsidRPr="002B3CE3">
        <w:rPr>
          <w:b/>
        </w:rPr>
        <w:t xml:space="preserve">Objective </w:t>
      </w:r>
    </w:p>
    <w:p w:rsidR="00276DB5" w:rsidRDefault="00276DB5" w:rsidP="00276DB5">
      <w:pPr>
        <w:rPr>
          <w:rFonts w:eastAsiaTheme="minorEastAsia"/>
        </w:rPr>
      </w:pPr>
      <w:r>
        <w:t xml:space="preserve">Minimize </w:t>
      </w:r>
      <m:oMath>
        <m:nary>
          <m:naryPr>
            <m:chr m:val="∑"/>
            <m:limLoc m:val="undOvr"/>
            <m:supHide m:val="on"/>
            <m:ctrlPr>
              <w:rPr>
                <w:rFonts w:ascii="Cambria Math" w:hAnsi="Cambria Math"/>
                <w:i/>
              </w:rPr>
            </m:ctrlPr>
          </m:naryPr>
          <m:sub>
            <m:r>
              <w:rPr>
                <w:rFonts w:ascii="Cambria Math" w:hAnsi="Cambria Math"/>
              </w:rPr>
              <m:t>e</m:t>
            </m:r>
          </m:sub>
          <m:sup/>
          <m:e>
            <m:r>
              <w:rPr>
                <w:rFonts w:ascii="Cambria Math" w:hAnsi="Cambria Math"/>
              </w:rPr>
              <m:t>re</m:t>
            </m:r>
          </m:e>
        </m:nary>
      </m:oMath>
      <w:r>
        <w:rPr>
          <w:rFonts w:eastAsiaTheme="minorEastAsia"/>
        </w:rPr>
        <w:t xml:space="preserve">                                                                                                                                    (2.2 a)</w:t>
      </w:r>
    </w:p>
    <w:p w:rsidR="00276DB5" w:rsidRPr="002B3CE3" w:rsidRDefault="00276DB5" w:rsidP="00276DB5">
      <w:pPr>
        <w:rPr>
          <w:rFonts w:eastAsiaTheme="minorEastAsia"/>
        </w:rPr>
      </w:pPr>
      <w:r w:rsidRPr="002B3CE3">
        <w:rPr>
          <w:rFonts w:eastAsiaTheme="minorEastAsia"/>
          <w:b/>
        </w:rPr>
        <w:t>Constraints</w:t>
      </w:r>
    </w:p>
    <w:p w:rsidR="00276DB5" w:rsidRPr="00276DB5" w:rsidRDefault="001171E9" w:rsidP="009A0221">
      <w:pPr>
        <w:rPr>
          <w:rFonts w:eastAsiaTheme="minorEastAsia"/>
          <w:i/>
        </w:rPr>
      </w:pPr>
      <m:oMath>
        <m:nary>
          <m:naryPr>
            <m:chr m:val="∑"/>
            <m:limLoc m:val="undOvr"/>
            <m:supHide m:val="on"/>
            <m:ctrlPr>
              <w:rPr>
                <w:rFonts w:ascii="Cambria Math" w:hAnsi="Cambria Math"/>
                <w:i/>
              </w:rPr>
            </m:ctrlPr>
          </m:naryPr>
          <m:sub>
            <m:r>
              <w:rPr>
                <w:rFonts w:ascii="Cambria Math" w:hAnsi="Cambria Math"/>
              </w:rPr>
              <m:t>p</m:t>
            </m:r>
          </m:sub>
          <m:sup/>
          <m:e>
            <m:r>
              <w:rPr>
                <w:rFonts w:ascii="Cambria Math" w:hAnsi="Cambria Math"/>
              </w:rPr>
              <m:t>Xdp</m:t>
            </m:r>
            <m:r>
              <w:rPr>
                <w:rFonts w:ascii="Cambria Math"/>
              </w:rPr>
              <m:t>0=</m:t>
            </m:r>
            <m:r>
              <w:rPr>
                <w:rFonts w:ascii="Cambria Math" w:hAnsi="Cambria Math"/>
              </w:rPr>
              <m:t>hd</m:t>
            </m:r>
          </m:e>
        </m:nary>
      </m:oMath>
      <w:r w:rsidR="00276DB5" w:rsidRPr="00276DB5">
        <w:rPr>
          <w:rFonts w:eastAsiaTheme="minorEastAsia"/>
          <w:b/>
          <w:i/>
        </w:rPr>
        <w:t xml:space="preserve">                                    </w:t>
      </w:r>
      <w:proofErr w:type="gramStart"/>
      <w:r w:rsidR="00276DB5" w:rsidRPr="00276DB5">
        <w:rPr>
          <w:i/>
        </w:rPr>
        <w:t>d</w:t>
      </w:r>
      <w:proofErr w:type="gramEnd"/>
      <w:r w:rsidR="00276DB5" w:rsidRPr="00276DB5">
        <w:rPr>
          <w:i/>
        </w:rPr>
        <w:t xml:space="preserve"> :1, 2, ..., D</w:t>
      </w:r>
      <w:r w:rsidR="00276DB5" w:rsidRPr="00276DB5">
        <w:rPr>
          <w:rFonts w:eastAsiaTheme="minorEastAsia"/>
          <w:b/>
          <w:i/>
        </w:rPr>
        <w:t xml:space="preserve">                                                                          </w:t>
      </w:r>
      <w:r w:rsidR="00276DB5">
        <w:rPr>
          <w:rFonts w:eastAsiaTheme="minorEastAsia"/>
          <w:b/>
          <w:i/>
        </w:rPr>
        <w:t xml:space="preserve"> </w:t>
      </w:r>
      <w:r w:rsidR="00276DB5" w:rsidRPr="00276DB5">
        <w:rPr>
          <w:rFonts w:eastAsiaTheme="minorEastAsia"/>
        </w:rPr>
        <w:t>(2.2 b)</w:t>
      </w:r>
    </w:p>
    <w:p w:rsidR="00276DB5" w:rsidRPr="00276DB5" w:rsidRDefault="001171E9" w:rsidP="009A0221">
      <w:pPr>
        <w:rPr>
          <w:rFonts w:eastAsiaTheme="minorEastAsia"/>
          <w:i/>
        </w:rPr>
      </w:pPr>
      <m:oMath>
        <m:nary>
          <m:naryPr>
            <m:chr m:val="∑"/>
            <m:limLoc m:val="undOvr"/>
            <m:supHide m:val="on"/>
            <m:ctrlPr>
              <w:rPr>
                <w:rFonts w:ascii="Cambria Math" w:eastAsiaTheme="minorEastAsia" w:hAnsi="Cambria Math"/>
                <w:i/>
              </w:rPr>
            </m:ctrlPr>
          </m:naryPr>
          <m:sub>
            <m:r>
              <w:rPr>
                <w:rFonts w:ascii="Cambria Math" w:eastAsiaTheme="minorEastAsia" w:hAnsi="Cambria Math"/>
              </w:rPr>
              <m:t>d</m:t>
            </m:r>
          </m:sub>
          <m:sup/>
          <m:e>
            <m:nary>
              <m:naryPr>
                <m:chr m:val="∑"/>
                <m:limLoc m:val="undOvr"/>
                <m:supHide m:val="on"/>
                <m:ctrlPr>
                  <w:rPr>
                    <w:rFonts w:ascii="Cambria Math" w:eastAsiaTheme="minorEastAsia" w:hAnsi="Cambria Math"/>
                    <w:i/>
                  </w:rPr>
                </m:ctrlPr>
              </m:naryPr>
              <m:sub>
                <m:r>
                  <w:rPr>
                    <w:rFonts w:ascii="Cambria Math" w:eastAsiaTheme="minorEastAsia" w:hAnsi="Cambria Math"/>
                  </w:rPr>
                  <m:t>p</m:t>
                </m:r>
              </m:sub>
              <m:sup/>
              <m:e>
                <m:r>
                  <w:rPr>
                    <w:rFonts w:ascii="Cambria Math" w:eastAsiaTheme="minorEastAsia"/>
                  </w:rPr>
                  <m:t>ð</m:t>
                </m:r>
                <m:r>
                  <w:rPr>
                    <w:rFonts w:ascii="Cambria Math" w:eastAsiaTheme="minorEastAsia" w:hAnsi="Cambria Math"/>
                  </w:rPr>
                  <m:t>edpXdp</m:t>
                </m:r>
                <m:r>
                  <w:rPr>
                    <w:rFonts w:ascii="Cambria Math" w:eastAsiaTheme="minorEastAsia"/>
                  </w:rPr>
                  <m:t>0</m:t>
                </m:r>
              </m:e>
            </m:nary>
          </m:e>
        </m:nary>
      </m:oMath>
      <w:r w:rsidR="00276DB5" w:rsidRPr="00276DB5">
        <w:rPr>
          <w:rFonts w:eastAsiaTheme="minorEastAsia"/>
          <w:i/>
        </w:rPr>
        <w:t xml:space="preserve">  &lt; = ye                   </w:t>
      </w:r>
      <w:r w:rsidR="00276DB5" w:rsidRPr="00276DB5">
        <w:rPr>
          <w:i/>
        </w:rPr>
        <w:t>e: 1</w:t>
      </w:r>
      <w:proofErr w:type="gramStart"/>
      <w:r w:rsidR="00276DB5" w:rsidRPr="00276DB5">
        <w:rPr>
          <w:i/>
        </w:rPr>
        <w:t>,2</w:t>
      </w:r>
      <w:proofErr w:type="gramEnd"/>
      <w:r w:rsidR="009A0221">
        <w:rPr>
          <w:i/>
        </w:rPr>
        <w:t xml:space="preserve"> </w:t>
      </w:r>
      <w:r w:rsidR="00276DB5" w:rsidRPr="00276DB5">
        <w:rPr>
          <w:i/>
        </w:rPr>
        <w:t>,...,E</w:t>
      </w:r>
      <w:r w:rsidR="00276DB5" w:rsidRPr="00276DB5">
        <w:rPr>
          <w:rFonts w:eastAsiaTheme="minorEastAsia"/>
          <w:i/>
        </w:rPr>
        <w:t xml:space="preserve">                                                                             </w:t>
      </w:r>
      <w:r w:rsidR="00276DB5">
        <w:rPr>
          <w:rFonts w:eastAsiaTheme="minorEastAsia"/>
          <w:i/>
        </w:rPr>
        <w:t xml:space="preserve">  </w:t>
      </w:r>
      <w:r w:rsidR="00276DB5" w:rsidRPr="00276DB5">
        <w:rPr>
          <w:rFonts w:eastAsiaTheme="minorEastAsia"/>
        </w:rPr>
        <w:t>(2.2 c)</w:t>
      </w:r>
    </w:p>
    <w:p w:rsidR="00276DB5" w:rsidRPr="00276DB5" w:rsidRDefault="001171E9" w:rsidP="009A0221">
      <w:pPr>
        <w:rPr>
          <w:rFonts w:eastAsiaTheme="minorEastAsia"/>
          <w:i/>
        </w:rPr>
      </w:pPr>
      <m:oMath>
        <m:nary>
          <m:naryPr>
            <m:chr m:val="∑"/>
            <m:limLoc m:val="undOvr"/>
            <m:supHide m:val="on"/>
            <m:ctrlPr>
              <w:rPr>
                <w:rFonts w:ascii="Cambria Math" w:hAnsi="Cambria Math"/>
                <w:i/>
              </w:rPr>
            </m:ctrlPr>
          </m:naryPr>
          <m:sub>
            <m:r>
              <w:rPr>
                <w:rFonts w:ascii="Cambria Math" w:hAnsi="Cambria Math"/>
              </w:rPr>
              <m:t>q</m:t>
            </m:r>
          </m:sub>
          <m:sup/>
          <m:e>
            <m:r>
              <w:rPr>
                <w:rFonts w:ascii="Cambria Math" w:hAnsi="Cambria Math"/>
              </w:rPr>
              <m:t>zeq</m:t>
            </m:r>
            <m:r>
              <w:rPr>
                <w:rFonts w:ascii="Cambria Math"/>
              </w:rPr>
              <m:t>=</m:t>
            </m:r>
            <m:r>
              <w:rPr>
                <w:rFonts w:ascii="Cambria Math" w:hAnsi="Cambria Math"/>
              </w:rPr>
              <m:t>ye</m:t>
            </m:r>
          </m:e>
        </m:nary>
      </m:oMath>
      <w:r w:rsidR="00276DB5" w:rsidRPr="00276DB5">
        <w:rPr>
          <w:rFonts w:eastAsiaTheme="minorEastAsia"/>
          <w:i/>
        </w:rPr>
        <w:t xml:space="preserve">                                        </w:t>
      </w:r>
      <w:proofErr w:type="gramStart"/>
      <w:r w:rsidR="00276DB5" w:rsidRPr="00276DB5">
        <w:rPr>
          <w:i/>
        </w:rPr>
        <w:t>e</w:t>
      </w:r>
      <w:proofErr w:type="gramEnd"/>
      <w:r w:rsidR="00276DB5" w:rsidRPr="00276DB5">
        <w:rPr>
          <w:i/>
        </w:rPr>
        <w:t>: 1,2,...,E</w:t>
      </w:r>
      <w:r w:rsidR="00276DB5" w:rsidRPr="00276DB5">
        <w:rPr>
          <w:rFonts w:eastAsiaTheme="minorEastAsia"/>
          <w:i/>
        </w:rPr>
        <w:t xml:space="preserve">                                                                            </w:t>
      </w:r>
      <w:r w:rsidR="00276DB5">
        <w:rPr>
          <w:rFonts w:eastAsiaTheme="minorEastAsia"/>
          <w:i/>
        </w:rPr>
        <w:t xml:space="preserve">   </w:t>
      </w:r>
      <w:r w:rsidR="00276DB5" w:rsidRPr="00276DB5">
        <w:rPr>
          <w:rFonts w:eastAsiaTheme="minorEastAsia"/>
        </w:rPr>
        <w:t>(2.2 d)</w:t>
      </w:r>
      <w:r w:rsidR="00276DB5" w:rsidRPr="00276DB5">
        <w:rPr>
          <w:rFonts w:eastAsiaTheme="minorEastAsia"/>
          <w:i/>
        </w:rPr>
        <w:t xml:space="preserve"> </w:t>
      </w:r>
    </w:p>
    <w:p w:rsidR="00276DB5" w:rsidRPr="00276DB5" w:rsidRDefault="00276DB5" w:rsidP="009A0221">
      <w:pPr>
        <w:rPr>
          <w:rFonts w:eastAsiaTheme="minorEastAsia"/>
          <w:i/>
        </w:rPr>
      </w:pPr>
      <w:r w:rsidRPr="00276DB5">
        <w:rPr>
          <w:rFonts w:eastAsiaTheme="minorEastAsia"/>
          <w:i/>
        </w:rPr>
        <w:t xml:space="preserve"> </w:t>
      </w:r>
      <m:oMath>
        <m:nary>
          <m:naryPr>
            <m:chr m:val="∑"/>
            <m:limLoc m:val="undOvr"/>
            <m:supHide m:val="on"/>
            <m:ctrlPr>
              <w:rPr>
                <w:rFonts w:ascii="Cambria Math" w:hAnsi="Cambria Math"/>
                <w:i/>
              </w:rPr>
            </m:ctrlPr>
          </m:naryPr>
          <m:sub>
            <m:r>
              <w:rPr>
                <w:rFonts w:ascii="Cambria Math" w:hAnsi="Cambria Math"/>
              </w:rPr>
              <m:t>p</m:t>
            </m:r>
          </m:sub>
          <m:sup/>
          <m:e>
            <m:r>
              <w:rPr>
                <w:rFonts w:ascii="Cambria Math" w:hAnsi="Cambria Math"/>
              </w:rPr>
              <m:t>βleqZeq</m:t>
            </m:r>
            <m:r>
              <w:rPr>
                <w:rFonts w:ascii="Cambria Math"/>
              </w:rPr>
              <m:t>&lt;=</m:t>
            </m:r>
            <m:r>
              <w:rPr>
                <w:rFonts w:ascii="Cambria Math" w:hAnsi="Cambria Math"/>
              </w:rPr>
              <m:t>yl</m:t>
            </m:r>
            <m:r>
              <w:rPr>
                <w:rFonts w:ascii="Cambria Math"/>
              </w:rPr>
              <m:t>'</m:t>
            </m:r>
          </m:e>
        </m:nary>
      </m:oMath>
      <w:r w:rsidRPr="00276DB5">
        <w:rPr>
          <w:rFonts w:eastAsiaTheme="minorEastAsia"/>
          <w:i/>
        </w:rPr>
        <w:t xml:space="preserve">                          </w:t>
      </w:r>
      <w:proofErr w:type="gramStart"/>
      <w:r>
        <w:rPr>
          <w:i/>
        </w:rPr>
        <w:t>l</w:t>
      </w:r>
      <w:proofErr w:type="gramEnd"/>
      <w:r w:rsidRPr="00276DB5">
        <w:rPr>
          <w:i/>
        </w:rPr>
        <w:t>: 1,2,...,E</w:t>
      </w:r>
      <w:r w:rsidRPr="00276DB5">
        <w:rPr>
          <w:i/>
        </w:rPr>
        <w:tab/>
      </w:r>
      <w:r w:rsidR="009A0221">
        <w:rPr>
          <w:i/>
        </w:rPr>
        <w:t xml:space="preserve"> </w:t>
      </w:r>
      <w:r w:rsidRPr="00276DB5">
        <w:rPr>
          <w:i/>
        </w:rPr>
        <w:t>e:1,2,...,E</w:t>
      </w:r>
      <w:r w:rsidRPr="00276DB5">
        <w:rPr>
          <w:rFonts w:eastAsiaTheme="minorEastAsia"/>
          <w:i/>
        </w:rPr>
        <w:t xml:space="preserve">                                                    </w:t>
      </w:r>
      <w:r w:rsidR="00855F44">
        <w:rPr>
          <w:rFonts w:eastAsiaTheme="minorEastAsia"/>
          <w:i/>
        </w:rPr>
        <w:t xml:space="preserve">  </w:t>
      </w:r>
      <w:r>
        <w:rPr>
          <w:rFonts w:eastAsiaTheme="minorEastAsia"/>
          <w:i/>
        </w:rPr>
        <w:t xml:space="preserve">  </w:t>
      </w:r>
      <w:r w:rsidRPr="00276DB5">
        <w:rPr>
          <w:rFonts w:eastAsiaTheme="minorEastAsia"/>
        </w:rPr>
        <w:t>(2.2 e)</w:t>
      </w:r>
    </w:p>
    <w:p w:rsidR="009A0221" w:rsidRPr="009A0221" w:rsidRDefault="009A0221" w:rsidP="009A0221">
      <w:pPr>
        <w:spacing w:after="0"/>
        <w:rPr>
          <w:rFonts w:eastAsiaTheme="minorEastAsia"/>
          <w:i/>
        </w:rPr>
      </w:pPr>
      <m:oMathPara>
        <m:oMathParaPr>
          <m:jc m:val="left"/>
        </m:oMathParaPr>
        <m:oMath>
          <m:r>
            <w:rPr>
              <w:rFonts w:ascii="Cambria Math" w:eastAsiaTheme="minorEastAsia" w:hAnsi="Cambria Math"/>
            </w:rPr>
            <m:t>ce≥ye+y</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 xml:space="preserve">                                      </m:t>
          </m:r>
          <m:r>
            <w:rPr>
              <w:rFonts w:ascii="Cambria Math" w:hAnsi="Cambria Math"/>
            </w:rPr>
            <m:t>l: 1,2,...,E     e:1,2,...E</m:t>
          </m:r>
          <m:r>
            <w:rPr>
              <w:rFonts w:ascii="Cambria Math" w:eastAsiaTheme="minorEastAsia" w:hAnsi="Cambria Math"/>
            </w:rPr>
            <m:t xml:space="preserve">             </m:t>
          </m:r>
        </m:oMath>
      </m:oMathPara>
    </w:p>
    <w:p w:rsidR="009A0221" w:rsidRDefault="009A0221" w:rsidP="009A0221">
      <w:pPr>
        <w:spacing w:after="0"/>
        <w:rPr>
          <w:rFonts w:eastAsiaTheme="minorEastAsia"/>
          <w:i/>
        </w:rPr>
      </w:pPr>
    </w:p>
    <w:p w:rsidR="00276DB5" w:rsidRPr="00276DB5" w:rsidRDefault="00276DB5" w:rsidP="009A0221">
      <w:pPr>
        <w:spacing w:after="0"/>
        <w:rPr>
          <w:rFonts w:eastAsiaTheme="minorEastAsia"/>
          <w:i/>
        </w:rPr>
      </w:pPr>
      <m:oMathPara>
        <m:oMathParaPr>
          <m:jc m:val="left"/>
        </m:oMathParaPr>
        <m:oMath>
          <m:r>
            <w:rPr>
              <w:rFonts w:ascii="Cambria Math" w:hAnsi="Cambria Math"/>
            </w:rPr>
            <m:t>re</m:t>
          </m:r>
          <m:r>
            <w:rPr>
              <w:rFonts w:ascii="Cambria Math"/>
            </w:rPr>
            <m:t>≥</m:t>
          </m:r>
          <m:r>
            <w:rPr>
              <w:rFonts w:ascii="Cambria Math" w:hAnsi="Cambria Math"/>
            </w:rPr>
            <m:t>ye</m:t>
          </m:r>
          <m:r>
            <w:rPr>
              <w:rFonts w:ascii="Cambria Math"/>
            </w:rPr>
            <m:t>+</m:t>
          </m:r>
          <m:r>
            <w:rPr>
              <w:rFonts w:ascii="Cambria Math" w:hAnsi="Cambria Math"/>
            </w:rPr>
            <m:t>yl</m:t>
          </m:r>
          <m:r>
            <w:rPr>
              <w:rFonts w:ascii="Cambria Math"/>
            </w:rPr>
            <m:t>'</m:t>
          </m:r>
          <m:r>
            <w:rPr>
              <w:rFonts w:ascii="Cambria Math"/>
            </w:rPr>
            <m:t xml:space="preserve">                                       </m:t>
          </m:r>
          <m:r>
            <w:rPr>
              <w:rFonts w:ascii="Cambria Math" w:hAnsi="Cambria Math"/>
            </w:rPr>
            <m:t>e</m:t>
          </m:r>
          <m:r>
            <w:rPr>
              <w:rFonts w:ascii="Cambria Math"/>
            </w:rPr>
            <m:t>:1,2</m:t>
          </m:r>
          <m:r>
            <w:rPr>
              <w:rFonts w:ascii="Cambria Math"/>
            </w:rPr>
            <m:t>…</m:t>
          </m:r>
          <m:r>
            <w:rPr>
              <w:rFonts w:ascii="Cambria Math" w:hAnsi="Cambria Math"/>
            </w:rPr>
            <m:t>E</m:t>
          </m:r>
        </m:oMath>
      </m:oMathPara>
    </w:p>
    <w:p w:rsidR="00276DB5" w:rsidRPr="00276DB5" w:rsidRDefault="00276DB5" w:rsidP="009A0221">
      <w:pPr>
        <w:spacing w:after="0"/>
        <w:rPr>
          <w:rFonts w:eastAsiaTheme="minorEastAsia"/>
          <w:i/>
        </w:rPr>
      </w:pPr>
      <m:oMathPara>
        <m:oMathParaPr>
          <m:jc m:val="left"/>
        </m:oMathParaPr>
        <m:oMath>
          <m:r>
            <w:rPr>
              <w:rFonts w:ascii="Cambria Math" w:eastAsiaTheme="minorEastAsia" w:hAnsi="Cambria Math"/>
            </w:rPr>
            <m:t>re</m:t>
          </m:r>
          <m:r>
            <w:rPr>
              <w:rFonts w:ascii="Cambria Math" w:eastAsiaTheme="minorEastAsia"/>
            </w:rPr>
            <m:t>≥</m:t>
          </m:r>
          <m:r>
            <w:rPr>
              <w:rFonts w:ascii="Cambria Math" w:eastAsiaTheme="minorEastAsia"/>
            </w:rPr>
            <m:t>3(</m:t>
          </m:r>
          <m:r>
            <w:rPr>
              <w:rFonts w:ascii="Cambria Math" w:eastAsiaTheme="minorEastAsia" w:hAnsi="Cambria Math"/>
            </w:rPr>
            <m:t>ye</m:t>
          </m:r>
          <m:r>
            <w:rPr>
              <w:rFonts w:ascii="Cambria Math" w:eastAsiaTheme="minorEastAsia"/>
            </w:rPr>
            <m:t>+</m:t>
          </m:r>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rPr>
                <m:t>'</m:t>
              </m:r>
            </m:sup>
          </m:sSup>
          <m:r>
            <w:rPr>
              <w:rFonts w:ascii="Cambria Math" w:eastAsiaTheme="minorEastAsia"/>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rPr>
                <m:t>2</m:t>
              </m:r>
            </m:num>
            <m:den>
              <m:r>
                <w:rPr>
                  <w:rFonts w:ascii="Cambria Math" w:eastAsiaTheme="minorEastAsia"/>
                </w:rPr>
                <m:t>3</m:t>
              </m:r>
            </m:den>
          </m:f>
          <m:r>
            <w:rPr>
              <w:rFonts w:ascii="Cambria Math" w:eastAsiaTheme="minorEastAsia" w:hAnsi="Cambria Math"/>
            </w:rPr>
            <m:t>ce</m:t>
          </m:r>
          <m:r>
            <w:rPr>
              <w:rFonts w:ascii="Cambria Math" w:eastAsiaTheme="minorEastAsia"/>
            </w:rPr>
            <m:t xml:space="preserve">                   </m:t>
          </m:r>
          <m:r>
            <w:rPr>
              <w:rFonts w:ascii="Cambria Math" w:eastAsiaTheme="minorEastAsia" w:hAnsi="Cambria Math"/>
            </w:rPr>
            <m:t>e</m:t>
          </m:r>
          <m:r>
            <w:rPr>
              <w:rFonts w:ascii="Cambria Math" w:eastAsiaTheme="minorEastAsia"/>
            </w:rPr>
            <m:t>:1,2</m:t>
          </m:r>
          <m:r>
            <w:rPr>
              <w:rFonts w:ascii="Cambria Math" w:eastAsiaTheme="minorEastAsia"/>
            </w:rPr>
            <m:t>…</m:t>
          </m:r>
          <m:r>
            <w:rPr>
              <w:rFonts w:ascii="Cambria Math" w:eastAsiaTheme="minorEastAsia" w:hAnsi="Cambria Math"/>
            </w:rPr>
            <m:t>E</m:t>
          </m:r>
        </m:oMath>
      </m:oMathPara>
    </w:p>
    <w:p w:rsidR="00276DB5" w:rsidRPr="00276DB5" w:rsidRDefault="00276DB5" w:rsidP="009A0221">
      <w:pPr>
        <w:spacing w:after="0"/>
        <w:rPr>
          <w:rFonts w:eastAsiaTheme="minorEastAsia"/>
          <w:i/>
        </w:rPr>
      </w:pPr>
      <m:oMathPara>
        <m:oMathParaPr>
          <m:jc m:val="left"/>
        </m:oMathParaPr>
        <m:oMath>
          <m:r>
            <w:rPr>
              <w:rFonts w:ascii="Cambria Math" w:eastAsiaTheme="minorEastAsia" w:hAnsi="Cambria Math"/>
            </w:rPr>
            <m:t>re</m:t>
          </m:r>
          <m:r>
            <w:rPr>
              <w:rFonts w:ascii="Cambria Math" w:eastAsiaTheme="minorEastAsia"/>
            </w:rPr>
            <m:t>≥</m:t>
          </m:r>
          <m:r>
            <w:rPr>
              <w:rFonts w:ascii="Cambria Math" w:eastAsiaTheme="minorEastAsia"/>
            </w:rPr>
            <m:t>10(</m:t>
          </m:r>
          <m:r>
            <w:rPr>
              <w:rFonts w:ascii="Cambria Math" w:eastAsiaTheme="minorEastAsia" w:hAnsi="Cambria Math"/>
            </w:rPr>
            <m:t>ye</m:t>
          </m:r>
          <m:r>
            <w:rPr>
              <w:rFonts w:ascii="Cambria Math" w:eastAsiaTheme="minorEastAsia"/>
            </w:rPr>
            <m:t>+</m:t>
          </m:r>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rPr>
                <m:t>'</m:t>
              </m:r>
            </m:sup>
          </m:sSup>
          <m:r>
            <w:rPr>
              <w:rFonts w:ascii="Cambria Math" w:eastAsiaTheme="minorEastAsia"/>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rPr>
                <m:t>16</m:t>
              </m:r>
            </m:num>
            <m:den>
              <m:r>
                <w:rPr>
                  <w:rFonts w:ascii="Cambria Math" w:eastAsiaTheme="minorEastAsia"/>
                </w:rPr>
                <m:t>3</m:t>
              </m:r>
            </m:den>
          </m:f>
          <m:r>
            <w:rPr>
              <w:rFonts w:ascii="Cambria Math" w:eastAsiaTheme="minorEastAsia" w:hAnsi="Cambria Math"/>
            </w:rPr>
            <m:t>c</m:t>
          </m:r>
          <m:r>
            <w:rPr>
              <w:rFonts w:ascii="Cambria Math" w:eastAsiaTheme="minorEastAsia" w:hAnsi="Cambria Math"/>
            </w:rPr>
            <m:t>e</m:t>
          </m:r>
          <m:r>
            <w:rPr>
              <w:rFonts w:ascii="Cambria Math" w:eastAsiaTheme="minorEastAsia"/>
            </w:rPr>
            <m:t xml:space="preserve">              </m:t>
          </m:r>
          <m:r>
            <w:rPr>
              <w:rFonts w:ascii="Cambria Math" w:eastAsiaTheme="minorEastAsia" w:hAnsi="Cambria Math"/>
            </w:rPr>
            <m:t>e</m:t>
          </m:r>
          <m:r>
            <w:rPr>
              <w:rFonts w:ascii="Cambria Math" w:eastAsiaTheme="minorEastAsia"/>
            </w:rPr>
            <m:t>:1,2</m:t>
          </m:r>
          <m:r>
            <w:rPr>
              <w:rFonts w:ascii="Cambria Math" w:eastAsiaTheme="minorEastAsia"/>
            </w:rPr>
            <m:t>…</m:t>
          </m:r>
          <m:r>
            <w:rPr>
              <w:rFonts w:ascii="Cambria Math" w:eastAsiaTheme="minorEastAsia" w:hAnsi="Cambria Math"/>
            </w:rPr>
            <m:t>E</m:t>
          </m:r>
        </m:oMath>
      </m:oMathPara>
    </w:p>
    <w:p w:rsidR="00276DB5" w:rsidRPr="00276DB5" w:rsidRDefault="00276DB5" w:rsidP="009A0221">
      <w:pPr>
        <w:spacing w:after="0"/>
        <w:rPr>
          <w:rFonts w:eastAsiaTheme="minorEastAsia"/>
          <w:i/>
        </w:rPr>
      </w:pPr>
      <m:oMathPara>
        <m:oMathParaPr>
          <m:jc m:val="left"/>
        </m:oMathParaPr>
        <m:oMath>
          <m:r>
            <w:rPr>
              <w:rFonts w:ascii="Cambria Math" w:eastAsiaTheme="minorEastAsia" w:hAnsi="Cambria Math"/>
            </w:rPr>
            <m:t>re</m:t>
          </m:r>
          <m:r>
            <w:rPr>
              <w:rFonts w:ascii="Cambria Math" w:eastAsiaTheme="minorEastAsia"/>
            </w:rPr>
            <m:t>≥</m:t>
          </m:r>
          <m:r>
            <w:rPr>
              <w:rFonts w:ascii="Cambria Math" w:eastAsiaTheme="minorEastAsia"/>
            </w:rPr>
            <m:t>70(</m:t>
          </m:r>
          <m:r>
            <w:rPr>
              <w:rFonts w:ascii="Cambria Math" w:eastAsiaTheme="minorEastAsia" w:hAnsi="Cambria Math"/>
            </w:rPr>
            <m:t>ye</m:t>
          </m:r>
          <m:r>
            <w:rPr>
              <w:rFonts w:ascii="Cambria Math" w:eastAsiaTheme="minorEastAsia"/>
            </w:rPr>
            <m:t>+</m:t>
          </m:r>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rPr>
                <m:t>'</m:t>
              </m:r>
            </m:sup>
          </m:sSup>
          <m:r>
            <w:rPr>
              <w:rFonts w:ascii="Cambria Math" w:eastAsiaTheme="minorEastAsia"/>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rPr>
                <m:t>178</m:t>
              </m:r>
            </m:num>
            <m:den>
              <m:r>
                <w:rPr>
                  <w:rFonts w:ascii="Cambria Math" w:eastAsiaTheme="minorEastAsia"/>
                </w:rPr>
                <m:t>3</m:t>
              </m:r>
            </m:den>
          </m:f>
          <m:r>
            <w:rPr>
              <w:rFonts w:ascii="Cambria Math" w:eastAsiaTheme="minorEastAsia" w:hAnsi="Cambria Math"/>
            </w:rPr>
            <m:t>ce</m:t>
          </m:r>
          <m:r>
            <w:rPr>
              <w:rFonts w:ascii="Cambria Math" w:eastAsiaTheme="minorEastAsia"/>
            </w:rPr>
            <m:t xml:space="preserve">            </m:t>
          </m:r>
          <m:r>
            <w:rPr>
              <w:rFonts w:ascii="Cambria Math" w:eastAsiaTheme="minorEastAsia" w:hAnsi="Cambria Math"/>
            </w:rPr>
            <m:t>e</m:t>
          </m:r>
          <m:r>
            <w:rPr>
              <w:rFonts w:ascii="Cambria Math" w:eastAsiaTheme="minorEastAsia"/>
            </w:rPr>
            <m:t>:1,2</m:t>
          </m:r>
          <m:r>
            <w:rPr>
              <w:rFonts w:ascii="Cambria Math" w:eastAsiaTheme="minorEastAsia"/>
            </w:rPr>
            <m:t>…</m:t>
          </m:r>
          <m:r>
            <w:rPr>
              <w:rFonts w:ascii="Cambria Math" w:eastAsiaTheme="minorEastAsia" w:hAnsi="Cambria Math"/>
            </w:rPr>
            <m:t>E</m:t>
          </m:r>
        </m:oMath>
      </m:oMathPara>
    </w:p>
    <w:p w:rsidR="00276DB5" w:rsidRPr="00276DB5" w:rsidRDefault="00276DB5" w:rsidP="009A0221">
      <w:pPr>
        <w:spacing w:after="0"/>
        <w:rPr>
          <w:rFonts w:eastAsiaTheme="minorEastAsia"/>
          <w:i/>
        </w:rPr>
      </w:pPr>
      <m:oMathPara>
        <m:oMathParaPr>
          <m:jc m:val="left"/>
        </m:oMathParaPr>
        <m:oMath>
          <m:r>
            <w:rPr>
              <w:rFonts w:ascii="Cambria Math" w:eastAsiaTheme="minorEastAsia" w:hAnsi="Cambria Math"/>
            </w:rPr>
            <m:t>re</m:t>
          </m:r>
          <m:r>
            <w:rPr>
              <w:rFonts w:ascii="Cambria Math" w:eastAsiaTheme="minorEastAsia"/>
            </w:rPr>
            <m:t>≥</m:t>
          </m:r>
          <m:r>
            <w:rPr>
              <w:rFonts w:ascii="Cambria Math" w:eastAsiaTheme="minorEastAsia"/>
            </w:rPr>
            <m:t>500(</m:t>
          </m:r>
          <m:r>
            <w:rPr>
              <w:rFonts w:ascii="Cambria Math" w:eastAsiaTheme="minorEastAsia" w:hAnsi="Cambria Math"/>
            </w:rPr>
            <m:t>ye</m:t>
          </m:r>
          <m:r>
            <w:rPr>
              <w:rFonts w:ascii="Cambria Math" w:eastAsiaTheme="minorEastAsia"/>
            </w:rPr>
            <m:t>+</m:t>
          </m:r>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rPr>
                <m:t>'</m:t>
              </m:r>
            </m:sup>
          </m:sSup>
          <m:r>
            <w:rPr>
              <w:rFonts w:ascii="Cambria Math" w:eastAsiaTheme="minorEastAsia"/>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rPr>
                <m:t>1468</m:t>
              </m:r>
            </m:num>
            <m:den>
              <m:r>
                <w:rPr>
                  <w:rFonts w:ascii="Cambria Math" w:eastAsiaTheme="minorEastAsia"/>
                </w:rPr>
                <m:t>3</m:t>
              </m:r>
            </m:den>
          </m:f>
          <m:r>
            <w:rPr>
              <w:rFonts w:ascii="Cambria Math" w:eastAsiaTheme="minorEastAsia" w:hAnsi="Cambria Math"/>
            </w:rPr>
            <m:t>ce</m:t>
          </m:r>
          <m:r>
            <w:rPr>
              <w:rFonts w:ascii="Cambria Math" w:eastAsiaTheme="minorEastAsia"/>
            </w:rPr>
            <m:t xml:space="preserve">        </m:t>
          </m:r>
          <m:r>
            <w:rPr>
              <w:rFonts w:ascii="Cambria Math" w:eastAsiaTheme="minorEastAsia" w:hAnsi="Cambria Math"/>
            </w:rPr>
            <m:t>e</m:t>
          </m:r>
          <m:r>
            <w:rPr>
              <w:rFonts w:ascii="Cambria Math" w:eastAsiaTheme="minorEastAsia"/>
            </w:rPr>
            <m:t>:1,2</m:t>
          </m:r>
          <m:r>
            <w:rPr>
              <w:rFonts w:ascii="Cambria Math" w:eastAsiaTheme="minorEastAsia"/>
            </w:rPr>
            <m:t>…</m:t>
          </m:r>
          <m:r>
            <w:rPr>
              <w:rFonts w:ascii="Cambria Math" w:eastAsiaTheme="minorEastAsia" w:hAnsi="Cambria Math"/>
            </w:rPr>
            <m:t>E</m:t>
          </m:r>
        </m:oMath>
      </m:oMathPara>
    </w:p>
    <w:p w:rsidR="00276DB5" w:rsidRPr="00276DB5" w:rsidRDefault="00276DB5" w:rsidP="009A0221">
      <w:pPr>
        <w:spacing w:after="0"/>
        <w:rPr>
          <w:rFonts w:eastAsiaTheme="minorEastAsia"/>
          <w:i/>
        </w:rPr>
      </w:pPr>
      <m:oMathPara>
        <m:oMathParaPr>
          <m:jc m:val="left"/>
        </m:oMathParaPr>
        <m:oMath>
          <m:r>
            <w:rPr>
              <w:rFonts w:ascii="Cambria Math" w:eastAsiaTheme="minorEastAsia" w:hAnsi="Cambria Math"/>
            </w:rPr>
            <m:t>re</m:t>
          </m:r>
          <m:r>
            <w:rPr>
              <w:rFonts w:ascii="Cambria Math" w:eastAsiaTheme="minorEastAsia"/>
            </w:rPr>
            <m:t>≥</m:t>
          </m:r>
          <m:r>
            <w:rPr>
              <w:rFonts w:ascii="Cambria Math" w:eastAsiaTheme="minorEastAsia"/>
            </w:rPr>
            <m:t>5000(</m:t>
          </m:r>
          <m:r>
            <w:rPr>
              <w:rFonts w:ascii="Cambria Math" w:eastAsiaTheme="minorEastAsia" w:hAnsi="Cambria Math"/>
            </w:rPr>
            <m:t>ye</m:t>
          </m:r>
          <m:r>
            <w:rPr>
              <w:rFonts w:ascii="Cambria Math" w:eastAsiaTheme="minorEastAsia"/>
            </w:rPr>
            <m:t>+</m:t>
          </m:r>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rPr>
                <m:t>'</m:t>
              </m:r>
            </m:sup>
          </m:sSup>
          <m:r>
            <w:rPr>
              <w:rFonts w:ascii="Cambria Math" w:eastAsiaTheme="minorEastAsia"/>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rPr>
                <m:t>16318</m:t>
              </m:r>
            </m:num>
            <m:den>
              <m:r>
                <w:rPr>
                  <w:rFonts w:ascii="Cambria Math" w:eastAsiaTheme="minorEastAsia"/>
                </w:rPr>
                <m:t>3</m:t>
              </m:r>
            </m:den>
          </m:f>
          <m:r>
            <w:rPr>
              <w:rFonts w:ascii="Cambria Math" w:eastAsiaTheme="minorEastAsia" w:hAnsi="Cambria Math"/>
            </w:rPr>
            <m:t>ce</m:t>
          </m:r>
          <m:r>
            <w:rPr>
              <w:rFonts w:ascii="Cambria Math" w:eastAsiaTheme="minorEastAsia"/>
            </w:rPr>
            <m:t xml:space="preserve">    </m:t>
          </m:r>
          <m:r>
            <w:rPr>
              <w:rFonts w:ascii="Cambria Math" w:eastAsiaTheme="minorEastAsia" w:hAnsi="Cambria Math"/>
            </w:rPr>
            <m:t>e</m:t>
          </m:r>
          <m:r>
            <w:rPr>
              <w:rFonts w:ascii="Cambria Math" w:eastAsiaTheme="minorEastAsia"/>
            </w:rPr>
            <m:t>:1,2</m:t>
          </m:r>
          <m:r>
            <w:rPr>
              <w:rFonts w:ascii="Cambria Math" w:eastAsiaTheme="minorEastAsia"/>
            </w:rPr>
            <m:t>…</m:t>
          </m:r>
          <m:r>
            <w:rPr>
              <w:rFonts w:ascii="Cambria Math" w:eastAsiaTheme="minorEastAsia" w:hAnsi="Cambria Math"/>
            </w:rPr>
            <m:t>E</m:t>
          </m:r>
        </m:oMath>
      </m:oMathPara>
    </w:p>
    <w:p w:rsidR="00276DB5" w:rsidRDefault="00276DB5" w:rsidP="009A0221"/>
    <w:p w:rsidR="00233347" w:rsidRDefault="00233347" w:rsidP="00FE2696">
      <w:pPr>
        <w:spacing w:after="0" w:line="360" w:lineRule="auto"/>
        <w:rPr>
          <w:rFonts w:eastAsia="Times New Roman" w:cs="Times New Roman"/>
          <w:sz w:val="28"/>
          <w:szCs w:val="28"/>
          <w:u w:val="single"/>
          <w:lang w:eastAsia="en-IN"/>
        </w:rPr>
      </w:pPr>
    </w:p>
    <w:p w:rsidR="00276DB5" w:rsidRDefault="00276DB5" w:rsidP="00FE2696">
      <w:pPr>
        <w:spacing w:after="0" w:line="360" w:lineRule="auto"/>
        <w:rPr>
          <w:rFonts w:eastAsia="Times New Roman" w:cs="Times New Roman"/>
          <w:sz w:val="28"/>
          <w:szCs w:val="28"/>
          <w:u w:val="single"/>
          <w:lang w:eastAsia="en-IN"/>
        </w:rPr>
      </w:pPr>
    </w:p>
    <w:p w:rsidR="00276DB5" w:rsidRDefault="00276DB5" w:rsidP="00FE2696">
      <w:pPr>
        <w:spacing w:after="0" w:line="360" w:lineRule="auto"/>
        <w:rPr>
          <w:rFonts w:eastAsia="Times New Roman" w:cs="Times New Roman"/>
          <w:sz w:val="28"/>
          <w:szCs w:val="28"/>
          <w:u w:val="single"/>
          <w:lang w:eastAsia="en-IN"/>
        </w:rPr>
      </w:pPr>
    </w:p>
    <w:p w:rsidR="00276DB5" w:rsidRDefault="00276DB5" w:rsidP="00FE2696">
      <w:pPr>
        <w:spacing w:after="0" w:line="360" w:lineRule="auto"/>
        <w:rPr>
          <w:rFonts w:eastAsia="Times New Roman" w:cs="Times New Roman"/>
          <w:sz w:val="28"/>
          <w:szCs w:val="28"/>
          <w:u w:val="single"/>
          <w:lang w:eastAsia="en-IN"/>
        </w:rPr>
      </w:pPr>
    </w:p>
    <w:p w:rsidR="00276DB5" w:rsidRDefault="00276DB5" w:rsidP="00FE2696">
      <w:pPr>
        <w:spacing w:after="0" w:line="360" w:lineRule="auto"/>
        <w:rPr>
          <w:rFonts w:eastAsia="Times New Roman" w:cs="Times New Roman"/>
          <w:sz w:val="28"/>
          <w:szCs w:val="28"/>
          <w:u w:val="single"/>
          <w:lang w:eastAsia="en-IN"/>
        </w:rPr>
      </w:pPr>
    </w:p>
    <w:p w:rsidR="00276DB5" w:rsidRDefault="00276DB5" w:rsidP="00FE2696">
      <w:pPr>
        <w:spacing w:after="0" w:line="360" w:lineRule="auto"/>
        <w:rPr>
          <w:rFonts w:eastAsia="Times New Roman" w:cs="Times New Roman"/>
          <w:sz w:val="28"/>
          <w:szCs w:val="28"/>
          <w:u w:val="single"/>
          <w:lang w:eastAsia="en-IN"/>
        </w:rPr>
      </w:pPr>
    </w:p>
    <w:p w:rsidR="00276DB5" w:rsidRDefault="00276DB5" w:rsidP="00FE2696">
      <w:pPr>
        <w:spacing w:after="0" w:line="360" w:lineRule="auto"/>
        <w:rPr>
          <w:rFonts w:eastAsia="Times New Roman" w:cs="Times New Roman"/>
          <w:sz w:val="28"/>
          <w:szCs w:val="28"/>
          <w:u w:val="single"/>
          <w:lang w:eastAsia="en-IN"/>
        </w:rPr>
      </w:pPr>
    </w:p>
    <w:p w:rsidR="00276DB5" w:rsidRDefault="00276DB5" w:rsidP="00FE2696">
      <w:pPr>
        <w:spacing w:after="0" w:line="360" w:lineRule="auto"/>
        <w:rPr>
          <w:rFonts w:eastAsia="Times New Roman" w:cs="Times New Roman"/>
          <w:sz w:val="28"/>
          <w:szCs w:val="28"/>
          <w:u w:val="single"/>
          <w:lang w:eastAsia="en-IN"/>
        </w:rPr>
      </w:pPr>
    </w:p>
    <w:p w:rsidR="00276DB5" w:rsidRDefault="00276DB5" w:rsidP="00FE2696">
      <w:pPr>
        <w:spacing w:after="0" w:line="360" w:lineRule="auto"/>
        <w:rPr>
          <w:rFonts w:eastAsia="Times New Roman" w:cs="Times New Roman"/>
          <w:sz w:val="28"/>
          <w:szCs w:val="28"/>
          <w:u w:val="single"/>
          <w:lang w:eastAsia="en-IN"/>
        </w:rPr>
      </w:pPr>
    </w:p>
    <w:p w:rsidR="00FE2696" w:rsidRPr="00957F97" w:rsidRDefault="00FE2696" w:rsidP="00FE2696">
      <w:pPr>
        <w:spacing w:after="0" w:line="360" w:lineRule="auto"/>
        <w:rPr>
          <w:rFonts w:eastAsia="Times New Roman" w:cs="Times New Roman"/>
          <w:sz w:val="28"/>
          <w:szCs w:val="28"/>
          <w:u w:val="single"/>
          <w:lang w:eastAsia="en-IN"/>
        </w:rPr>
      </w:pPr>
      <w:r w:rsidRPr="00957F97">
        <w:rPr>
          <w:rFonts w:eastAsia="Times New Roman" w:cs="Arial"/>
          <w:color w:val="000000"/>
          <w:sz w:val="28"/>
          <w:szCs w:val="28"/>
          <w:u w:val="single"/>
          <w:lang w:eastAsia="en-IN"/>
        </w:rPr>
        <w:t xml:space="preserve">2.3: Demand Flow Re-establishment </w:t>
      </w:r>
    </w:p>
    <w:p w:rsidR="00276DB5" w:rsidRDefault="00276DB5" w:rsidP="00276DB5">
      <w:pPr>
        <w:jc w:val="both"/>
      </w:pPr>
      <w:r>
        <w:t xml:space="preserve">The path re-establishment mechanisms deal directly with demand flows. Contrary to link re-establishment, the PR mechanisms restore individual flows rather than link capacities. Also, the PR schemes use not only shared spare capacity, but also are also able to reuse the capacity released by the failed flows on those links of the broken paths, which survive the failure. Even here we are assuming link to have a fixed given capacity and our model minimizes total congestion in the network. </w:t>
      </w:r>
    </w:p>
    <w:p w:rsidR="00276DB5" w:rsidRPr="00D9652B" w:rsidRDefault="00276DB5" w:rsidP="00276DB5">
      <w:pPr>
        <w:rPr>
          <w:b/>
        </w:rPr>
      </w:pPr>
      <w:r w:rsidRPr="00D9652B">
        <w:rPr>
          <w:b/>
        </w:rPr>
        <w:t>LP: DR/CF/BR/CC/LIN/PR+UR {DR-U} PR with Unrestricted Reconfiguration</w:t>
      </w:r>
    </w:p>
    <w:p w:rsidR="00276DB5" w:rsidRPr="00D9652B" w:rsidRDefault="00276DB5" w:rsidP="00276DB5">
      <w:pPr>
        <w:rPr>
          <w:b/>
        </w:rPr>
      </w:pPr>
      <w:r w:rsidRPr="00D9652B">
        <w:rPr>
          <w:b/>
        </w:rPr>
        <w:t>Link-Path Formulation</w:t>
      </w:r>
    </w:p>
    <w:p w:rsidR="00276DB5" w:rsidRPr="00D9652B" w:rsidRDefault="00276DB5" w:rsidP="00276DB5">
      <w:pPr>
        <w:spacing w:line="240" w:lineRule="auto"/>
        <w:rPr>
          <w:b/>
        </w:rPr>
      </w:pPr>
      <w:r>
        <w:rPr>
          <w:b/>
        </w:rPr>
        <w:t>I</w:t>
      </w:r>
      <w:r w:rsidRPr="00D9652B">
        <w:rPr>
          <w:b/>
        </w:rPr>
        <w:t>ndices</w:t>
      </w:r>
    </w:p>
    <w:p w:rsidR="00276DB5" w:rsidRDefault="00276DB5" w:rsidP="00276DB5">
      <w:pPr>
        <w:spacing w:line="240" w:lineRule="auto"/>
      </w:pPr>
      <w:r>
        <w:t>d = 1, 2</w:t>
      </w:r>
      <w:proofErr w:type="gramStart"/>
      <w:r>
        <w:t>, ...,</w:t>
      </w:r>
      <w:proofErr w:type="gramEnd"/>
      <w:r>
        <w:t xml:space="preserve"> D         demands</w:t>
      </w:r>
    </w:p>
    <w:p w:rsidR="00276DB5" w:rsidRDefault="00276DB5" w:rsidP="00276DB5">
      <w:pPr>
        <w:spacing w:line="240" w:lineRule="auto"/>
      </w:pPr>
      <w:r>
        <w:t>p = 1, 2</w:t>
      </w:r>
      <w:proofErr w:type="gramStart"/>
      <w:r>
        <w:t>, ...,</w:t>
      </w:r>
      <w:proofErr w:type="gramEnd"/>
      <w:r>
        <w:t xml:space="preserve"> Pd       candidate paths for demand d</w:t>
      </w:r>
    </w:p>
    <w:p w:rsidR="00276DB5" w:rsidRDefault="00276DB5" w:rsidP="00276DB5">
      <w:pPr>
        <w:spacing w:line="240" w:lineRule="auto"/>
      </w:pPr>
      <w:r>
        <w:t>e = 1</w:t>
      </w:r>
      <w:proofErr w:type="gramStart"/>
      <w:r>
        <w:t>,2</w:t>
      </w:r>
      <w:proofErr w:type="gramEnd"/>
      <w:r>
        <w:t>,...,E             links</w:t>
      </w:r>
    </w:p>
    <w:p w:rsidR="00276DB5" w:rsidRDefault="00276DB5" w:rsidP="00276DB5">
      <w:pPr>
        <w:spacing w:line="240" w:lineRule="auto"/>
      </w:pPr>
      <w:r>
        <w:t>s = 0, 1</w:t>
      </w:r>
      <w:proofErr w:type="gramStart"/>
      <w:r>
        <w:t>, ...,</w:t>
      </w:r>
      <w:proofErr w:type="gramEnd"/>
      <w:r>
        <w:t xml:space="preserve"> S           situations</w:t>
      </w:r>
    </w:p>
    <w:p w:rsidR="00276DB5" w:rsidRPr="00D9652B" w:rsidRDefault="00276DB5" w:rsidP="00276DB5">
      <w:pPr>
        <w:spacing w:line="240" w:lineRule="auto"/>
        <w:rPr>
          <w:b/>
        </w:rPr>
      </w:pPr>
      <w:r>
        <w:rPr>
          <w:b/>
        </w:rPr>
        <w:t>C</w:t>
      </w:r>
      <w:r w:rsidRPr="00D9652B">
        <w:rPr>
          <w:b/>
        </w:rPr>
        <w:t>onstants</w:t>
      </w:r>
    </w:p>
    <w:p w:rsidR="00276DB5" w:rsidRDefault="00276DB5" w:rsidP="00276DB5">
      <w:pPr>
        <w:spacing w:line="240" w:lineRule="auto"/>
      </w:pPr>
      <w:proofErr w:type="spellStart"/>
      <w:proofErr w:type="gramStart"/>
      <w:r>
        <w:t>δedp</w:t>
      </w:r>
      <w:proofErr w:type="spellEnd"/>
      <w:proofErr w:type="gramEnd"/>
      <w:r>
        <w:t xml:space="preserve"> = 1 if link e belongs to path p realizing demand d; 0, otherwise</w:t>
      </w:r>
    </w:p>
    <w:p w:rsidR="00276DB5" w:rsidRDefault="00276DB5" w:rsidP="00276DB5">
      <w:pPr>
        <w:spacing w:line="240" w:lineRule="auto"/>
      </w:pPr>
      <w:proofErr w:type="spellStart"/>
      <w:proofErr w:type="gramStart"/>
      <w:r>
        <w:t>hd</w:t>
      </w:r>
      <w:proofErr w:type="spellEnd"/>
      <w:proofErr w:type="gramEnd"/>
      <w:r>
        <w:tab/>
        <w:t>volume of demand d</w:t>
      </w:r>
      <w:r>
        <w:tab/>
      </w:r>
    </w:p>
    <w:p w:rsidR="00276DB5" w:rsidRDefault="00276DB5" w:rsidP="00276DB5">
      <w:pPr>
        <w:spacing w:line="240" w:lineRule="auto"/>
      </w:pPr>
      <w:proofErr w:type="spellStart"/>
      <w:proofErr w:type="gramStart"/>
      <w:r>
        <w:t>χds</w:t>
      </w:r>
      <w:proofErr w:type="spellEnd"/>
      <w:proofErr w:type="gramEnd"/>
      <w:r>
        <w:tab/>
        <w:t xml:space="preserve">demand coefficient of demand d in state s, </w:t>
      </w:r>
      <w:proofErr w:type="spellStart"/>
      <w:r>
        <w:t>hds</w:t>
      </w:r>
      <w:proofErr w:type="spellEnd"/>
      <w:r>
        <w:t>=</w:t>
      </w:r>
      <w:proofErr w:type="spellStart"/>
      <w:r>
        <w:t>Xds</w:t>
      </w:r>
      <w:proofErr w:type="spellEnd"/>
      <w:r>
        <w:t>*</w:t>
      </w:r>
      <w:proofErr w:type="spellStart"/>
      <w:r>
        <w:t>hd</w:t>
      </w:r>
      <w:proofErr w:type="spellEnd"/>
      <w:r>
        <w:tab/>
      </w:r>
    </w:p>
    <w:p w:rsidR="00276DB5" w:rsidRDefault="00276DB5" w:rsidP="00276DB5">
      <w:pPr>
        <w:spacing w:line="240" w:lineRule="auto"/>
      </w:pPr>
      <w:proofErr w:type="spellStart"/>
      <w:proofErr w:type="gramStart"/>
      <w:r>
        <w:t>ξe</w:t>
      </w:r>
      <w:proofErr w:type="spellEnd"/>
      <w:proofErr w:type="gramEnd"/>
      <w:r>
        <w:tab/>
        <w:t>unit cost of link e</w:t>
      </w:r>
      <w:r>
        <w:tab/>
      </w:r>
    </w:p>
    <w:p w:rsidR="00276DB5" w:rsidRDefault="00276DB5" w:rsidP="00276DB5">
      <w:pPr>
        <w:spacing w:line="240" w:lineRule="auto"/>
      </w:pPr>
      <w:proofErr w:type="spellStart"/>
      <w:proofErr w:type="gramStart"/>
      <w:r>
        <w:t>ce</w:t>
      </w:r>
      <w:proofErr w:type="spellEnd"/>
      <w:proofErr w:type="gramEnd"/>
      <w:r>
        <w:t xml:space="preserve">          </w:t>
      </w:r>
      <w:r w:rsidR="00855F44">
        <w:t xml:space="preserve">Fixed </w:t>
      </w:r>
      <w:r>
        <w:t>Capacity of each link.</w:t>
      </w:r>
    </w:p>
    <w:p w:rsidR="00276DB5" w:rsidRPr="00D9652B" w:rsidRDefault="00276DB5" w:rsidP="009A0221">
      <w:pPr>
        <w:spacing w:line="240" w:lineRule="auto"/>
        <w:rPr>
          <w:b/>
        </w:rPr>
      </w:pPr>
      <w:r>
        <w:t>V</w:t>
      </w:r>
      <w:r w:rsidRPr="00D9652B">
        <w:rPr>
          <w:b/>
        </w:rPr>
        <w:t>ariables</w:t>
      </w:r>
      <w:r w:rsidRPr="00D9652B">
        <w:rPr>
          <w:b/>
        </w:rPr>
        <w:tab/>
      </w:r>
    </w:p>
    <w:p w:rsidR="00276DB5" w:rsidRDefault="00276DB5" w:rsidP="00855F44">
      <w:pPr>
        <w:spacing w:line="240" w:lineRule="auto"/>
      </w:pPr>
      <w:proofErr w:type="spellStart"/>
      <w:proofErr w:type="gramStart"/>
      <w:r>
        <w:t>αes</w:t>
      </w:r>
      <w:proofErr w:type="spellEnd"/>
      <w:proofErr w:type="gramEnd"/>
      <w:r>
        <w:tab/>
        <w:t xml:space="preserve">fractional availability coefficient of link e in state s (0 ≤ </w:t>
      </w:r>
      <w:proofErr w:type="spellStart"/>
      <w:r>
        <w:t>αes</w:t>
      </w:r>
      <w:proofErr w:type="spellEnd"/>
      <w:r>
        <w:t xml:space="preserve"> ≤ 1)</w:t>
      </w:r>
    </w:p>
    <w:p w:rsidR="00FE2696" w:rsidRDefault="00855F44" w:rsidP="00855F44">
      <w:pPr>
        <w:spacing w:after="0" w:line="240" w:lineRule="auto"/>
      </w:pPr>
      <w:proofErr w:type="spellStart"/>
      <w:r>
        <w:t>X</w:t>
      </w:r>
      <w:r w:rsidR="00276DB5">
        <w:t>dps</w:t>
      </w:r>
      <w:proofErr w:type="spellEnd"/>
      <w:r w:rsidR="00276DB5">
        <w:tab/>
        <w:t>flow allocated to path p of demand d in state s</w:t>
      </w:r>
      <w:r w:rsidR="00276DB5">
        <w:tab/>
      </w:r>
    </w:p>
    <w:p w:rsidR="00855F44" w:rsidRPr="00855F44" w:rsidRDefault="00855F44" w:rsidP="00855F44">
      <w:pPr>
        <w:spacing w:after="0" w:line="240" w:lineRule="auto"/>
        <w:rPr>
          <w:rFonts w:ascii="Times New Roman" w:eastAsia="Times New Roman" w:hAnsi="Times New Roman" w:cs="Times New Roman"/>
          <w:color w:val="000000"/>
          <w:lang w:eastAsia="en-IN"/>
        </w:rPr>
      </w:pPr>
    </w:p>
    <w:p w:rsidR="00855F44" w:rsidRDefault="00855F44" w:rsidP="00855F44">
      <w:pPr>
        <w:spacing w:line="240" w:lineRule="auto"/>
      </w:pPr>
      <w:proofErr w:type="gramStart"/>
      <w:r>
        <w:t>ye</w:t>
      </w:r>
      <w:proofErr w:type="gramEnd"/>
      <w:r>
        <w:t xml:space="preserve">       (non-negative) normal capacity of link e</w:t>
      </w:r>
    </w:p>
    <w:p w:rsidR="009A0221" w:rsidRDefault="009A0221" w:rsidP="009A0221">
      <w:pPr>
        <w:spacing w:line="240" w:lineRule="auto"/>
        <w:rPr>
          <w:b/>
        </w:rPr>
      </w:pPr>
    </w:p>
    <w:p w:rsidR="009A0221" w:rsidRDefault="009A0221" w:rsidP="009A0221">
      <w:pPr>
        <w:spacing w:line="240" w:lineRule="auto"/>
      </w:pPr>
      <w:r>
        <w:rPr>
          <w:b/>
        </w:rPr>
        <w:t>O</w:t>
      </w:r>
      <w:r w:rsidRPr="00D9652B">
        <w:rPr>
          <w:b/>
        </w:rPr>
        <w:t xml:space="preserve">bjective </w:t>
      </w:r>
      <w:r>
        <w:t xml:space="preserve">     </w:t>
      </w:r>
    </w:p>
    <w:p w:rsidR="009A0221" w:rsidRPr="00855F44" w:rsidRDefault="009A0221" w:rsidP="00C93637">
      <w:pPr>
        <w:spacing w:line="240" w:lineRule="auto"/>
        <w:rPr>
          <w:rFonts w:eastAsiaTheme="minorEastAsia"/>
          <w:i/>
        </w:rPr>
      </w:pPr>
      <w:r>
        <w:t xml:space="preserve">Minimize </w:t>
      </w:r>
      <m:oMath>
        <m:nary>
          <m:naryPr>
            <m:chr m:val="∑"/>
            <m:limLoc m:val="undOvr"/>
            <m:supHide m:val="on"/>
            <m:ctrlPr>
              <w:rPr>
                <w:rFonts w:ascii="Cambria Math" w:hAnsi="Cambria Math"/>
                <w:i/>
              </w:rPr>
            </m:ctrlPr>
          </m:naryPr>
          <m:sub>
            <m:r>
              <w:rPr>
                <w:rFonts w:ascii="Cambria Math" w:hAnsi="Cambria Math"/>
              </w:rPr>
              <m:t>e</m:t>
            </m:r>
          </m:sub>
          <m:sup/>
          <m:e>
            <m:r>
              <w:rPr>
                <w:rFonts w:ascii="Cambria Math" w:hAnsi="Cambria Math"/>
              </w:rPr>
              <m:t>re</m:t>
            </m:r>
          </m:e>
        </m:nary>
      </m:oMath>
      <w:r>
        <w:rPr>
          <w:rFonts w:eastAsiaTheme="minorEastAsia"/>
        </w:rPr>
        <w:t xml:space="preserve">                                                                                                                                 </w:t>
      </w:r>
      <w:r w:rsidR="00855F44">
        <w:rPr>
          <w:rFonts w:eastAsiaTheme="minorEastAsia"/>
        </w:rPr>
        <w:t xml:space="preserve"> </w:t>
      </w:r>
      <w:r>
        <w:rPr>
          <w:rFonts w:eastAsiaTheme="minorEastAsia"/>
        </w:rPr>
        <w:t xml:space="preserve">  </w:t>
      </w:r>
      <w:r w:rsidRPr="00855F44">
        <w:rPr>
          <w:rFonts w:eastAsiaTheme="minorEastAsia"/>
          <w:i/>
        </w:rPr>
        <w:t>(2.3 a)</w:t>
      </w:r>
    </w:p>
    <w:p w:rsidR="00C93637" w:rsidRPr="00C93637" w:rsidRDefault="00C93637" w:rsidP="00C93637">
      <w:pPr>
        <w:spacing w:line="240" w:lineRule="auto"/>
        <w:rPr>
          <w:rFonts w:eastAsiaTheme="minorEastAsia"/>
        </w:rPr>
      </w:pPr>
    </w:p>
    <w:p w:rsidR="009A0221" w:rsidRDefault="009A0221" w:rsidP="009A0221">
      <w:pPr>
        <w:rPr>
          <w:b/>
        </w:rPr>
      </w:pPr>
      <w:r>
        <w:rPr>
          <w:b/>
        </w:rPr>
        <w:t>C</w:t>
      </w:r>
      <w:r w:rsidRPr="00D9652B">
        <w:rPr>
          <w:b/>
        </w:rPr>
        <w:t>onstraints</w:t>
      </w:r>
      <w:r w:rsidRPr="00D9652B">
        <w:rPr>
          <w:b/>
        </w:rPr>
        <w:tab/>
      </w:r>
      <w:r w:rsidRPr="00D9652B">
        <w:rPr>
          <w:b/>
        </w:rPr>
        <w:tab/>
      </w:r>
      <w:r w:rsidR="00855F44">
        <w:rPr>
          <w:b/>
        </w:rPr>
        <w:t xml:space="preserve">  </w:t>
      </w:r>
    </w:p>
    <w:p w:rsidR="009A0221" w:rsidRPr="00941AD2" w:rsidRDefault="001171E9" w:rsidP="009A0221">
      <w:pPr>
        <w:rPr>
          <w:rFonts w:eastAsiaTheme="minorEastAsia"/>
          <w:i/>
        </w:rPr>
      </w:pPr>
      <m:oMath>
        <m:nary>
          <m:naryPr>
            <m:chr m:val="∑"/>
            <m:limLoc m:val="undOvr"/>
            <m:supHide m:val="on"/>
            <m:ctrlPr>
              <w:rPr>
                <w:rFonts w:ascii="Cambria Math" w:hAnsi="Cambria Math"/>
                <w:i/>
              </w:rPr>
            </m:ctrlPr>
          </m:naryPr>
          <m:sub>
            <m:r>
              <w:rPr>
                <w:rFonts w:ascii="Cambria Math" w:hAnsi="Cambria Math"/>
              </w:rPr>
              <m:t>p</m:t>
            </m:r>
          </m:sub>
          <m:sup/>
          <m:e>
            <m:r>
              <w:rPr>
                <w:rFonts w:ascii="Cambria Math" w:hAnsi="Cambria Math"/>
              </w:rPr>
              <m:t>Xdps=hd</m:t>
            </m:r>
          </m:e>
        </m:nary>
      </m:oMath>
      <w:r w:rsidR="009A0221" w:rsidRPr="00941AD2">
        <w:rPr>
          <w:rFonts w:eastAsiaTheme="minorEastAsia"/>
          <w:b/>
          <w:i/>
        </w:rPr>
        <w:t xml:space="preserve">                                    </w:t>
      </w:r>
      <w:r w:rsidR="00855F44">
        <w:rPr>
          <w:rFonts w:eastAsiaTheme="minorEastAsia"/>
          <w:b/>
          <w:i/>
        </w:rPr>
        <w:t xml:space="preserve">  </w:t>
      </w:r>
      <w:r w:rsidR="009A0221" w:rsidRPr="00941AD2">
        <w:rPr>
          <w:i/>
        </w:rPr>
        <w:t>d = 1, 2</w:t>
      </w:r>
      <w:proofErr w:type="gramStart"/>
      <w:r w:rsidR="009A0221" w:rsidRPr="00941AD2">
        <w:rPr>
          <w:i/>
        </w:rPr>
        <w:t>, ...,</w:t>
      </w:r>
      <w:proofErr w:type="gramEnd"/>
      <w:r w:rsidR="009A0221" w:rsidRPr="00941AD2">
        <w:rPr>
          <w:i/>
        </w:rPr>
        <w:t xml:space="preserve"> D     s = 0, 1, ..., S                    </w:t>
      </w:r>
      <w:r w:rsidR="009A0221" w:rsidRPr="00941AD2">
        <w:rPr>
          <w:rFonts w:eastAsiaTheme="minorEastAsia"/>
          <w:b/>
          <w:i/>
        </w:rPr>
        <w:t xml:space="preserve">           </w:t>
      </w:r>
      <w:r w:rsidR="00855F44">
        <w:rPr>
          <w:rFonts w:eastAsiaTheme="minorEastAsia"/>
          <w:b/>
          <w:i/>
        </w:rPr>
        <w:t xml:space="preserve">             </w:t>
      </w:r>
      <w:r w:rsidR="009A0221" w:rsidRPr="00941AD2">
        <w:rPr>
          <w:rFonts w:eastAsiaTheme="minorEastAsia"/>
          <w:i/>
        </w:rPr>
        <w:t>(2.3 b)</w:t>
      </w:r>
    </w:p>
    <w:p w:rsidR="009A0221" w:rsidRPr="00941AD2" w:rsidRDefault="001171E9" w:rsidP="009A0221">
      <w:pPr>
        <w:rPr>
          <w:b/>
          <w:i/>
        </w:rPr>
      </w:pPr>
      <m:oMath>
        <m:nary>
          <m:naryPr>
            <m:chr m:val="∑"/>
            <m:limLoc m:val="undOvr"/>
            <m:supHide m:val="on"/>
            <m:ctrlPr>
              <w:rPr>
                <w:rFonts w:ascii="Cambria Math" w:eastAsiaTheme="minorEastAsia" w:hAnsi="Cambria Math"/>
                <w:i/>
              </w:rPr>
            </m:ctrlPr>
          </m:naryPr>
          <m:sub>
            <m:r>
              <w:rPr>
                <w:rFonts w:ascii="Cambria Math" w:eastAsiaTheme="minorEastAsia" w:hAnsi="Cambria Math"/>
              </w:rPr>
              <m:t>d</m:t>
            </m:r>
          </m:sub>
          <m:sup/>
          <m:e>
            <m:nary>
              <m:naryPr>
                <m:chr m:val="∑"/>
                <m:limLoc m:val="undOvr"/>
                <m:supHide m:val="on"/>
                <m:ctrlPr>
                  <w:rPr>
                    <w:rFonts w:ascii="Cambria Math" w:eastAsiaTheme="minorEastAsia" w:hAnsi="Cambria Math"/>
                    <w:i/>
                  </w:rPr>
                </m:ctrlPr>
              </m:naryPr>
              <m:sub>
                <m:r>
                  <w:rPr>
                    <w:rFonts w:ascii="Cambria Math" w:eastAsiaTheme="minorEastAsia" w:hAnsi="Cambria Math"/>
                  </w:rPr>
                  <m:t>p</m:t>
                </m:r>
              </m:sub>
              <m:sup/>
              <m:e>
                <m:r>
                  <w:rPr>
                    <w:rFonts w:ascii="Cambria Math" w:eastAsiaTheme="minorEastAsia" w:hAnsi="Cambria Math"/>
                  </w:rPr>
                  <m:t>ðedpXdps</m:t>
                </m:r>
              </m:e>
            </m:nary>
          </m:e>
        </m:nary>
      </m:oMath>
      <w:r w:rsidR="009A0221" w:rsidRPr="00941AD2">
        <w:rPr>
          <w:rFonts w:eastAsiaTheme="minorEastAsia"/>
          <w:i/>
        </w:rPr>
        <w:t xml:space="preserve">  &lt; = αes</w:t>
      </w:r>
      <w:r w:rsidR="00941AD2" w:rsidRPr="00941AD2">
        <w:rPr>
          <w:rFonts w:eastAsiaTheme="minorEastAsia"/>
          <w:i/>
        </w:rPr>
        <w:t>*</w:t>
      </w:r>
      <w:r w:rsidR="009A0221" w:rsidRPr="00941AD2">
        <w:rPr>
          <w:rFonts w:eastAsiaTheme="minorEastAsia"/>
          <w:i/>
        </w:rPr>
        <w:t xml:space="preserve">ye            </w:t>
      </w:r>
      <w:r w:rsidR="009A0221" w:rsidRPr="00941AD2">
        <w:rPr>
          <w:i/>
        </w:rPr>
        <w:t>e = 1</w:t>
      </w:r>
      <w:proofErr w:type="gramStart"/>
      <w:r w:rsidR="009A0221" w:rsidRPr="00941AD2">
        <w:rPr>
          <w:i/>
        </w:rPr>
        <w:t>,2</w:t>
      </w:r>
      <w:proofErr w:type="gramEnd"/>
      <w:r w:rsidR="009A0221" w:rsidRPr="00941AD2">
        <w:rPr>
          <w:i/>
        </w:rPr>
        <w:t xml:space="preserve">,...,E       </w:t>
      </w:r>
      <w:r w:rsidR="009A0221" w:rsidRPr="00941AD2">
        <w:rPr>
          <w:rFonts w:eastAsiaTheme="minorEastAsia"/>
          <w:i/>
        </w:rPr>
        <w:t xml:space="preserve">  </w:t>
      </w:r>
      <w:r w:rsidR="009A0221" w:rsidRPr="00941AD2">
        <w:rPr>
          <w:i/>
        </w:rPr>
        <w:t xml:space="preserve">s = 0, 1, ..., S              </w:t>
      </w:r>
      <w:r w:rsidR="00855F44">
        <w:rPr>
          <w:i/>
        </w:rPr>
        <w:t xml:space="preserve">                              </w:t>
      </w:r>
      <w:r w:rsidR="009A0221" w:rsidRPr="00941AD2">
        <w:rPr>
          <w:rFonts w:eastAsiaTheme="minorEastAsia"/>
          <w:i/>
        </w:rPr>
        <w:t>(2.2 c)</w:t>
      </w:r>
      <w:r w:rsidR="009A0221" w:rsidRPr="00941AD2">
        <w:rPr>
          <w:b/>
          <w:i/>
        </w:rPr>
        <w:tab/>
      </w:r>
    </w:p>
    <w:p w:rsidR="009A0221" w:rsidRPr="009A0221" w:rsidRDefault="009A0221" w:rsidP="009A0221">
      <w:pPr>
        <w:spacing w:after="0"/>
        <w:rPr>
          <w:rFonts w:eastAsiaTheme="minorEastAsia"/>
          <w:i/>
        </w:rPr>
      </w:pPr>
      <m:oMathPara>
        <m:oMathParaPr>
          <m:jc m:val="left"/>
        </m:oMathParaPr>
        <m:oMath>
          <m:r>
            <w:rPr>
              <w:rFonts w:ascii="Cambria Math" w:eastAsiaTheme="minorEastAsia" w:hAnsi="Cambria Math"/>
            </w:rPr>
            <m:t>ce≥</m:t>
          </m:r>
          <m:r>
            <w:rPr>
              <w:rFonts w:ascii="Cambria Math" w:eastAsiaTheme="minorEastAsia" w:hAnsi="Cambria Math"/>
            </w:rPr>
            <m:t>ye</m:t>
          </m:r>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 xml:space="preserve">  </m:t>
          </m:r>
          <m:r>
            <w:rPr>
              <w:rFonts w:ascii="Cambria Math" w:hAnsi="Cambria Math"/>
            </w:rPr>
            <m:t>l: 1,2,...,E     e:1,2,...E</m:t>
          </m:r>
          <m:r>
            <w:rPr>
              <w:rFonts w:ascii="Cambria Math" w:eastAsiaTheme="minorEastAsia" w:hAnsi="Cambria Math"/>
            </w:rPr>
            <m:t xml:space="preserve">             </m:t>
          </m:r>
        </m:oMath>
      </m:oMathPara>
    </w:p>
    <w:p w:rsidR="009A0221" w:rsidRDefault="009A0221" w:rsidP="009A0221">
      <w:pPr>
        <w:spacing w:after="0"/>
        <w:rPr>
          <w:rFonts w:eastAsiaTheme="minorEastAsia"/>
          <w:i/>
        </w:rPr>
      </w:pPr>
    </w:p>
    <w:p w:rsidR="009A0221" w:rsidRPr="00276DB5" w:rsidRDefault="009A0221" w:rsidP="009A0221">
      <w:pPr>
        <w:spacing w:after="0"/>
        <w:rPr>
          <w:rFonts w:eastAsiaTheme="minorEastAsia"/>
          <w:i/>
        </w:rPr>
      </w:pPr>
      <m:oMathPara>
        <m:oMathParaPr>
          <m:jc m:val="left"/>
        </m:oMathParaPr>
        <m:oMath>
          <m:r>
            <w:rPr>
              <w:rFonts w:ascii="Cambria Math" w:hAnsi="Cambria Math"/>
            </w:rPr>
            <m:t>re</m:t>
          </m:r>
          <m:r>
            <w:rPr>
              <w:rFonts w:ascii="Cambria Math"/>
            </w:rPr>
            <m:t>≥</m:t>
          </m:r>
          <m:r>
            <w:rPr>
              <w:rFonts w:ascii="Cambria Math" w:hAnsi="Cambria Math"/>
            </w:rPr>
            <m:t>y</m:t>
          </m:r>
          <m:r>
            <w:rPr>
              <w:rFonts w:ascii="Cambria Math" w:hAnsi="Cambria Math"/>
            </w:rPr>
            <m:t>e</m:t>
          </m:r>
          <m:r>
            <w:rPr>
              <w:rFonts w:ascii="Cambria Math"/>
            </w:rPr>
            <m:t xml:space="preserve">                                      </m:t>
          </m:r>
          <m:r>
            <w:rPr>
              <w:rFonts w:ascii="Cambria Math"/>
            </w:rPr>
            <m:t xml:space="preserve">        </m:t>
          </m:r>
          <m:r>
            <w:rPr>
              <w:rFonts w:ascii="Cambria Math" w:hAnsi="Cambria Math"/>
            </w:rPr>
            <m:t>e</m:t>
          </m:r>
          <m:r>
            <w:rPr>
              <w:rFonts w:ascii="Cambria Math"/>
            </w:rPr>
            <m:t>:1,2</m:t>
          </m:r>
          <m:r>
            <w:rPr>
              <w:rFonts w:ascii="Cambria Math"/>
            </w:rPr>
            <m:t>…</m:t>
          </m:r>
          <m:r>
            <w:rPr>
              <w:rFonts w:ascii="Cambria Math" w:hAnsi="Cambria Math"/>
            </w:rPr>
            <m:t>E</m:t>
          </m:r>
        </m:oMath>
      </m:oMathPara>
    </w:p>
    <w:p w:rsidR="009A0221" w:rsidRPr="00276DB5" w:rsidRDefault="009A0221" w:rsidP="009A0221">
      <w:pPr>
        <w:spacing w:after="0"/>
        <w:rPr>
          <w:rFonts w:eastAsiaTheme="minorEastAsia"/>
          <w:i/>
        </w:rPr>
      </w:pPr>
      <m:oMathPara>
        <m:oMathParaPr>
          <m:jc m:val="left"/>
        </m:oMathParaPr>
        <m:oMath>
          <m:r>
            <w:rPr>
              <w:rFonts w:ascii="Cambria Math" w:eastAsiaTheme="minorEastAsia" w:hAnsi="Cambria Math"/>
            </w:rPr>
            <m:t>re</m:t>
          </m:r>
          <m:r>
            <w:rPr>
              <w:rFonts w:ascii="Cambria Math" w:eastAsiaTheme="minorEastAsia"/>
            </w:rPr>
            <m:t>≥</m:t>
          </m:r>
          <m:r>
            <w:rPr>
              <w:rFonts w:ascii="Cambria Math" w:eastAsiaTheme="minorEastAsia"/>
            </w:rPr>
            <m:t>3(</m:t>
          </m:r>
          <m:r>
            <w:rPr>
              <w:rFonts w:ascii="Cambria Math" w:eastAsiaTheme="minorEastAsia" w:hAnsi="Cambria Math"/>
            </w:rPr>
            <m:t>y</m:t>
          </m:r>
          <m:r>
            <w:rPr>
              <w:rFonts w:ascii="Cambria Math" w:eastAsiaTheme="minorEastAsia" w:hAnsi="Cambria Math"/>
            </w:rPr>
            <m:t>e</m:t>
          </m:r>
          <m:r>
            <w:rPr>
              <w:rFonts w:ascii="Cambria Math" w:eastAsiaTheme="minorEastAsia"/>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rPr>
                <m:t>2</m:t>
              </m:r>
            </m:num>
            <m:den>
              <m:r>
                <w:rPr>
                  <w:rFonts w:ascii="Cambria Math" w:eastAsiaTheme="minorEastAsia"/>
                </w:rPr>
                <m:t>3</m:t>
              </m:r>
            </m:den>
          </m:f>
          <m:r>
            <w:rPr>
              <w:rFonts w:ascii="Cambria Math" w:eastAsiaTheme="minorEastAsia" w:hAnsi="Cambria Math"/>
            </w:rPr>
            <m:t>ce</m:t>
          </m:r>
          <m:r>
            <w:rPr>
              <w:rFonts w:ascii="Cambria Math" w:eastAsiaTheme="minorEastAsia"/>
            </w:rPr>
            <m:t xml:space="preserve">                 </m:t>
          </m:r>
          <m:r>
            <w:rPr>
              <w:rFonts w:ascii="Cambria Math" w:eastAsiaTheme="minorEastAsia"/>
            </w:rPr>
            <m:t xml:space="preserve">       </m:t>
          </m:r>
          <m:r>
            <w:rPr>
              <w:rFonts w:ascii="Cambria Math" w:eastAsiaTheme="minorEastAsia"/>
            </w:rPr>
            <m:t xml:space="preserve">  </m:t>
          </m:r>
          <m:r>
            <w:rPr>
              <w:rFonts w:ascii="Cambria Math" w:eastAsiaTheme="minorEastAsia" w:hAnsi="Cambria Math"/>
            </w:rPr>
            <m:t>e</m:t>
          </m:r>
          <m:r>
            <w:rPr>
              <w:rFonts w:ascii="Cambria Math" w:eastAsiaTheme="minorEastAsia"/>
            </w:rPr>
            <m:t>:1,2</m:t>
          </m:r>
          <m:r>
            <w:rPr>
              <w:rFonts w:ascii="Cambria Math" w:eastAsiaTheme="minorEastAsia"/>
            </w:rPr>
            <m:t>…</m:t>
          </m:r>
          <m:r>
            <w:rPr>
              <w:rFonts w:ascii="Cambria Math" w:eastAsiaTheme="minorEastAsia" w:hAnsi="Cambria Math"/>
            </w:rPr>
            <m:t>E</m:t>
          </m:r>
        </m:oMath>
      </m:oMathPara>
    </w:p>
    <w:p w:rsidR="009A0221" w:rsidRPr="00276DB5" w:rsidRDefault="009A0221" w:rsidP="009A0221">
      <w:pPr>
        <w:spacing w:after="0"/>
        <w:rPr>
          <w:rFonts w:eastAsiaTheme="minorEastAsia"/>
          <w:i/>
        </w:rPr>
      </w:pPr>
      <m:oMathPara>
        <m:oMathParaPr>
          <m:jc m:val="left"/>
        </m:oMathParaPr>
        <m:oMath>
          <m:r>
            <w:rPr>
              <w:rFonts w:ascii="Cambria Math" w:eastAsiaTheme="minorEastAsia" w:hAnsi="Cambria Math"/>
            </w:rPr>
            <m:t>re</m:t>
          </m:r>
          <m:r>
            <w:rPr>
              <w:rFonts w:ascii="Cambria Math" w:eastAsiaTheme="minorEastAsia"/>
            </w:rPr>
            <m:t>≥</m:t>
          </m:r>
          <m:r>
            <w:rPr>
              <w:rFonts w:ascii="Cambria Math" w:eastAsiaTheme="minorEastAsia"/>
            </w:rPr>
            <m:t>10(</m:t>
          </m:r>
          <m:r>
            <w:rPr>
              <w:rFonts w:ascii="Cambria Math" w:eastAsiaTheme="minorEastAsia" w:hAnsi="Cambria Math"/>
            </w:rPr>
            <m:t>ye</m:t>
          </m:r>
          <m:r>
            <w:rPr>
              <w:rFonts w:ascii="Cambria Math" w:eastAsiaTheme="minorEastAsia"/>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rPr>
                <m:t>16</m:t>
              </m:r>
            </m:num>
            <m:den>
              <m:r>
                <w:rPr>
                  <w:rFonts w:ascii="Cambria Math" w:eastAsiaTheme="minorEastAsia"/>
                </w:rPr>
                <m:t>3</m:t>
              </m:r>
            </m:den>
          </m:f>
          <m:r>
            <w:rPr>
              <w:rFonts w:ascii="Cambria Math" w:eastAsiaTheme="minorEastAsia" w:hAnsi="Cambria Math"/>
            </w:rPr>
            <m:t>ce</m:t>
          </m:r>
          <m:r>
            <w:rPr>
              <w:rFonts w:ascii="Cambria Math" w:eastAsiaTheme="minorEastAsia"/>
            </w:rPr>
            <m:t xml:space="preserve">              </m:t>
          </m:r>
          <m:r>
            <w:rPr>
              <w:rFonts w:ascii="Cambria Math" w:eastAsiaTheme="minorEastAsia"/>
            </w:rPr>
            <m:t xml:space="preserve">       </m:t>
          </m:r>
          <m:r>
            <w:rPr>
              <w:rFonts w:ascii="Cambria Math" w:eastAsiaTheme="minorEastAsia" w:hAnsi="Cambria Math"/>
            </w:rPr>
            <m:t>e</m:t>
          </m:r>
          <m:r>
            <w:rPr>
              <w:rFonts w:ascii="Cambria Math" w:eastAsiaTheme="minorEastAsia"/>
            </w:rPr>
            <m:t>:1,2</m:t>
          </m:r>
          <m:r>
            <w:rPr>
              <w:rFonts w:ascii="Cambria Math" w:eastAsiaTheme="minorEastAsia"/>
            </w:rPr>
            <m:t>…</m:t>
          </m:r>
          <m:r>
            <w:rPr>
              <w:rFonts w:ascii="Cambria Math" w:eastAsiaTheme="minorEastAsia" w:hAnsi="Cambria Math"/>
            </w:rPr>
            <m:t>E</m:t>
          </m:r>
        </m:oMath>
      </m:oMathPara>
    </w:p>
    <w:p w:rsidR="009A0221" w:rsidRPr="00276DB5" w:rsidRDefault="009A0221" w:rsidP="009A0221">
      <w:pPr>
        <w:spacing w:after="0"/>
        <w:rPr>
          <w:rFonts w:eastAsiaTheme="minorEastAsia"/>
          <w:i/>
        </w:rPr>
      </w:pPr>
      <m:oMathPara>
        <m:oMathParaPr>
          <m:jc m:val="left"/>
        </m:oMathParaPr>
        <m:oMath>
          <m:r>
            <w:rPr>
              <w:rFonts w:ascii="Cambria Math" w:eastAsiaTheme="minorEastAsia" w:hAnsi="Cambria Math"/>
            </w:rPr>
            <m:t>re</m:t>
          </m:r>
          <m:r>
            <w:rPr>
              <w:rFonts w:ascii="Cambria Math" w:eastAsiaTheme="minorEastAsia"/>
            </w:rPr>
            <m:t>≥</m:t>
          </m:r>
          <m:r>
            <w:rPr>
              <w:rFonts w:ascii="Cambria Math" w:eastAsiaTheme="minorEastAsia"/>
            </w:rPr>
            <m:t>70(</m:t>
          </m:r>
          <m:r>
            <w:rPr>
              <w:rFonts w:ascii="Cambria Math" w:eastAsiaTheme="minorEastAsia" w:hAnsi="Cambria Math"/>
            </w:rPr>
            <m:t>ye</m:t>
          </m:r>
          <m:r>
            <w:rPr>
              <w:rFonts w:ascii="Cambria Math" w:eastAsiaTheme="minorEastAsia"/>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rPr>
                <m:t>178</m:t>
              </m:r>
            </m:num>
            <m:den>
              <m:r>
                <w:rPr>
                  <w:rFonts w:ascii="Cambria Math" w:eastAsiaTheme="minorEastAsia"/>
                </w:rPr>
                <m:t>3</m:t>
              </m:r>
            </m:den>
          </m:f>
          <m:r>
            <w:rPr>
              <w:rFonts w:ascii="Cambria Math" w:eastAsiaTheme="minorEastAsia" w:hAnsi="Cambria Math"/>
            </w:rPr>
            <m:t>ce</m:t>
          </m:r>
          <m:r>
            <w:rPr>
              <w:rFonts w:ascii="Cambria Math" w:eastAsiaTheme="minorEastAsia"/>
            </w:rPr>
            <m:t xml:space="preserve">            </m:t>
          </m:r>
          <m:r>
            <w:rPr>
              <w:rFonts w:ascii="Cambria Math" w:eastAsiaTheme="minorEastAsia"/>
            </w:rPr>
            <m:t xml:space="preserve">       </m:t>
          </m:r>
          <m:r>
            <w:rPr>
              <w:rFonts w:ascii="Cambria Math" w:eastAsiaTheme="minorEastAsia" w:hAnsi="Cambria Math"/>
            </w:rPr>
            <m:t>e</m:t>
          </m:r>
          <m:r>
            <w:rPr>
              <w:rFonts w:ascii="Cambria Math" w:eastAsiaTheme="minorEastAsia"/>
            </w:rPr>
            <m:t>:1,2</m:t>
          </m:r>
          <m:r>
            <w:rPr>
              <w:rFonts w:ascii="Cambria Math" w:eastAsiaTheme="minorEastAsia"/>
            </w:rPr>
            <m:t>…</m:t>
          </m:r>
          <m:r>
            <w:rPr>
              <w:rFonts w:ascii="Cambria Math" w:eastAsiaTheme="minorEastAsia" w:hAnsi="Cambria Math"/>
            </w:rPr>
            <m:t>E</m:t>
          </m:r>
        </m:oMath>
      </m:oMathPara>
    </w:p>
    <w:p w:rsidR="009A0221" w:rsidRPr="00276DB5" w:rsidRDefault="009A0221" w:rsidP="009A0221">
      <w:pPr>
        <w:spacing w:after="0"/>
        <w:rPr>
          <w:rFonts w:eastAsiaTheme="minorEastAsia"/>
          <w:i/>
        </w:rPr>
      </w:pPr>
      <m:oMathPara>
        <m:oMathParaPr>
          <m:jc m:val="left"/>
        </m:oMathParaPr>
        <m:oMath>
          <m:r>
            <w:rPr>
              <w:rFonts w:ascii="Cambria Math" w:eastAsiaTheme="minorEastAsia" w:hAnsi="Cambria Math"/>
            </w:rPr>
            <m:t>re</m:t>
          </m:r>
          <m:r>
            <w:rPr>
              <w:rFonts w:ascii="Cambria Math" w:eastAsiaTheme="minorEastAsia"/>
            </w:rPr>
            <m:t>≥</m:t>
          </m:r>
          <m:r>
            <w:rPr>
              <w:rFonts w:ascii="Cambria Math" w:eastAsiaTheme="minorEastAsia"/>
            </w:rPr>
            <m:t>500(</m:t>
          </m:r>
          <m:r>
            <w:rPr>
              <w:rFonts w:ascii="Cambria Math" w:eastAsiaTheme="minorEastAsia" w:hAnsi="Cambria Math"/>
            </w:rPr>
            <m:t>ye</m:t>
          </m:r>
          <m:r>
            <w:rPr>
              <w:rFonts w:ascii="Cambria Math" w:eastAsiaTheme="minorEastAsia"/>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rPr>
                <m:t>1468</m:t>
              </m:r>
            </m:num>
            <m:den>
              <m:r>
                <w:rPr>
                  <w:rFonts w:ascii="Cambria Math" w:eastAsiaTheme="minorEastAsia"/>
                </w:rPr>
                <m:t>3</m:t>
              </m:r>
            </m:den>
          </m:f>
          <m:r>
            <w:rPr>
              <w:rFonts w:ascii="Cambria Math" w:eastAsiaTheme="minorEastAsia" w:hAnsi="Cambria Math"/>
            </w:rPr>
            <m:t>ce</m:t>
          </m:r>
          <m:r>
            <w:rPr>
              <w:rFonts w:ascii="Cambria Math" w:eastAsiaTheme="minorEastAsia"/>
            </w:rPr>
            <m:t xml:space="preserve">        </m:t>
          </m:r>
          <m:r>
            <w:rPr>
              <w:rFonts w:ascii="Cambria Math" w:eastAsiaTheme="minorEastAsia"/>
            </w:rPr>
            <m:t xml:space="preserve">      </m:t>
          </m:r>
          <m:r>
            <w:rPr>
              <w:rFonts w:ascii="Cambria Math" w:eastAsiaTheme="minorEastAsia" w:hAnsi="Cambria Math"/>
            </w:rPr>
            <m:t>e</m:t>
          </m:r>
          <m:r>
            <w:rPr>
              <w:rFonts w:ascii="Cambria Math" w:eastAsiaTheme="minorEastAsia"/>
            </w:rPr>
            <m:t>:1,2</m:t>
          </m:r>
          <m:r>
            <w:rPr>
              <w:rFonts w:ascii="Cambria Math" w:eastAsiaTheme="minorEastAsia"/>
            </w:rPr>
            <m:t>…</m:t>
          </m:r>
          <m:r>
            <w:rPr>
              <w:rFonts w:ascii="Cambria Math" w:eastAsiaTheme="minorEastAsia" w:hAnsi="Cambria Math"/>
            </w:rPr>
            <m:t>E</m:t>
          </m:r>
        </m:oMath>
      </m:oMathPara>
    </w:p>
    <w:p w:rsidR="009A0221" w:rsidRPr="00276DB5" w:rsidRDefault="009A0221" w:rsidP="009A0221">
      <w:pPr>
        <w:spacing w:after="0"/>
        <w:rPr>
          <w:rFonts w:eastAsiaTheme="minorEastAsia"/>
          <w:i/>
        </w:rPr>
      </w:pPr>
      <m:oMathPara>
        <m:oMathParaPr>
          <m:jc m:val="left"/>
        </m:oMathParaPr>
        <m:oMath>
          <m:r>
            <w:rPr>
              <w:rFonts w:ascii="Cambria Math" w:eastAsiaTheme="minorEastAsia" w:hAnsi="Cambria Math"/>
            </w:rPr>
            <m:t>re</m:t>
          </m:r>
          <m:r>
            <w:rPr>
              <w:rFonts w:ascii="Cambria Math" w:eastAsiaTheme="minorEastAsia"/>
            </w:rPr>
            <m:t>≥</m:t>
          </m:r>
          <m:r>
            <w:rPr>
              <w:rFonts w:ascii="Cambria Math" w:eastAsiaTheme="minorEastAsia"/>
            </w:rPr>
            <m:t>5000(</m:t>
          </m:r>
          <m:r>
            <w:rPr>
              <w:rFonts w:ascii="Cambria Math" w:eastAsiaTheme="minorEastAsia" w:hAnsi="Cambria Math"/>
            </w:rPr>
            <m:t>ye</m:t>
          </m:r>
          <m:r>
            <w:rPr>
              <w:rFonts w:ascii="Cambria Math" w:eastAsiaTheme="minorEastAsia"/>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rPr>
                <m:t>16318</m:t>
              </m:r>
            </m:num>
            <m:den>
              <m:r>
                <w:rPr>
                  <w:rFonts w:ascii="Cambria Math" w:eastAsiaTheme="minorEastAsia"/>
                </w:rPr>
                <m:t>3</m:t>
              </m:r>
            </m:den>
          </m:f>
          <m:r>
            <w:rPr>
              <w:rFonts w:ascii="Cambria Math" w:eastAsiaTheme="minorEastAsia" w:hAnsi="Cambria Math"/>
            </w:rPr>
            <m:t>ce</m:t>
          </m:r>
          <m:r>
            <w:rPr>
              <w:rFonts w:ascii="Cambria Math" w:eastAsiaTheme="minorEastAsia"/>
            </w:rPr>
            <m:t xml:space="preserve">   </m:t>
          </m:r>
          <m:r>
            <w:rPr>
              <w:rFonts w:ascii="Cambria Math" w:eastAsiaTheme="minorEastAsia"/>
            </w:rPr>
            <m:t xml:space="preserve">      </m:t>
          </m:r>
          <m:r>
            <w:rPr>
              <w:rFonts w:ascii="Cambria Math" w:eastAsiaTheme="minorEastAsia"/>
            </w:rPr>
            <m:t xml:space="preserve"> </m:t>
          </m:r>
          <m:r>
            <w:rPr>
              <w:rFonts w:ascii="Cambria Math" w:eastAsiaTheme="minorEastAsia" w:hAnsi="Cambria Math"/>
            </w:rPr>
            <m:t>e</m:t>
          </m:r>
          <m:r>
            <w:rPr>
              <w:rFonts w:ascii="Cambria Math" w:eastAsiaTheme="minorEastAsia"/>
            </w:rPr>
            <m:t>:1,2</m:t>
          </m:r>
          <m:r>
            <w:rPr>
              <w:rFonts w:ascii="Cambria Math" w:eastAsiaTheme="minorEastAsia"/>
            </w:rPr>
            <m:t>…</m:t>
          </m:r>
          <m:r>
            <w:rPr>
              <w:rFonts w:ascii="Cambria Math" w:eastAsiaTheme="minorEastAsia" w:hAnsi="Cambria Math"/>
            </w:rPr>
            <m:t>E</m:t>
          </m:r>
        </m:oMath>
      </m:oMathPara>
    </w:p>
    <w:p w:rsidR="00D47475" w:rsidRDefault="00D47475" w:rsidP="009A0221"/>
    <w:p w:rsidR="00D47475" w:rsidRPr="00D47475" w:rsidRDefault="00D47475" w:rsidP="009A0221">
      <w:pPr>
        <w:rPr>
          <w:sz w:val="28"/>
          <w:szCs w:val="28"/>
          <w:u w:val="single"/>
        </w:rPr>
      </w:pPr>
      <w:r w:rsidRPr="00D47475">
        <w:rPr>
          <w:sz w:val="28"/>
          <w:szCs w:val="28"/>
          <w:u w:val="single"/>
        </w:rPr>
        <w:t xml:space="preserve">2.4 Failure Situation: </w:t>
      </w:r>
    </w:p>
    <w:p w:rsidR="00D47475" w:rsidRDefault="00D47475" w:rsidP="009A0221"/>
    <w:p w:rsidR="009A0221" w:rsidRPr="00957F97" w:rsidRDefault="009A0221" w:rsidP="009A0221">
      <w:pPr>
        <w:spacing w:after="0" w:line="360" w:lineRule="auto"/>
        <w:rPr>
          <w:rFonts w:ascii="Times New Roman" w:eastAsia="Times New Roman" w:hAnsi="Times New Roman" w:cs="Times New Roman"/>
          <w:sz w:val="36"/>
          <w:szCs w:val="36"/>
          <w:lang w:eastAsia="en-IN"/>
        </w:rPr>
      </w:pPr>
    </w:p>
    <w:p w:rsidR="00FE2696" w:rsidRDefault="00FE2696" w:rsidP="002419C6">
      <w:pPr>
        <w:rPr>
          <w:rFonts w:ascii="Times New Roman" w:hAnsi="Times New Roman" w:cs="Times New Roman"/>
          <w:sz w:val="36"/>
          <w:szCs w:val="36"/>
        </w:rPr>
      </w:pPr>
    </w:p>
    <w:p w:rsidR="00FE2696" w:rsidRDefault="00FE2696" w:rsidP="002419C6">
      <w:pPr>
        <w:rPr>
          <w:rFonts w:ascii="Times New Roman" w:hAnsi="Times New Roman" w:cs="Times New Roman"/>
          <w:sz w:val="36"/>
          <w:szCs w:val="36"/>
        </w:rPr>
      </w:pPr>
    </w:p>
    <w:p w:rsidR="00FE2696" w:rsidRDefault="00FE2696" w:rsidP="002419C6">
      <w:pPr>
        <w:rPr>
          <w:rFonts w:ascii="Times New Roman" w:hAnsi="Times New Roman" w:cs="Times New Roman"/>
          <w:sz w:val="36"/>
          <w:szCs w:val="36"/>
        </w:rPr>
      </w:pPr>
    </w:p>
    <w:p w:rsidR="009A0221" w:rsidRDefault="009A0221" w:rsidP="002419C6">
      <w:pPr>
        <w:rPr>
          <w:rFonts w:ascii="Times New Roman" w:hAnsi="Times New Roman" w:cs="Times New Roman"/>
          <w:sz w:val="36"/>
          <w:szCs w:val="36"/>
        </w:rPr>
      </w:pPr>
    </w:p>
    <w:p w:rsidR="009A0221" w:rsidRDefault="009A0221" w:rsidP="002419C6">
      <w:pPr>
        <w:rPr>
          <w:rFonts w:ascii="Times New Roman" w:hAnsi="Times New Roman" w:cs="Times New Roman"/>
          <w:sz w:val="36"/>
          <w:szCs w:val="36"/>
        </w:rPr>
      </w:pPr>
    </w:p>
    <w:p w:rsidR="009A0221" w:rsidRDefault="009A0221" w:rsidP="002419C6">
      <w:pPr>
        <w:rPr>
          <w:rFonts w:ascii="Times New Roman" w:hAnsi="Times New Roman" w:cs="Times New Roman"/>
          <w:sz w:val="36"/>
          <w:szCs w:val="36"/>
        </w:rPr>
      </w:pPr>
    </w:p>
    <w:p w:rsidR="009A0221" w:rsidRDefault="009A0221" w:rsidP="002419C6">
      <w:pPr>
        <w:rPr>
          <w:rFonts w:ascii="Times New Roman" w:hAnsi="Times New Roman" w:cs="Times New Roman"/>
          <w:sz w:val="36"/>
          <w:szCs w:val="36"/>
        </w:rPr>
      </w:pPr>
    </w:p>
    <w:p w:rsidR="009A0221" w:rsidRDefault="009A0221" w:rsidP="002419C6">
      <w:pPr>
        <w:rPr>
          <w:rFonts w:ascii="Times New Roman" w:hAnsi="Times New Roman" w:cs="Times New Roman"/>
          <w:sz w:val="36"/>
          <w:szCs w:val="36"/>
        </w:rPr>
      </w:pPr>
    </w:p>
    <w:p w:rsidR="009A0221" w:rsidRDefault="009A0221" w:rsidP="002419C6">
      <w:pPr>
        <w:rPr>
          <w:rFonts w:ascii="Times New Roman" w:hAnsi="Times New Roman" w:cs="Times New Roman"/>
          <w:sz w:val="36"/>
          <w:szCs w:val="36"/>
        </w:rPr>
      </w:pPr>
    </w:p>
    <w:p w:rsidR="009A0221" w:rsidRDefault="009A0221" w:rsidP="002419C6">
      <w:pPr>
        <w:rPr>
          <w:rFonts w:ascii="Times New Roman" w:hAnsi="Times New Roman" w:cs="Times New Roman"/>
          <w:sz w:val="36"/>
          <w:szCs w:val="36"/>
        </w:rPr>
      </w:pPr>
    </w:p>
    <w:p w:rsidR="009A0221" w:rsidRDefault="009A0221" w:rsidP="002419C6">
      <w:pPr>
        <w:rPr>
          <w:rFonts w:ascii="Times New Roman" w:hAnsi="Times New Roman" w:cs="Times New Roman"/>
          <w:sz w:val="36"/>
          <w:szCs w:val="36"/>
        </w:rPr>
      </w:pPr>
    </w:p>
    <w:p w:rsidR="009A0221" w:rsidRDefault="009A0221" w:rsidP="002419C6">
      <w:pPr>
        <w:rPr>
          <w:rFonts w:ascii="Times New Roman" w:hAnsi="Times New Roman" w:cs="Times New Roman"/>
          <w:sz w:val="36"/>
          <w:szCs w:val="36"/>
        </w:rPr>
      </w:pPr>
    </w:p>
    <w:p w:rsidR="009A0221" w:rsidRDefault="009A0221" w:rsidP="002419C6">
      <w:pPr>
        <w:rPr>
          <w:rFonts w:ascii="Times New Roman" w:hAnsi="Times New Roman" w:cs="Times New Roman"/>
          <w:sz w:val="36"/>
          <w:szCs w:val="36"/>
        </w:rPr>
      </w:pPr>
    </w:p>
    <w:p w:rsidR="00D47475" w:rsidRDefault="00D47475" w:rsidP="002419C6">
      <w:pPr>
        <w:rPr>
          <w:rFonts w:ascii="Times New Roman" w:hAnsi="Times New Roman" w:cs="Times New Roman"/>
          <w:sz w:val="36"/>
          <w:szCs w:val="36"/>
        </w:rPr>
      </w:pPr>
    </w:p>
    <w:p w:rsidR="009A0221" w:rsidRDefault="009A0221" w:rsidP="009A0221">
      <w:pPr>
        <w:spacing w:after="0" w:line="360" w:lineRule="auto"/>
        <w:jc w:val="center"/>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lastRenderedPageBreak/>
        <w:t>CHAPTER 3: TOPOLOGY OVERVIEW</w:t>
      </w:r>
    </w:p>
    <w:p w:rsidR="00D47475" w:rsidRDefault="00D47475" w:rsidP="00F43455">
      <w:pPr>
        <w:spacing w:after="0" w:line="240" w:lineRule="auto"/>
        <w:jc w:val="both"/>
        <w:rPr>
          <w:rFonts w:eastAsia="Times New Roman" w:cs="Times New Roman"/>
          <w:color w:val="000000"/>
          <w:lang w:eastAsia="en-IN"/>
        </w:rPr>
      </w:pPr>
      <w:r>
        <w:rPr>
          <w:rFonts w:eastAsia="Times New Roman" w:cs="Times New Roman"/>
          <w:color w:val="000000"/>
          <w:lang w:eastAsia="en-IN"/>
        </w:rPr>
        <w:t xml:space="preserve">We have two </w:t>
      </w:r>
      <w:proofErr w:type="spellStart"/>
      <w:r>
        <w:rPr>
          <w:rFonts w:eastAsia="Times New Roman" w:cs="Times New Roman"/>
          <w:color w:val="000000"/>
          <w:lang w:eastAsia="en-IN"/>
        </w:rPr>
        <w:t>ampl</w:t>
      </w:r>
      <w:proofErr w:type="spellEnd"/>
      <w:r>
        <w:rPr>
          <w:rFonts w:eastAsia="Times New Roman" w:cs="Times New Roman"/>
          <w:color w:val="000000"/>
          <w:lang w:eastAsia="en-IN"/>
        </w:rPr>
        <w:t xml:space="preserve"> model files. The </w:t>
      </w:r>
      <w:proofErr w:type="spellStart"/>
      <w:r>
        <w:rPr>
          <w:rFonts w:eastAsia="Times New Roman" w:cs="Times New Roman"/>
          <w:color w:val="000000"/>
          <w:lang w:eastAsia="en-IN"/>
        </w:rPr>
        <w:t>dat</w:t>
      </w:r>
      <w:proofErr w:type="spellEnd"/>
      <w:r>
        <w:rPr>
          <w:rFonts w:eastAsia="Times New Roman" w:cs="Times New Roman"/>
          <w:color w:val="000000"/>
          <w:lang w:eastAsia="en-IN"/>
        </w:rPr>
        <w:t xml:space="preserve"> files are different for different topologies. In the case of link re-establishment model we provide candidate demand paths and also link backup path in case of failure. Whereas in case of </w:t>
      </w:r>
      <w:r w:rsidR="00F43455">
        <w:rPr>
          <w:rFonts w:eastAsia="Times New Roman" w:cs="Times New Roman"/>
          <w:color w:val="000000"/>
          <w:lang w:eastAsia="en-IN"/>
        </w:rPr>
        <w:t xml:space="preserve">demand flow restoration we give only candidate demand path and in case of failure the whole demand gets rerouted. </w:t>
      </w:r>
    </w:p>
    <w:p w:rsidR="00D47475" w:rsidRPr="00D47475" w:rsidRDefault="00D47475" w:rsidP="00D47475">
      <w:pPr>
        <w:spacing w:after="0" w:line="240" w:lineRule="auto"/>
        <w:rPr>
          <w:rFonts w:eastAsia="Times New Roman" w:cs="Times New Roman"/>
          <w:color w:val="000000"/>
          <w:lang w:eastAsia="en-IN"/>
        </w:rPr>
      </w:pPr>
      <w:r>
        <w:rPr>
          <w:rFonts w:eastAsia="Times New Roman" w:cs="Times New Roman"/>
          <w:color w:val="000000"/>
          <w:lang w:eastAsia="en-IN"/>
        </w:rPr>
        <w:t xml:space="preserve">    </w:t>
      </w:r>
    </w:p>
    <w:p w:rsidR="009A0221" w:rsidRDefault="009A0221" w:rsidP="009A0221">
      <w:pPr>
        <w:spacing w:after="0" w:line="360" w:lineRule="auto"/>
        <w:rPr>
          <w:rFonts w:eastAsia="Times New Roman" w:cs="Arial"/>
          <w:color w:val="000000"/>
          <w:sz w:val="28"/>
          <w:szCs w:val="28"/>
          <w:u w:val="single"/>
          <w:lang w:eastAsia="en-IN"/>
        </w:rPr>
      </w:pPr>
      <w:r w:rsidRPr="00957F97">
        <w:rPr>
          <w:rFonts w:eastAsia="Times New Roman" w:cs="Arial"/>
          <w:color w:val="000000"/>
          <w:sz w:val="28"/>
          <w:szCs w:val="28"/>
          <w:u w:val="single"/>
          <w:lang w:eastAsia="en-IN"/>
        </w:rPr>
        <w:t>3.1:</w:t>
      </w:r>
      <w:r w:rsidRPr="009A0221">
        <w:rPr>
          <w:rFonts w:eastAsia="Times New Roman" w:cs="Arial"/>
          <w:color w:val="000000"/>
          <w:sz w:val="28"/>
          <w:szCs w:val="28"/>
          <w:u w:val="single"/>
          <w:lang w:eastAsia="en-IN"/>
        </w:rPr>
        <w:t xml:space="preserve"> </w:t>
      </w:r>
      <w:r w:rsidRPr="00957F97">
        <w:rPr>
          <w:rFonts w:eastAsia="Times New Roman" w:cs="Arial"/>
          <w:color w:val="000000"/>
          <w:sz w:val="28"/>
          <w:szCs w:val="28"/>
          <w:u w:val="single"/>
          <w:lang w:eastAsia="en-IN"/>
        </w:rPr>
        <w:t xml:space="preserve">Topology 1- Simple four node scenario </w:t>
      </w:r>
    </w:p>
    <w:p w:rsidR="009A0221" w:rsidRDefault="009A0221" w:rsidP="009A0221">
      <w:pPr>
        <w:spacing w:after="0" w:line="360" w:lineRule="auto"/>
        <w:jc w:val="center"/>
        <w:rPr>
          <w:rFonts w:ascii="Times New Roman" w:eastAsia="Times New Roman" w:hAnsi="Times New Roman" w:cs="Times New Roman"/>
          <w:sz w:val="36"/>
          <w:szCs w:val="36"/>
          <w:u w:val="single"/>
          <w:lang w:eastAsia="en-IN"/>
        </w:rPr>
      </w:pPr>
      <w:r w:rsidRPr="009A0221">
        <w:rPr>
          <w:rFonts w:eastAsia="Times New Roman" w:cs="Arial"/>
          <w:noProof/>
          <w:color w:val="000000"/>
          <w:sz w:val="28"/>
          <w:szCs w:val="28"/>
          <w:u w:val="single"/>
          <w:lang w:eastAsia="en-IN"/>
        </w:rPr>
        <w:drawing>
          <wp:inline distT="0" distB="0" distL="0" distR="0">
            <wp:extent cx="3138218" cy="2423345"/>
            <wp:effectExtent l="19050" t="0" r="5032"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3137264" cy="2422608"/>
                    </a:xfrm>
                    <a:prstGeom prst="rect">
                      <a:avLst/>
                    </a:prstGeom>
                    <a:noFill/>
                    <a:ln w="9525">
                      <a:noFill/>
                      <a:miter lim="800000"/>
                      <a:headEnd/>
                      <a:tailEnd/>
                    </a:ln>
                  </pic:spPr>
                </pic:pic>
              </a:graphicData>
            </a:graphic>
          </wp:inline>
        </w:drawing>
      </w:r>
    </w:p>
    <w:p w:rsidR="00F43455" w:rsidRPr="00F43455" w:rsidRDefault="00F43455" w:rsidP="00F43455">
      <w:pPr>
        <w:spacing w:after="0" w:line="360" w:lineRule="auto"/>
        <w:rPr>
          <w:rFonts w:ascii="Times New Roman" w:eastAsia="Times New Roman" w:hAnsi="Times New Roman" w:cs="Times New Roman"/>
          <w:sz w:val="28"/>
          <w:szCs w:val="28"/>
          <w:u w:val="single"/>
          <w:lang w:eastAsia="en-IN"/>
        </w:rPr>
      </w:pPr>
      <w:r>
        <w:rPr>
          <w:rFonts w:ascii="Times New Roman" w:eastAsia="Times New Roman" w:hAnsi="Times New Roman" w:cs="Times New Roman"/>
          <w:sz w:val="28"/>
          <w:szCs w:val="28"/>
          <w:u w:val="single"/>
          <w:lang w:eastAsia="en-IN"/>
        </w:rPr>
        <w:t>Candidate Demand Path:</w:t>
      </w:r>
    </w:p>
    <w:tbl>
      <w:tblPr>
        <w:tblStyle w:val="TableGrid"/>
        <w:tblW w:w="0" w:type="auto"/>
        <w:jc w:val="center"/>
        <w:tblLook w:val="04A0"/>
      </w:tblPr>
      <w:tblGrid>
        <w:gridCol w:w="2310"/>
        <w:gridCol w:w="2310"/>
        <w:gridCol w:w="2311"/>
      </w:tblGrid>
      <w:tr w:rsidR="00F43455" w:rsidTr="00F43455">
        <w:trPr>
          <w:jc w:val="center"/>
        </w:trPr>
        <w:tc>
          <w:tcPr>
            <w:tcW w:w="2310" w:type="dxa"/>
          </w:tcPr>
          <w:p w:rsidR="00F43455" w:rsidRDefault="00F43455" w:rsidP="009A0221">
            <w:pPr>
              <w:spacing w:line="360" w:lineRule="auto"/>
              <w:rPr>
                <w:rFonts w:eastAsia="Times New Roman" w:cs="Arial"/>
                <w:color w:val="000000"/>
                <w:sz w:val="28"/>
                <w:szCs w:val="28"/>
                <w:u w:val="single"/>
                <w:lang w:eastAsia="en-IN"/>
              </w:rPr>
            </w:pPr>
            <w:r>
              <w:rPr>
                <w:rFonts w:eastAsia="Times New Roman" w:cs="Arial"/>
                <w:color w:val="000000"/>
                <w:sz w:val="28"/>
                <w:szCs w:val="28"/>
                <w:u w:val="single"/>
                <w:lang w:eastAsia="en-IN"/>
              </w:rPr>
              <w:t>Demand</w:t>
            </w:r>
          </w:p>
        </w:tc>
        <w:tc>
          <w:tcPr>
            <w:tcW w:w="2310" w:type="dxa"/>
          </w:tcPr>
          <w:p w:rsidR="00F43455" w:rsidRDefault="00F43455" w:rsidP="009A0221">
            <w:pPr>
              <w:spacing w:line="360" w:lineRule="auto"/>
              <w:rPr>
                <w:rFonts w:eastAsia="Times New Roman" w:cs="Arial"/>
                <w:color w:val="000000"/>
                <w:sz w:val="28"/>
                <w:szCs w:val="28"/>
                <w:u w:val="single"/>
                <w:lang w:eastAsia="en-IN"/>
              </w:rPr>
            </w:pPr>
            <w:r>
              <w:rPr>
                <w:rFonts w:eastAsia="Times New Roman" w:cs="Arial"/>
                <w:color w:val="000000"/>
                <w:sz w:val="28"/>
                <w:szCs w:val="28"/>
                <w:u w:val="single"/>
                <w:lang w:eastAsia="en-IN"/>
              </w:rPr>
              <w:t>Volume</w:t>
            </w:r>
          </w:p>
        </w:tc>
        <w:tc>
          <w:tcPr>
            <w:tcW w:w="2311" w:type="dxa"/>
          </w:tcPr>
          <w:p w:rsidR="00F43455" w:rsidRDefault="00F43455" w:rsidP="009A0221">
            <w:pPr>
              <w:spacing w:line="360" w:lineRule="auto"/>
              <w:rPr>
                <w:rFonts w:eastAsia="Times New Roman" w:cs="Arial"/>
                <w:color w:val="000000"/>
                <w:sz w:val="28"/>
                <w:szCs w:val="28"/>
                <w:u w:val="single"/>
                <w:lang w:eastAsia="en-IN"/>
              </w:rPr>
            </w:pPr>
            <w:r>
              <w:rPr>
                <w:rFonts w:eastAsia="Times New Roman" w:cs="Arial"/>
                <w:color w:val="000000"/>
                <w:sz w:val="28"/>
                <w:szCs w:val="28"/>
                <w:u w:val="single"/>
                <w:lang w:eastAsia="en-IN"/>
              </w:rPr>
              <w:t>Path</w:t>
            </w:r>
          </w:p>
        </w:tc>
      </w:tr>
      <w:tr w:rsidR="00F43455" w:rsidTr="00F43455">
        <w:trPr>
          <w:trHeight w:val="1016"/>
          <w:jc w:val="center"/>
        </w:trPr>
        <w:tc>
          <w:tcPr>
            <w:tcW w:w="2310" w:type="dxa"/>
          </w:tcPr>
          <w:p w:rsidR="00F43455" w:rsidRPr="00F43455" w:rsidRDefault="00F43455" w:rsidP="009A0221">
            <w:pPr>
              <w:spacing w:line="360" w:lineRule="auto"/>
              <w:rPr>
                <w:rFonts w:eastAsia="Times New Roman" w:cs="Arial"/>
                <w:color w:val="000000"/>
                <w:sz w:val="24"/>
                <w:szCs w:val="24"/>
                <w:lang w:eastAsia="en-IN"/>
              </w:rPr>
            </w:pPr>
            <w:r>
              <w:rPr>
                <w:rFonts w:eastAsia="Times New Roman" w:cs="Arial"/>
                <w:color w:val="000000"/>
                <w:sz w:val="24"/>
                <w:szCs w:val="24"/>
                <w:lang w:eastAsia="en-IN"/>
              </w:rPr>
              <w:t>Node 2 – Node 3</w:t>
            </w:r>
          </w:p>
        </w:tc>
        <w:tc>
          <w:tcPr>
            <w:tcW w:w="2310" w:type="dxa"/>
          </w:tcPr>
          <w:p w:rsidR="00F43455" w:rsidRPr="00F43455" w:rsidRDefault="00C70C68" w:rsidP="009A0221">
            <w:pPr>
              <w:spacing w:line="360" w:lineRule="auto"/>
              <w:rPr>
                <w:rFonts w:eastAsia="Times New Roman" w:cs="Arial"/>
                <w:color w:val="000000"/>
                <w:sz w:val="28"/>
                <w:szCs w:val="28"/>
                <w:lang w:eastAsia="en-IN"/>
              </w:rPr>
            </w:pPr>
            <w:r>
              <w:rPr>
                <w:rFonts w:eastAsia="Times New Roman" w:cs="Arial"/>
                <w:color w:val="000000"/>
                <w:sz w:val="28"/>
                <w:szCs w:val="28"/>
                <w:lang w:eastAsia="en-IN"/>
              </w:rPr>
              <w:t>6</w:t>
            </w:r>
          </w:p>
        </w:tc>
        <w:tc>
          <w:tcPr>
            <w:tcW w:w="2311" w:type="dxa"/>
          </w:tcPr>
          <w:p w:rsidR="00F43455" w:rsidRPr="00F43455" w:rsidRDefault="00F43455" w:rsidP="00F43455">
            <w:pPr>
              <w:pStyle w:val="ListParagraph"/>
              <w:numPr>
                <w:ilvl w:val="0"/>
                <w:numId w:val="4"/>
              </w:numPr>
              <w:rPr>
                <w:rFonts w:eastAsia="Times New Roman" w:cs="Arial"/>
                <w:color w:val="000000"/>
                <w:sz w:val="24"/>
                <w:szCs w:val="24"/>
                <w:lang w:eastAsia="en-IN"/>
              </w:rPr>
            </w:pPr>
            <w:r>
              <w:rPr>
                <w:rFonts w:eastAsia="Times New Roman" w:cs="Arial"/>
                <w:color w:val="000000"/>
                <w:sz w:val="24"/>
                <w:szCs w:val="24"/>
                <w:lang w:eastAsia="en-IN"/>
              </w:rPr>
              <w:t>(</w:t>
            </w:r>
            <w:r w:rsidRPr="00F43455">
              <w:rPr>
                <w:rFonts w:eastAsia="Times New Roman" w:cs="Arial"/>
                <w:color w:val="000000"/>
                <w:sz w:val="24"/>
                <w:szCs w:val="24"/>
                <w:lang w:eastAsia="en-IN"/>
              </w:rPr>
              <w:t>3</w:t>
            </w:r>
            <w:r>
              <w:rPr>
                <w:rFonts w:eastAsia="Times New Roman" w:cs="Arial"/>
                <w:color w:val="000000"/>
                <w:sz w:val="24"/>
                <w:szCs w:val="24"/>
                <w:lang w:eastAsia="en-IN"/>
              </w:rPr>
              <w:t>)</w:t>
            </w:r>
          </w:p>
          <w:p w:rsidR="00F43455" w:rsidRPr="00F43455" w:rsidRDefault="00F43455" w:rsidP="00F43455">
            <w:pPr>
              <w:pStyle w:val="ListParagraph"/>
              <w:numPr>
                <w:ilvl w:val="0"/>
                <w:numId w:val="4"/>
              </w:numPr>
              <w:rPr>
                <w:rFonts w:eastAsia="Times New Roman" w:cs="Arial"/>
                <w:color w:val="000000"/>
                <w:sz w:val="24"/>
                <w:szCs w:val="24"/>
                <w:lang w:eastAsia="en-IN"/>
              </w:rPr>
            </w:pPr>
            <w:r>
              <w:rPr>
                <w:rFonts w:eastAsia="Times New Roman" w:cs="Arial"/>
                <w:color w:val="000000"/>
                <w:sz w:val="24"/>
                <w:szCs w:val="24"/>
                <w:lang w:eastAsia="en-IN"/>
              </w:rPr>
              <w:t>(</w:t>
            </w:r>
            <w:r w:rsidRPr="00F43455">
              <w:rPr>
                <w:rFonts w:eastAsia="Times New Roman" w:cs="Arial"/>
                <w:color w:val="000000"/>
                <w:sz w:val="24"/>
                <w:szCs w:val="24"/>
                <w:lang w:eastAsia="en-IN"/>
              </w:rPr>
              <w:t>1 2</w:t>
            </w:r>
            <w:r>
              <w:rPr>
                <w:rFonts w:eastAsia="Times New Roman" w:cs="Arial"/>
                <w:color w:val="000000"/>
                <w:sz w:val="24"/>
                <w:szCs w:val="24"/>
                <w:lang w:eastAsia="en-IN"/>
              </w:rPr>
              <w:t>)</w:t>
            </w:r>
          </w:p>
          <w:p w:rsidR="00F43455" w:rsidRPr="00F43455" w:rsidRDefault="00F43455" w:rsidP="00F43455">
            <w:pPr>
              <w:pStyle w:val="ListParagraph"/>
              <w:numPr>
                <w:ilvl w:val="0"/>
                <w:numId w:val="4"/>
              </w:numPr>
              <w:rPr>
                <w:rFonts w:eastAsia="Times New Roman" w:cs="Arial"/>
                <w:color w:val="000000"/>
                <w:sz w:val="28"/>
                <w:szCs w:val="28"/>
                <w:lang w:eastAsia="en-IN"/>
              </w:rPr>
            </w:pPr>
            <w:r>
              <w:rPr>
                <w:rFonts w:eastAsia="Times New Roman" w:cs="Arial"/>
                <w:color w:val="000000"/>
                <w:sz w:val="24"/>
                <w:szCs w:val="24"/>
                <w:lang w:eastAsia="en-IN"/>
              </w:rPr>
              <w:t>(</w:t>
            </w:r>
            <w:r w:rsidRPr="00F43455">
              <w:rPr>
                <w:rFonts w:eastAsia="Times New Roman" w:cs="Arial"/>
                <w:color w:val="000000"/>
                <w:sz w:val="24"/>
                <w:szCs w:val="24"/>
                <w:lang w:eastAsia="en-IN"/>
              </w:rPr>
              <w:t>4 5</w:t>
            </w:r>
            <w:r>
              <w:rPr>
                <w:rFonts w:eastAsia="Times New Roman" w:cs="Arial"/>
                <w:color w:val="000000"/>
                <w:sz w:val="24"/>
                <w:szCs w:val="24"/>
                <w:lang w:eastAsia="en-IN"/>
              </w:rPr>
              <w:t>)</w:t>
            </w:r>
          </w:p>
        </w:tc>
      </w:tr>
      <w:tr w:rsidR="00F43455" w:rsidTr="00F43455">
        <w:trPr>
          <w:jc w:val="center"/>
        </w:trPr>
        <w:tc>
          <w:tcPr>
            <w:tcW w:w="2310" w:type="dxa"/>
          </w:tcPr>
          <w:p w:rsidR="00F43455" w:rsidRPr="00F43455" w:rsidRDefault="00F43455" w:rsidP="009A0221">
            <w:pPr>
              <w:spacing w:line="360" w:lineRule="auto"/>
              <w:rPr>
                <w:rFonts w:eastAsia="Times New Roman" w:cs="Arial"/>
                <w:color w:val="000000"/>
                <w:sz w:val="24"/>
                <w:szCs w:val="24"/>
                <w:lang w:eastAsia="en-IN"/>
              </w:rPr>
            </w:pPr>
            <w:r>
              <w:rPr>
                <w:rFonts w:eastAsia="Times New Roman" w:cs="Arial"/>
                <w:color w:val="000000"/>
                <w:sz w:val="24"/>
                <w:szCs w:val="24"/>
                <w:lang w:eastAsia="en-IN"/>
              </w:rPr>
              <w:t>Node 2 – Node 4</w:t>
            </w:r>
          </w:p>
        </w:tc>
        <w:tc>
          <w:tcPr>
            <w:tcW w:w="2310" w:type="dxa"/>
          </w:tcPr>
          <w:p w:rsidR="00F43455" w:rsidRPr="00F43455" w:rsidRDefault="00F43455" w:rsidP="009A0221">
            <w:pPr>
              <w:spacing w:line="360" w:lineRule="auto"/>
              <w:rPr>
                <w:rFonts w:eastAsia="Times New Roman" w:cs="Arial"/>
                <w:color w:val="000000"/>
                <w:sz w:val="28"/>
                <w:szCs w:val="28"/>
                <w:lang w:eastAsia="en-IN"/>
              </w:rPr>
            </w:pPr>
            <w:r w:rsidRPr="00F43455">
              <w:rPr>
                <w:rFonts w:eastAsia="Times New Roman" w:cs="Arial"/>
                <w:color w:val="000000"/>
                <w:sz w:val="28"/>
                <w:szCs w:val="28"/>
                <w:lang w:eastAsia="en-IN"/>
              </w:rPr>
              <w:t>4</w:t>
            </w:r>
          </w:p>
        </w:tc>
        <w:tc>
          <w:tcPr>
            <w:tcW w:w="2311" w:type="dxa"/>
          </w:tcPr>
          <w:p w:rsidR="00F43455" w:rsidRPr="00F43455" w:rsidRDefault="00F43455" w:rsidP="00F43455">
            <w:pPr>
              <w:pStyle w:val="ListParagraph"/>
              <w:numPr>
                <w:ilvl w:val="0"/>
                <w:numId w:val="5"/>
              </w:numPr>
              <w:rPr>
                <w:rFonts w:eastAsia="Times New Roman" w:cs="Arial"/>
                <w:color w:val="000000"/>
                <w:sz w:val="24"/>
                <w:szCs w:val="24"/>
                <w:lang w:eastAsia="en-IN"/>
              </w:rPr>
            </w:pPr>
            <w:r>
              <w:rPr>
                <w:rFonts w:eastAsia="Times New Roman" w:cs="Arial"/>
                <w:color w:val="000000"/>
                <w:sz w:val="24"/>
                <w:szCs w:val="24"/>
                <w:lang w:eastAsia="en-IN"/>
              </w:rPr>
              <w:t>(4)</w:t>
            </w:r>
          </w:p>
          <w:p w:rsidR="00F43455" w:rsidRDefault="00F43455" w:rsidP="00F43455">
            <w:pPr>
              <w:pStyle w:val="ListParagraph"/>
              <w:numPr>
                <w:ilvl w:val="0"/>
                <w:numId w:val="5"/>
              </w:numPr>
              <w:rPr>
                <w:rFonts w:eastAsia="Times New Roman" w:cs="Arial"/>
                <w:color w:val="000000"/>
                <w:sz w:val="24"/>
                <w:szCs w:val="24"/>
                <w:lang w:eastAsia="en-IN"/>
              </w:rPr>
            </w:pPr>
            <w:r>
              <w:rPr>
                <w:rFonts w:eastAsia="Times New Roman" w:cs="Arial"/>
                <w:color w:val="000000"/>
                <w:sz w:val="24"/>
                <w:szCs w:val="24"/>
                <w:lang w:eastAsia="en-IN"/>
              </w:rPr>
              <w:t>(3 5)</w:t>
            </w:r>
          </w:p>
          <w:p w:rsidR="00F43455" w:rsidRPr="00F43455" w:rsidRDefault="00F43455" w:rsidP="00F43455">
            <w:pPr>
              <w:pStyle w:val="ListParagraph"/>
              <w:numPr>
                <w:ilvl w:val="0"/>
                <w:numId w:val="5"/>
              </w:numPr>
              <w:rPr>
                <w:rFonts w:eastAsia="Times New Roman" w:cs="Arial"/>
                <w:color w:val="000000"/>
                <w:sz w:val="24"/>
                <w:szCs w:val="24"/>
                <w:lang w:eastAsia="en-IN"/>
              </w:rPr>
            </w:pPr>
            <w:r w:rsidRPr="00F43455">
              <w:rPr>
                <w:rFonts w:eastAsia="Times New Roman" w:cs="Arial"/>
                <w:color w:val="000000"/>
                <w:sz w:val="24"/>
                <w:szCs w:val="24"/>
                <w:lang w:eastAsia="en-IN"/>
              </w:rPr>
              <w:t>(</w:t>
            </w:r>
            <w:r>
              <w:rPr>
                <w:rFonts w:eastAsia="Times New Roman" w:cs="Arial"/>
                <w:color w:val="000000"/>
                <w:sz w:val="24"/>
                <w:szCs w:val="24"/>
                <w:lang w:eastAsia="en-IN"/>
              </w:rPr>
              <w:t>1 2 5</w:t>
            </w:r>
            <w:r w:rsidRPr="00F43455">
              <w:rPr>
                <w:rFonts w:eastAsia="Times New Roman" w:cs="Arial"/>
                <w:color w:val="000000"/>
                <w:sz w:val="24"/>
                <w:szCs w:val="24"/>
                <w:lang w:eastAsia="en-IN"/>
              </w:rPr>
              <w:t>)</w:t>
            </w:r>
          </w:p>
        </w:tc>
      </w:tr>
      <w:tr w:rsidR="00F43455" w:rsidTr="00F43455">
        <w:trPr>
          <w:jc w:val="center"/>
        </w:trPr>
        <w:tc>
          <w:tcPr>
            <w:tcW w:w="2310" w:type="dxa"/>
          </w:tcPr>
          <w:p w:rsidR="00F43455" w:rsidRPr="00F43455" w:rsidRDefault="00F43455" w:rsidP="009A0221">
            <w:pPr>
              <w:spacing w:line="360" w:lineRule="auto"/>
              <w:rPr>
                <w:rFonts w:eastAsia="Times New Roman" w:cs="Arial"/>
                <w:color w:val="000000"/>
                <w:sz w:val="24"/>
                <w:szCs w:val="24"/>
                <w:lang w:eastAsia="en-IN"/>
              </w:rPr>
            </w:pPr>
            <w:r w:rsidRPr="00F43455">
              <w:rPr>
                <w:rFonts w:eastAsia="Times New Roman" w:cs="Arial"/>
                <w:color w:val="000000"/>
                <w:sz w:val="24"/>
                <w:szCs w:val="24"/>
                <w:lang w:eastAsia="en-IN"/>
              </w:rPr>
              <w:t>Node 1 – Node 3</w:t>
            </w:r>
          </w:p>
        </w:tc>
        <w:tc>
          <w:tcPr>
            <w:tcW w:w="2310" w:type="dxa"/>
          </w:tcPr>
          <w:p w:rsidR="00F43455" w:rsidRPr="00F43455" w:rsidRDefault="00C70C68" w:rsidP="009A0221">
            <w:pPr>
              <w:spacing w:line="360" w:lineRule="auto"/>
              <w:rPr>
                <w:rFonts w:eastAsia="Times New Roman" w:cs="Arial"/>
                <w:color w:val="000000"/>
                <w:sz w:val="28"/>
                <w:szCs w:val="28"/>
                <w:lang w:eastAsia="en-IN"/>
              </w:rPr>
            </w:pPr>
            <w:r>
              <w:rPr>
                <w:rFonts w:eastAsia="Times New Roman" w:cs="Arial"/>
                <w:color w:val="000000"/>
                <w:sz w:val="28"/>
                <w:szCs w:val="28"/>
                <w:lang w:eastAsia="en-IN"/>
              </w:rPr>
              <w:t>5</w:t>
            </w:r>
          </w:p>
        </w:tc>
        <w:tc>
          <w:tcPr>
            <w:tcW w:w="2311" w:type="dxa"/>
          </w:tcPr>
          <w:p w:rsidR="00F43455" w:rsidRPr="00F43455" w:rsidRDefault="00F43455" w:rsidP="00F43455">
            <w:pPr>
              <w:pStyle w:val="ListParagraph"/>
              <w:numPr>
                <w:ilvl w:val="0"/>
                <w:numId w:val="6"/>
              </w:numPr>
              <w:rPr>
                <w:rFonts w:eastAsia="Times New Roman" w:cs="Arial"/>
                <w:color w:val="000000"/>
                <w:sz w:val="24"/>
                <w:szCs w:val="24"/>
                <w:lang w:eastAsia="en-IN"/>
              </w:rPr>
            </w:pPr>
            <w:r>
              <w:rPr>
                <w:rFonts w:eastAsia="Times New Roman" w:cs="Arial"/>
                <w:color w:val="000000"/>
                <w:sz w:val="24"/>
                <w:szCs w:val="24"/>
                <w:lang w:eastAsia="en-IN"/>
              </w:rPr>
              <w:t>(2)</w:t>
            </w:r>
          </w:p>
          <w:p w:rsidR="00F43455" w:rsidRDefault="00F43455" w:rsidP="00F43455">
            <w:pPr>
              <w:pStyle w:val="ListParagraph"/>
              <w:numPr>
                <w:ilvl w:val="0"/>
                <w:numId w:val="6"/>
              </w:numPr>
              <w:rPr>
                <w:rFonts w:eastAsia="Times New Roman" w:cs="Arial"/>
                <w:color w:val="000000"/>
                <w:sz w:val="24"/>
                <w:szCs w:val="24"/>
                <w:lang w:eastAsia="en-IN"/>
              </w:rPr>
            </w:pPr>
            <w:r>
              <w:rPr>
                <w:rFonts w:eastAsia="Times New Roman" w:cs="Arial"/>
                <w:color w:val="000000"/>
                <w:sz w:val="24"/>
                <w:szCs w:val="24"/>
                <w:lang w:eastAsia="en-IN"/>
              </w:rPr>
              <w:t>(1 3)</w:t>
            </w:r>
          </w:p>
          <w:p w:rsidR="00F43455" w:rsidRPr="00F43455" w:rsidRDefault="00F43455" w:rsidP="00F43455">
            <w:pPr>
              <w:pStyle w:val="ListParagraph"/>
              <w:numPr>
                <w:ilvl w:val="0"/>
                <w:numId w:val="6"/>
              </w:numPr>
              <w:rPr>
                <w:rFonts w:eastAsia="Times New Roman" w:cs="Arial"/>
                <w:color w:val="000000"/>
                <w:sz w:val="24"/>
                <w:szCs w:val="24"/>
                <w:lang w:eastAsia="en-IN"/>
              </w:rPr>
            </w:pPr>
            <w:r w:rsidRPr="00F43455">
              <w:rPr>
                <w:rFonts w:eastAsia="Times New Roman" w:cs="Arial"/>
                <w:color w:val="000000"/>
                <w:sz w:val="24"/>
                <w:szCs w:val="24"/>
                <w:lang w:eastAsia="en-IN"/>
              </w:rPr>
              <w:t>(</w:t>
            </w:r>
            <w:r>
              <w:rPr>
                <w:rFonts w:eastAsia="Times New Roman" w:cs="Arial"/>
                <w:color w:val="000000"/>
                <w:sz w:val="24"/>
                <w:szCs w:val="24"/>
                <w:lang w:eastAsia="en-IN"/>
              </w:rPr>
              <w:t xml:space="preserve">1 </w:t>
            </w:r>
            <w:r w:rsidRPr="00F43455">
              <w:rPr>
                <w:rFonts w:eastAsia="Times New Roman" w:cs="Arial"/>
                <w:color w:val="000000"/>
                <w:sz w:val="24"/>
                <w:szCs w:val="24"/>
                <w:lang w:eastAsia="en-IN"/>
              </w:rPr>
              <w:t>4 5)</w:t>
            </w:r>
          </w:p>
        </w:tc>
      </w:tr>
    </w:tbl>
    <w:p w:rsidR="001632AF" w:rsidRDefault="001632AF" w:rsidP="009A0221">
      <w:pPr>
        <w:spacing w:after="0" w:line="360" w:lineRule="auto"/>
        <w:rPr>
          <w:rFonts w:eastAsia="Times New Roman" w:cs="Arial"/>
          <w:color w:val="000000"/>
          <w:sz w:val="28"/>
          <w:szCs w:val="28"/>
          <w:u w:val="single"/>
          <w:lang w:eastAsia="en-IN"/>
        </w:rPr>
      </w:pPr>
    </w:p>
    <w:p w:rsidR="00F43455" w:rsidRDefault="001632AF" w:rsidP="009A0221">
      <w:pPr>
        <w:spacing w:after="0" w:line="360" w:lineRule="auto"/>
        <w:rPr>
          <w:rFonts w:eastAsia="Times New Roman" w:cs="Arial"/>
          <w:color w:val="000000"/>
          <w:sz w:val="28"/>
          <w:szCs w:val="28"/>
          <w:u w:val="single"/>
          <w:lang w:eastAsia="en-IN"/>
        </w:rPr>
      </w:pPr>
      <w:r>
        <w:rPr>
          <w:rFonts w:eastAsia="Times New Roman" w:cs="Arial"/>
          <w:color w:val="000000"/>
          <w:sz w:val="28"/>
          <w:szCs w:val="28"/>
          <w:u w:val="single"/>
          <w:lang w:eastAsia="en-IN"/>
        </w:rPr>
        <w:t>Link Restoration Path: For Link Re-establishment Models.</w:t>
      </w:r>
    </w:p>
    <w:tbl>
      <w:tblPr>
        <w:tblStyle w:val="TableGrid"/>
        <w:tblW w:w="0" w:type="auto"/>
        <w:tblLook w:val="04A0"/>
      </w:tblPr>
      <w:tblGrid>
        <w:gridCol w:w="4621"/>
        <w:gridCol w:w="4621"/>
      </w:tblGrid>
      <w:tr w:rsidR="001632AF" w:rsidTr="001632AF">
        <w:tc>
          <w:tcPr>
            <w:tcW w:w="4621" w:type="dxa"/>
          </w:tcPr>
          <w:p w:rsidR="001632AF" w:rsidRDefault="001632AF" w:rsidP="009A0221">
            <w:pPr>
              <w:spacing w:line="360" w:lineRule="auto"/>
              <w:rPr>
                <w:rFonts w:eastAsia="Times New Roman" w:cs="Arial"/>
                <w:color w:val="000000"/>
                <w:sz w:val="28"/>
                <w:szCs w:val="28"/>
                <w:u w:val="single"/>
                <w:lang w:eastAsia="en-IN"/>
              </w:rPr>
            </w:pPr>
            <w:r>
              <w:rPr>
                <w:rFonts w:eastAsia="Times New Roman" w:cs="Arial"/>
                <w:color w:val="000000"/>
                <w:sz w:val="28"/>
                <w:szCs w:val="28"/>
                <w:u w:val="single"/>
                <w:lang w:eastAsia="en-IN"/>
              </w:rPr>
              <w:t>Link</w:t>
            </w:r>
          </w:p>
        </w:tc>
        <w:tc>
          <w:tcPr>
            <w:tcW w:w="4621" w:type="dxa"/>
          </w:tcPr>
          <w:p w:rsidR="001632AF" w:rsidRDefault="001632AF" w:rsidP="009A0221">
            <w:pPr>
              <w:spacing w:line="360" w:lineRule="auto"/>
              <w:rPr>
                <w:rFonts w:eastAsia="Times New Roman" w:cs="Arial"/>
                <w:color w:val="000000"/>
                <w:sz w:val="28"/>
                <w:szCs w:val="28"/>
                <w:u w:val="single"/>
                <w:lang w:eastAsia="en-IN"/>
              </w:rPr>
            </w:pPr>
            <w:r>
              <w:rPr>
                <w:rFonts w:eastAsia="Times New Roman" w:cs="Arial"/>
                <w:color w:val="000000"/>
                <w:sz w:val="28"/>
                <w:szCs w:val="28"/>
                <w:u w:val="single"/>
                <w:lang w:eastAsia="en-IN"/>
              </w:rPr>
              <w:t>Restoration Path</w:t>
            </w:r>
          </w:p>
        </w:tc>
      </w:tr>
      <w:tr w:rsidR="001632AF" w:rsidTr="001632AF">
        <w:tc>
          <w:tcPr>
            <w:tcW w:w="4621" w:type="dxa"/>
          </w:tcPr>
          <w:p w:rsidR="001632AF" w:rsidRPr="001632AF" w:rsidRDefault="001632AF" w:rsidP="001632AF">
            <w:pPr>
              <w:spacing w:line="360" w:lineRule="auto"/>
              <w:rPr>
                <w:rFonts w:eastAsia="Times New Roman" w:cs="Arial"/>
                <w:color w:val="000000"/>
                <w:sz w:val="28"/>
                <w:szCs w:val="28"/>
                <w:lang w:eastAsia="en-IN"/>
              </w:rPr>
            </w:pPr>
            <w:r>
              <w:rPr>
                <w:rFonts w:eastAsia="Times New Roman" w:cs="Arial"/>
                <w:color w:val="000000"/>
                <w:sz w:val="28"/>
                <w:szCs w:val="28"/>
                <w:lang w:eastAsia="en-IN"/>
              </w:rPr>
              <w:t xml:space="preserve">1  </w:t>
            </w:r>
          </w:p>
        </w:tc>
        <w:tc>
          <w:tcPr>
            <w:tcW w:w="4621" w:type="dxa"/>
          </w:tcPr>
          <w:p w:rsidR="001632AF" w:rsidRPr="00F43455" w:rsidRDefault="001632AF" w:rsidP="001632AF">
            <w:pPr>
              <w:pStyle w:val="ListParagraph"/>
              <w:numPr>
                <w:ilvl w:val="0"/>
                <w:numId w:val="8"/>
              </w:numPr>
              <w:rPr>
                <w:rFonts w:eastAsia="Times New Roman" w:cs="Arial"/>
                <w:color w:val="000000"/>
                <w:sz w:val="24"/>
                <w:szCs w:val="24"/>
                <w:lang w:eastAsia="en-IN"/>
              </w:rPr>
            </w:pPr>
            <w:r>
              <w:rPr>
                <w:rFonts w:eastAsia="Times New Roman" w:cs="Arial"/>
                <w:color w:val="000000"/>
                <w:sz w:val="24"/>
                <w:szCs w:val="24"/>
                <w:lang w:eastAsia="en-IN"/>
              </w:rPr>
              <w:t>(2 3)</w:t>
            </w:r>
          </w:p>
          <w:p w:rsidR="001632AF" w:rsidRPr="001632AF" w:rsidRDefault="001632AF" w:rsidP="001632AF">
            <w:pPr>
              <w:pStyle w:val="ListParagraph"/>
              <w:numPr>
                <w:ilvl w:val="0"/>
                <w:numId w:val="8"/>
              </w:numPr>
              <w:rPr>
                <w:rFonts w:eastAsia="Times New Roman" w:cs="Arial"/>
                <w:color w:val="000000"/>
                <w:sz w:val="24"/>
                <w:szCs w:val="24"/>
                <w:lang w:eastAsia="en-IN"/>
              </w:rPr>
            </w:pPr>
            <w:r>
              <w:rPr>
                <w:rFonts w:eastAsia="Times New Roman" w:cs="Arial"/>
                <w:color w:val="000000"/>
                <w:sz w:val="24"/>
                <w:szCs w:val="24"/>
                <w:lang w:eastAsia="en-IN"/>
              </w:rPr>
              <w:t>(2 5 4)</w:t>
            </w:r>
          </w:p>
        </w:tc>
      </w:tr>
      <w:tr w:rsidR="001632AF" w:rsidTr="001632AF">
        <w:tc>
          <w:tcPr>
            <w:tcW w:w="4621" w:type="dxa"/>
          </w:tcPr>
          <w:p w:rsidR="001632AF" w:rsidRPr="001632AF" w:rsidRDefault="001632AF" w:rsidP="009A0221">
            <w:pPr>
              <w:spacing w:line="360" w:lineRule="auto"/>
              <w:rPr>
                <w:rFonts w:eastAsia="Times New Roman" w:cs="Arial"/>
                <w:color w:val="000000"/>
                <w:sz w:val="28"/>
                <w:szCs w:val="28"/>
                <w:lang w:eastAsia="en-IN"/>
              </w:rPr>
            </w:pPr>
            <w:r>
              <w:rPr>
                <w:rFonts w:eastAsia="Times New Roman" w:cs="Arial"/>
                <w:color w:val="000000"/>
                <w:sz w:val="28"/>
                <w:szCs w:val="28"/>
                <w:lang w:eastAsia="en-IN"/>
              </w:rPr>
              <w:t>2</w:t>
            </w:r>
          </w:p>
        </w:tc>
        <w:tc>
          <w:tcPr>
            <w:tcW w:w="4621" w:type="dxa"/>
          </w:tcPr>
          <w:p w:rsidR="001632AF" w:rsidRPr="00F43455" w:rsidRDefault="001632AF" w:rsidP="001632AF">
            <w:pPr>
              <w:pStyle w:val="ListParagraph"/>
              <w:numPr>
                <w:ilvl w:val="0"/>
                <w:numId w:val="9"/>
              </w:numPr>
              <w:rPr>
                <w:rFonts w:eastAsia="Times New Roman" w:cs="Arial"/>
                <w:color w:val="000000"/>
                <w:sz w:val="24"/>
                <w:szCs w:val="24"/>
                <w:lang w:eastAsia="en-IN"/>
              </w:rPr>
            </w:pPr>
            <w:r>
              <w:rPr>
                <w:rFonts w:eastAsia="Times New Roman" w:cs="Arial"/>
                <w:color w:val="000000"/>
                <w:sz w:val="24"/>
                <w:szCs w:val="24"/>
                <w:lang w:eastAsia="en-IN"/>
              </w:rPr>
              <w:t>(1 3)</w:t>
            </w:r>
          </w:p>
          <w:p w:rsidR="001632AF" w:rsidRPr="001632AF" w:rsidRDefault="001632AF" w:rsidP="001632AF">
            <w:pPr>
              <w:pStyle w:val="ListParagraph"/>
              <w:numPr>
                <w:ilvl w:val="0"/>
                <w:numId w:val="9"/>
              </w:numPr>
              <w:rPr>
                <w:rFonts w:eastAsia="Times New Roman" w:cs="Arial"/>
                <w:color w:val="000000"/>
                <w:sz w:val="24"/>
                <w:szCs w:val="24"/>
                <w:lang w:eastAsia="en-IN"/>
              </w:rPr>
            </w:pPr>
            <w:r>
              <w:rPr>
                <w:rFonts w:eastAsia="Times New Roman" w:cs="Arial"/>
                <w:color w:val="000000"/>
                <w:sz w:val="24"/>
                <w:szCs w:val="24"/>
                <w:lang w:eastAsia="en-IN"/>
              </w:rPr>
              <w:t>(1 4 5)</w:t>
            </w:r>
          </w:p>
        </w:tc>
      </w:tr>
      <w:tr w:rsidR="001632AF" w:rsidTr="001632AF">
        <w:tc>
          <w:tcPr>
            <w:tcW w:w="4621" w:type="dxa"/>
          </w:tcPr>
          <w:p w:rsidR="001632AF" w:rsidRPr="001632AF" w:rsidRDefault="001632AF" w:rsidP="009A0221">
            <w:pPr>
              <w:spacing w:line="360" w:lineRule="auto"/>
              <w:rPr>
                <w:rFonts w:eastAsia="Times New Roman" w:cs="Arial"/>
                <w:color w:val="000000"/>
                <w:sz w:val="28"/>
                <w:szCs w:val="28"/>
                <w:lang w:eastAsia="en-IN"/>
              </w:rPr>
            </w:pPr>
            <w:r>
              <w:rPr>
                <w:rFonts w:eastAsia="Times New Roman" w:cs="Arial"/>
                <w:color w:val="000000"/>
                <w:sz w:val="28"/>
                <w:szCs w:val="28"/>
                <w:lang w:eastAsia="en-IN"/>
              </w:rPr>
              <w:t>3</w:t>
            </w:r>
          </w:p>
        </w:tc>
        <w:tc>
          <w:tcPr>
            <w:tcW w:w="4621" w:type="dxa"/>
          </w:tcPr>
          <w:p w:rsidR="001632AF" w:rsidRPr="00F43455" w:rsidRDefault="001632AF" w:rsidP="001632AF">
            <w:pPr>
              <w:pStyle w:val="ListParagraph"/>
              <w:numPr>
                <w:ilvl w:val="0"/>
                <w:numId w:val="10"/>
              </w:numPr>
              <w:rPr>
                <w:rFonts w:eastAsia="Times New Roman" w:cs="Arial"/>
                <w:color w:val="000000"/>
                <w:sz w:val="24"/>
                <w:szCs w:val="24"/>
                <w:lang w:eastAsia="en-IN"/>
              </w:rPr>
            </w:pPr>
            <w:r>
              <w:rPr>
                <w:rFonts w:eastAsia="Times New Roman" w:cs="Arial"/>
                <w:color w:val="000000"/>
                <w:sz w:val="24"/>
                <w:szCs w:val="24"/>
                <w:lang w:eastAsia="en-IN"/>
              </w:rPr>
              <w:t>(1 2)</w:t>
            </w:r>
          </w:p>
          <w:p w:rsidR="001632AF" w:rsidRPr="001632AF" w:rsidRDefault="001632AF" w:rsidP="001632AF">
            <w:pPr>
              <w:pStyle w:val="ListParagraph"/>
              <w:numPr>
                <w:ilvl w:val="0"/>
                <w:numId w:val="10"/>
              </w:numPr>
              <w:rPr>
                <w:rFonts w:eastAsia="Times New Roman" w:cs="Arial"/>
                <w:color w:val="000000"/>
                <w:sz w:val="24"/>
                <w:szCs w:val="24"/>
                <w:lang w:eastAsia="en-IN"/>
              </w:rPr>
            </w:pPr>
            <w:r>
              <w:rPr>
                <w:rFonts w:eastAsia="Times New Roman" w:cs="Arial"/>
                <w:color w:val="000000"/>
                <w:sz w:val="24"/>
                <w:szCs w:val="24"/>
                <w:lang w:eastAsia="en-IN"/>
              </w:rPr>
              <w:t>(4 5)</w:t>
            </w:r>
          </w:p>
        </w:tc>
      </w:tr>
      <w:tr w:rsidR="001632AF" w:rsidTr="001632AF">
        <w:tc>
          <w:tcPr>
            <w:tcW w:w="4621" w:type="dxa"/>
          </w:tcPr>
          <w:p w:rsidR="001632AF" w:rsidRPr="001632AF" w:rsidRDefault="001632AF" w:rsidP="009A0221">
            <w:pPr>
              <w:spacing w:line="360" w:lineRule="auto"/>
              <w:rPr>
                <w:rFonts w:eastAsia="Times New Roman" w:cs="Arial"/>
                <w:color w:val="000000"/>
                <w:sz w:val="28"/>
                <w:szCs w:val="28"/>
                <w:lang w:eastAsia="en-IN"/>
              </w:rPr>
            </w:pPr>
            <w:r>
              <w:rPr>
                <w:rFonts w:eastAsia="Times New Roman" w:cs="Arial"/>
                <w:color w:val="000000"/>
                <w:sz w:val="28"/>
                <w:szCs w:val="28"/>
                <w:lang w:eastAsia="en-IN"/>
              </w:rPr>
              <w:t>4</w:t>
            </w:r>
          </w:p>
        </w:tc>
        <w:tc>
          <w:tcPr>
            <w:tcW w:w="4621" w:type="dxa"/>
          </w:tcPr>
          <w:p w:rsidR="001632AF" w:rsidRPr="00F43455" w:rsidRDefault="001632AF" w:rsidP="001632AF">
            <w:pPr>
              <w:pStyle w:val="ListParagraph"/>
              <w:numPr>
                <w:ilvl w:val="0"/>
                <w:numId w:val="11"/>
              </w:numPr>
              <w:rPr>
                <w:rFonts w:eastAsia="Times New Roman" w:cs="Arial"/>
                <w:color w:val="000000"/>
                <w:sz w:val="24"/>
                <w:szCs w:val="24"/>
                <w:lang w:eastAsia="en-IN"/>
              </w:rPr>
            </w:pPr>
            <w:r>
              <w:rPr>
                <w:rFonts w:eastAsia="Times New Roman" w:cs="Arial"/>
                <w:color w:val="000000"/>
                <w:sz w:val="24"/>
                <w:szCs w:val="24"/>
                <w:lang w:eastAsia="en-IN"/>
              </w:rPr>
              <w:t>(3 5)</w:t>
            </w:r>
          </w:p>
          <w:p w:rsidR="001632AF" w:rsidRPr="001632AF" w:rsidRDefault="001632AF" w:rsidP="001632AF">
            <w:pPr>
              <w:pStyle w:val="ListParagraph"/>
              <w:numPr>
                <w:ilvl w:val="0"/>
                <w:numId w:val="11"/>
              </w:numPr>
              <w:rPr>
                <w:rFonts w:eastAsia="Times New Roman" w:cs="Arial"/>
                <w:color w:val="000000"/>
                <w:sz w:val="24"/>
                <w:szCs w:val="24"/>
                <w:lang w:eastAsia="en-IN"/>
              </w:rPr>
            </w:pPr>
            <w:r>
              <w:rPr>
                <w:rFonts w:eastAsia="Times New Roman" w:cs="Arial"/>
                <w:color w:val="000000"/>
                <w:sz w:val="24"/>
                <w:szCs w:val="24"/>
                <w:lang w:eastAsia="en-IN"/>
              </w:rPr>
              <w:t>(1 2 5)</w:t>
            </w:r>
          </w:p>
        </w:tc>
      </w:tr>
      <w:tr w:rsidR="001632AF" w:rsidTr="001632AF">
        <w:tc>
          <w:tcPr>
            <w:tcW w:w="4621" w:type="dxa"/>
          </w:tcPr>
          <w:p w:rsidR="001632AF" w:rsidRPr="001632AF" w:rsidRDefault="001632AF" w:rsidP="009A0221">
            <w:pPr>
              <w:spacing w:line="360" w:lineRule="auto"/>
              <w:rPr>
                <w:rFonts w:eastAsia="Times New Roman" w:cs="Arial"/>
                <w:color w:val="000000"/>
                <w:sz w:val="28"/>
                <w:szCs w:val="28"/>
                <w:lang w:eastAsia="en-IN"/>
              </w:rPr>
            </w:pPr>
            <w:r w:rsidRPr="001632AF">
              <w:rPr>
                <w:rFonts w:eastAsia="Times New Roman" w:cs="Arial"/>
                <w:color w:val="000000"/>
                <w:sz w:val="28"/>
                <w:szCs w:val="28"/>
                <w:lang w:eastAsia="en-IN"/>
              </w:rPr>
              <w:t>5</w:t>
            </w:r>
          </w:p>
        </w:tc>
        <w:tc>
          <w:tcPr>
            <w:tcW w:w="4621" w:type="dxa"/>
          </w:tcPr>
          <w:p w:rsidR="001632AF" w:rsidRPr="00F43455" w:rsidRDefault="001632AF" w:rsidP="001632AF">
            <w:pPr>
              <w:pStyle w:val="ListParagraph"/>
              <w:numPr>
                <w:ilvl w:val="0"/>
                <w:numId w:val="12"/>
              </w:numPr>
              <w:rPr>
                <w:rFonts w:eastAsia="Times New Roman" w:cs="Arial"/>
                <w:color w:val="000000"/>
                <w:sz w:val="24"/>
                <w:szCs w:val="24"/>
                <w:lang w:eastAsia="en-IN"/>
              </w:rPr>
            </w:pPr>
            <w:r>
              <w:rPr>
                <w:rFonts w:eastAsia="Times New Roman" w:cs="Arial"/>
                <w:color w:val="000000"/>
                <w:sz w:val="24"/>
                <w:szCs w:val="24"/>
                <w:lang w:eastAsia="en-IN"/>
              </w:rPr>
              <w:t>(3 4)</w:t>
            </w:r>
          </w:p>
          <w:p w:rsidR="001632AF" w:rsidRPr="001632AF" w:rsidRDefault="001632AF" w:rsidP="001632AF">
            <w:pPr>
              <w:pStyle w:val="ListParagraph"/>
              <w:numPr>
                <w:ilvl w:val="0"/>
                <w:numId w:val="12"/>
              </w:numPr>
              <w:rPr>
                <w:rFonts w:eastAsia="Times New Roman" w:cs="Arial"/>
                <w:color w:val="000000"/>
                <w:sz w:val="24"/>
                <w:szCs w:val="24"/>
                <w:lang w:eastAsia="en-IN"/>
              </w:rPr>
            </w:pPr>
            <w:r>
              <w:rPr>
                <w:rFonts w:eastAsia="Times New Roman" w:cs="Arial"/>
                <w:color w:val="000000"/>
                <w:sz w:val="24"/>
                <w:szCs w:val="24"/>
                <w:lang w:eastAsia="en-IN"/>
              </w:rPr>
              <w:t>(2 1 4)</w:t>
            </w:r>
          </w:p>
        </w:tc>
      </w:tr>
    </w:tbl>
    <w:p w:rsidR="002A35C0" w:rsidRPr="001632AF" w:rsidRDefault="009A0221" w:rsidP="001632AF">
      <w:pPr>
        <w:spacing w:after="0" w:line="360" w:lineRule="auto"/>
        <w:rPr>
          <w:rFonts w:ascii="Times New Roman" w:eastAsia="Times New Roman" w:hAnsi="Times New Roman" w:cs="Times New Roman"/>
          <w:sz w:val="36"/>
          <w:szCs w:val="36"/>
          <w:u w:val="single"/>
          <w:lang w:eastAsia="en-IN"/>
        </w:rPr>
      </w:pPr>
      <w:r w:rsidRPr="00957F97">
        <w:rPr>
          <w:rFonts w:eastAsia="Times New Roman" w:cs="Arial"/>
          <w:color w:val="000000"/>
          <w:sz w:val="28"/>
          <w:szCs w:val="28"/>
          <w:u w:val="single"/>
          <w:lang w:eastAsia="en-IN"/>
        </w:rPr>
        <w:lastRenderedPageBreak/>
        <w:t>3.2:</w:t>
      </w:r>
      <w:r w:rsidRPr="009A0221">
        <w:rPr>
          <w:rFonts w:eastAsia="Times New Roman" w:cs="Arial"/>
          <w:color w:val="000000"/>
          <w:sz w:val="28"/>
          <w:szCs w:val="28"/>
          <w:u w:val="single"/>
          <w:lang w:eastAsia="en-IN"/>
        </w:rPr>
        <w:t xml:space="preserve"> </w:t>
      </w:r>
      <w:r w:rsidRPr="00957F97">
        <w:rPr>
          <w:rFonts w:eastAsia="Times New Roman" w:cs="Arial"/>
          <w:color w:val="000000"/>
          <w:sz w:val="28"/>
          <w:szCs w:val="28"/>
          <w:u w:val="single"/>
          <w:lang w:eastAsia="en-IN"/>
        </w:rPr>
        <w:t>Topology 2- Complex real network scenario</w:t>
      </w:r>
    </w:p>
    <w:p w:rsidR="00BE5AD7" w:rsidRDefault="00BE5AD7" w:rsidP="002A35C0">
      <w:pPr>
        <w:jc w:val="center"/>
        <w:rPr>
          <w:rFonts w:ascii="Times New Roman" w:hAnsi="Times New Roman" w:cs="Times New Roman"/>
          <w:sz w:val="36"/>
          <w:szCs w:val="36"/>
        </w:rPr>
      </w:pPr>
      <w:r>
        <w:rPr>
          <w:rFonts w:ascii="Times New Roman" w:hAnsi="Times New Roman" w:cs="Times New Roman"/>
          <w:noProof/>
          <w:sz w:val="36"/>
          <w:szCs w:val="36"/>
          <w:lang w:eastAsia="en-IN"/>
        </w:rPr>
        <w:drawing>
          <wp:inline distT="0" distB="0" distL="0" distR="0">
            <wp:extent cx="5731510" cy="2761996"/>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731510" cy="2761996"/>
                    </a:xfrm>
                    <a:prstGeom prst="rect">
                      <a:avLst/>
                    </a:prstGeom>
                    <a:noFill/>
                    <a:ln w="9525">
                      <a:noFill/>
                      <a:miter lim="800000"/>
                      <a:headEnd/>
                      <a:tailEnd/>
                    </a:ln>
                  </pic:spPr>
                </pic:pic>
              </a:graphicData>
            </a:graphic>
          </wp:inline>
        </w:drawing>
      </w:r>
    </w:p>
    <w:p w:rsidR="001632AF" w:rsidRPr="001632AF" w:rsidRDefault="001632AF" w:rsidP="001632AF">
      <w:pPr>
        <w:spacing w:after="0" w:line="360" w:lineRule="auto"/>
        <w:rPr>
          <w:rFonts w:ascii="Times New Roman" w:eastAsia="Times New Roman" w:hAnsi="Times New Roman" w:cs="Times New Roman"/>
          <w:sz w:val="28"/>
          <w:szCs w:val="28"/>
          <w:u w:val="single"/>
          <w:lang w:eastAsia="en-IN"/>
        </w:rPr>
      </w:pPr>
      <w:r>
        <w:rPr>
          <w:rFonts w:ascii="Times New Roman" w:eastAsia="Times New Roman" w:hAnsi="Times New Roman" w:cs="Times New Roman"/>
          <w:sz w:val="28"/>
          <w:szCs w:val="28"/>
          <w:u w:val="single"/>
          <w:lang w:eastAsia="en-IN"/>
        </w:rPr>
        <w:t>Candidate Demand Path:</w:t>
      </w:r>
    </w:p>
    <w:tbl>
      <w:tblPr>
        <w:tblStyle w:val="TableGrid"/>
        <w:tblW w:w="0" w:type="auto"/>
        <w:jc w:val="center"/>
        <w:tblLook w:val="04A0"/>
      </w:tblPr>
      <w:tblGrid>
        <w:gridCol w:w="2310"/>
        <w:gridCol w:w="2310"/>
        <w:gridCol w:w="2311"/>
      </w:tblGrid>
      <w:tr w:rsidR="001632AF" w:rsidTr="00C34ED0">
        <w:trPr>
          <w:jc w:val="center"/>
        </w:trPr>
        <w:tc>
          <w:tcPr>
            <w:tcW w:w="2310" w:type="dxa"/>
          </w:tcPr>
          <w:p w:rsidR="001632AF" w:rsidRDefault="001632AF" w:rsidP="00C34ED0">
            <w:pPr>
              <w:spacing w:line="360" w:lineRule="auto"/>
              <w:rPr>
                <w:rFonts w:eastAsia="Times New Roman" w:cs="Arial"/>
                <w:color w:val="000000"/>
                <w:sz w:val="28"/>
                <w:szCs w:val="28"/>
                <w:u w:val="single"/>
                <w:lang w:eastAsia="en-IN"/>
              </w:rPr>
            </w:pPr>
            <w:r>
              <w:rPr>
                <w:rFonts w:eastAsia="Times New Roman" w:cs="Arial"/>
                <w:color w:val="000000"/>
                <w:sz w:val="28"/>
                <w:szCs w:val="28"/>
                <w:u w:val="single"/>
                <w:lang w:eastAsia="en-IN"/>
              </w:rPr>
              <w:t>Demand</w:t>
            </w:r>
          </w:p>
        </w:tc>
        <w:tc>
          <w:tcPr>
            <w:tcW w:w="2310" w:type="dxa"/>
          </w:tcPr>
          <w:p w:rsidR="001632AF" w:rsidRDefault="001632AF" w:rsidP="00C34ED0">
            <w:pPr>
              <w:spacing w:line="360" w:lineRule="auto"/>
              <w:rPr>
                <w:rFonts w:eastAsia="Times New Roman" w:cs="Arial"/>
                <w:color w:val="000000"/>
                <w:sz w:val="28"/>
                <w:szCs w:val="28"/>
                <w:u w:val="single"/>
                <w:lang w:eastAsia="en-IN"/>
              </w:rPr>
            </w:pPr>
            <w:r>
              <w:rPr>
                <w:rFonts w:eastAsia="Times New Roman" w:cs="Arial"/>
                <w:color w:val="000000"/>
                <w:sz w:val="28"/>
                <w:szCs w:val="28"/>
                <w:u w:val="single"/>
                <w:lang w:eastAsia="en-IN"/>
              </w:rPr>
              <w:t>Volume</w:t>
            </w:r>
          </w:p>
        </w:tc>
        <w:tc>
          <w:tcPr>
            <w:tcW w:w="2311" w:type="dxa"/>
          </w:tcPr>
          <w:p w:rsidR="001632AF" w:rsidRDefault="001632AF" w:rsidP="00C34ED0">
            <w:pPr>
              <w:spacing w:line="360" w:lineRule="auto"/>
              <w:rPr>
                <w:rFonts w:eastAsia="Times New Roman" w:cs="Arial"/>
                <w:color w:val="000000"/>
                <w:sz w:val="28"/>
                <w:szCs w:val="28"/>
                <w:u w:val="single"/>
                <w:lang w:eastAsia="en-IN"/>
              </w:rPr>
            </w:pPr>
            <w:r>
              <w:rPr>
                <w:rFonts w:eastAsia="Times New Roman" w:cs="Arial"/>
                <w:color w:val="000000"/>
                <w:sz w:val="28"/>
                <w:szCs w:val="28"/>
                <w:u w:val="single"/>
                <w:lang w:eastAsia="en-IN"/>
              </w:rPr>
              <w:t>Path</w:t>
            </w:r>
          </w:p>
        </w:tc>
      </w:tr>
      <w:tr w:rsidR="001632AF" w:rsidTr="00C34ED0">
        <w:trPr>
          <w:trHeight w:val="1016"/>
          <w:jc w:val="center"/>
        </w:trPr>
        <w:tc>
          <w:tcPr>
            <w:tcW w:w="2310" w:type="dxa"/>
          </w:tcPr>
          <w:p w:rsidR="001632AF" w:rsidRPr="00F43455" w:rsidRDefault="001632AF" w:rsidP="00C34ED0">
            <w:pPr>
              <w:spacing w:line="360" w:lineRule="auto"/>
              <w:rPr>
                <w:rFonts w:eastAsia="Times New Roman" w:cs="Arial"/>
                <w:color w:val="000000"/>
                <w:sz w:val="24"/>
                <w:szCs w:val="24"/>
                <w:lang w:eastAsia="en-IN"/>
              </w:rPr>
            </w:pPr>
            <w:r>
              <w:rPr>
                <w:rFonts w:eastAsia="Times New Roman" w:cs="Arial"/>
                <w:color w:val="000000"/>
                <w:sz w:val="24"/>
                <w:szCs w:val="24"/>
                <w:lang w:eastAsia="en-IN"/>
              </w:rPr>
              <w:t>Node 1 – Node 5</w:t>
            </w:r>
          </w:p>
        </w:tc>
        <w:tc>
          <w:tcPr>
            <w:tcW w:w="2310" w:type="dxa"/>
          </w:tcPr>
          <w:p w:rsidR="001632AF" w:rsidRPr="00F43455" w:rsidRDefault="001632AF" w:rsidP="00C34ED0">
            <w:pPr>
              <w:spacing w:line="360" w:lineRule="auto"/>
              <w:rPr>
                <w:rFonts w:eastAsia="Times New Roman" w:cs="Arial"/>
                <w:color w:val="000000"/>
                <w:sz w:val="28"/>
                <w:szCs w:val="28"/>
                <w:lang w:eastAsia="en-IN"/>
              </w:rPr>
            </w:pPr>
            <w:r>
              <w:rPr>
                <w:rFonts w:eastAsia="Times New Roman" w:cs="Arial"/>
                <w:color w:val="000000"/>
                <w:sz w:val="28"/>
                <w:szCs w:val="28"/>
                <w:lang w:eastAsia="en-IN"/>
              </w:rPr>
              <w:t>6</w:t>
            </w:r>
          </w:p>
        </w:tc>
        <w:tc>
          <w:tcPr>
            <w:tcW w:w="2311" w:type="dxa"/>
          </w:tcPr>
          <w:p w:rsidR="001632AF" w:rsidRPr="001632AF" w:rsidRDefault="001632AF" w:rsidP="001632AF">
            <w:pPr>
              <w:pStyle w:val="ListParagraph"/>
              <w:numPr>
                <w:ilvl w:val="0"/>
                <w:numId w:val="13"/>
              </w:numPr>
              <w:rPr>
                <w:rFonts w:eastAsia="Times New Roman" w:cs="Arial"/>
                <w:color w:val="000000"/>
                <w:sz w:val="24"/>
                <w:szCs w:val="24"/>
                <w:lang w:eastAsia="en-IN"/>
              </w:rPr>
            </w:pPr>
            <w:r w:rsidRPr="001632AF">
              <w:rPr>
                <w:rFonts w:eastAsia="Times New Roman" w:cs="Arial"/>
                <w:color w:val="000000"/>
                <w:sz w:val="24"/>
                <w:szCs w:val="24"/>
                <w:lang w:eastAsia="en-IN"/>
              </w:rPr>
              <w:t>(</w:t>
            </w:r>
            <w:r w:rsidR="00C93637">
              <w:rPr>
                <w:rFonts w:eastAsia="Times New Roman" w:cs="Arial"/>
                <w:color w:val="000000"/>
                <w:sz w:val="24"/>
                <w:szCs w:val="24"/>
                <w:lang w:eastAsia="en-IN"/>
              </w:rPr>
              <w:t>2 6</w:t>
            </w:r>
            <w:r w:rsidRPr="001632AF">
              <w:rPr>
                <w:rFonts w:eastAsia="Times New Roman" w:cs="Arial"/>
                <w:color w:val="000000"/>
                <w:sz w:val="24"/>
                <w:szCs w:val="24"/>
                <w:lang w:eastAsia="en-IN"/>
              </w:rPr>
              <w:t>)</w:t>
            </w:r>
          </w:p>
          <w:p w:rsidR="001632AF" w:rsidRPr="001632AF" w:rsidRDefault="001632AF" w:rsidP="001632AF">
            <w:pPr>
              <w:pStyle w:val="ListParagraph"/>
              <w:numPr>
                <w:ilvl w:val="0"/>
                <w:numId w:val="13"/>
              </w:numPr>
              <w:rPr>
                <w:rFonts w:eastAsia="Times New Roman" w:cs="Arial"/>
                <w:color w:val="000000"/>
                <w:sz w:val="24"/>
                <w:szCs w:val="24"/>
                <w:lang w:eastAsia="en-IN"/>
              </w:rPr>
            </w:pPr>
            <w:r w:rsidRPr="001632AF">
              <w:rPr>
                <w:rFonts w:eastAsia="Times New Roman" w:cs="Arial"/>
                <w:color w:val="000000"/>
                <w:sz w:val="24"/>
                <w:szCs w:val="24"/>
                <w:lang w:eastAsia="en-IN"/>
              </w:rPr>
              <w:t>(</w:t>
            </w:r>
            <w:r w:rsidR="00C93637">
              <w:rPr>
                <w:rFonts w:eastAsia="Times New Roman" w:cs="Arial"/>
                <w:color w:val="000000"/>
                <w:sz w:val="24"/>
                <w:szCs w:val="24"/>
                <w:lang w:eastAsia="en-IN"/>
              </w:rPr>
              <w:t>1 7 8</w:t>
            </w:r>
            <w:r w:rsidRPr="001632AF">
              <w:rPr>
                <w:rFonts w:eastAsia="Times New Roman" w:cs="Arial"/>
                <w:color w:val="000000"/>
                <w:sz w:val="24"/>
                <w:szCs w:val="24"/>
                <w:lang w:eastAsia="en-IN"/>
              </w:rPr>
              <w:t>)</w:t>
            </w:r>
          </w:p>
          <w:p w:rsidR="001632AF" w:rsidRPr="001632AF" w:rsidRDefault="001632AF" w:rsidP="001632AF">
            <w:pPr>
              <w:pStyle w:val="ListParagraph"/>
              <w:numPr>
                <w:ilvl w:val="0"/>
                <w:numId w:val="13"/>
              </w:numPr>
              <w:rPr>
                <w:rFonts w:eastAsia="Times New Roman" w:cs="Arial"/>
                <w:color w:val="000000"/>
                <w:sz w:val="28"/>
                <w:szCs w:val="28"/>
                <w:lang w:eastAsia="en-IN"/>
              </w:rPr>
            </w:pPr>
            <w:r w:rsidRPr="001632AF">
              <w:rPr>
                <w:rFonts w:eastAsia="Times New Roman" w:cs="Arial"/>
                <w:color w:val="000000"/>
                <w:sz w:val="24"/>
                <w:szCs w:val="24"/>
                <w:lang w:eastAsia="en-IN"/>
              </w:rPr>
              <w:t>(</w:t>
            </w:r>
            <w:r w:rsidR="00C93637">
              <w:rPr>
                <w:rFonts w:eastAsia="Times New Roman" w:cs="Arial"/>
                <w:color w:val="000000"/>
                <w:sz w:val="24"/>
                <w:szCs w:val="24"/>
                <w:lang w:eastAsia="en-IN"/>
              </w:rPr>
              <w:t>3 14 11</w:t>
            </w:r>
            <w:r w:rsidRPr="001632AF">
              <w:rPr>
                <w:rFonts w:eastAsia="Times New Roman" w:cs="Arial"/>
                <w:color w:val="000000"/>
                <w:sz w:val="24"/>
                <w:szCs w:val="24"/>
                <w:lang w:eastAsia="en-IN"/>
              </w:rPr>
              <w:t>)</w:t>
            </w:r>
          </w:p>
        </w:tc>
      </w:tr>
      <w:tr w:rsidR="001632AF" w:rsidTr="001632AF">
        <w:trPr>
          <w:trHeight w:val="1048"/>
          <w:jc w:val="center"/>
        </w:trPr>
        <w:tc>
          <w:tcPr>
            <w:tcW w:w="2310" w:type="dxa"/>
          </w:tcPr>
          <w:p w:rsidR="001632AF" w:rsidRPr="00F43455" w:rsidRDefault="001632AF" w:rsidP="00C34ED0">
            <w:pPr>
              <w:spacing w:line="360" w:lineRule="auto"/>
              <w:rPr>
                <w:rFonts w:eastAsia="Times New Roman" w:cs="Arial"/>
                <w:color w:val="000000"/>
                <w:sz w:val="24"/>
                <w:szCs w:val="24"/>
                <w:lang w:eastAsia="en-IN"/>
              </w:rPr>
            </w:pPr>
            <w:r>
              <w:rPr>
                <w:rFonts w:eastAsia="Times New Roman" w:cs="Arial"/>
                <w:color w:val="000000"/>
                <w:sz w:val="24"/>
                <w:szCs w:val="24"/>
                <w:lang w:eastAsia="en-IN"/>
              </w:rPr>
              <w:t>Node 1 – Node 9</w:t>
            </w:r>
          </w:p>
        </w:tc>
        <w:tc>
          <w:tcPr>
            <w:tcW w:w="2310" w:type="dxa"/>
          </w:tcPr>
          <w:p w:rsidR="001632AF" w:rsidRPr="00F43455" w:rsidRDefault="001632AF" w:rsidP="00C34ED0">
            <w:pPr>
              <w:spacing w:line="360" w:lineRule="auto"/>
              <w:rPr>
                <w:rFonts w:eastAsia="Times New Roman" w:cs="Arial"/>
                <w:color w:val="000000"/>
                <w:sz w:val="28"/>
                <w:szCs w:val="28"/>
                <w:lang w:eastAsia="en-IN"/>
              </w:rPr>
            </w:pPr>
            <w:r>
              <w:rPr>
                <w:rFonts w:eastAsia="Times New Roman" w:cs="Arial"/>
                <w:color w:val="000000"/>
                <w:sz w:val="28"/>
                <w:szCs w:val="28"/>
                <w:lang w:eastAsia="en-IN"/>
              </w:rPr>
              <w:t>3</w:t>
            </w:r>
          </w:p>
        </w:tc>
        <w:tc>
          <w:tcPr>
            <w:tcW w:w="2311" w:type="dxa"/>
          </w:tcPr>
          <w:p w:rsidR="001632AF" w:rsidRPr="001632AF" w:rsidRDefault="001632AF" w:rsidP="001632AF">
            <w:pPr>
              <w:pStyle w:val="ListParagraph"/>
              <w:numPr>
                <w:ilvl w:val="0"/>
                <w:numId w:val="14"/>
              </w:numPr>
              <w:rPr>
                <w:rFonts w:eastAsia="Times New Roman" w:cs="Arial"/>
                <w:color w:val="000000"/>
                <w:sz w:val="24"/>
                <w:szCs w:val="24"/>
                <w:lang w:eastAsia="en-IN"/>
              </w:rPr>
            </w:pPr>
            <w:r w:rsidRPr="001632AF">
              <w:rPr>
                <w:rFonts w:eastAsia="Times New Roman" w:cs="Arial"/>
                <w:color w:val="000000"/>
                <w:sz w:val="24"/>
                <w:szCs w:val="24"/>
                <w:lang w:eastAsia="en-IN"/>
              </w:rPr>
              <w:t>(</w:t>
            </w:r>
            <w:r w:rsidR="00C93637">
              <w:rPr>
                <w:rFonts w:eastAsia="Times New Roman" w:cs="Arial"/>
                <w:color w:val="000000"/>
                <w:sz w:val="24"/>
                <w:szCs w:val="24"/>
                <w:lang w:eastAsia="en-IN"/>
              </w:rPr>
              <w:t>1 7 10</w:t>
            </w:r>
            <w:r w:rsidRPr="001632AF">
              <w:rPr>
                <w:rFonts w:eastAsia="Times New Roman" w:cs="Arial"/>
                <w:color w:val="000000"/>
                <w:sz w:val="24"/>
                <w:szCs w:val="24"/>
                <w:lang w:eastAsia="en-IN"/>
              </w:rPr>
              <w:t>)</w:t>
            </w:r>
          </w:p>
          <w:p w:rsidR="001632AF" w:rsidRPr="001632AF" w:rsidRDefault="001632AF" w:rsidP="001632AF">
            <w:pPr>
              <w:pStyle w:val="ListParagraph"/>
              <w:numPr>
                <w:ilvl w:val="0"/>
                <w:numId w:val="14"/>
              </w:numPr>
              <w:rPr>
                <w:rFonts w:eastAsia="Times New Roman" w:cs="Arial"/>
                <w:color w:val="000000"/>
                <w:sz w:val="24"/>
                <w:szCs w:val="24"/>
                <w:lang w:eastAsia="en-IN"/>
              </w:rPr>
            </w:pPr>
            <w:r w:rsidRPr="001632AF">
              <w:rPr>
                <w:rFonts w:eastAsia="Times New Roman" w:cs="Arial"/>
                <w:color w:val="000000"/>
                <w:sz w:val="24"/>
                <w:szCs w:val="24"/>
                <w:lang w:eastAsia="en-IN"/>
              </w:rPr>
              <w:t>(</w:t>
            </w:r>
            <w:r w:rsidR="00C93637">
              <w:rPr>
                <w:rFonts w:eastAsia="Times New Roman" w:cs="Arial"/>
                <w:color w:val="000000"/>
                <w:sz w:val="24"/>
                <w:szCs w:val="24"/>
                <w:lang w:eastAsia="en-IN"/>
              </w:rPr>
              <w:t>3 14 12 13</w:t>
            </w:r>
            <w:r w:rsidRPr="001632AF">
              <w:rPr>
                <w:rFonts w:eastAsia="Times New Roman" w:cs="Arial"/>
                <w:color w:val="000000"/>
                <w:sz w:val="24"/>
                <w:szCs w:val="24"/>
                <w:lang w:eastAsia="en-IN"/>
              </w:rPr>
              <w:t>)</w:t>
            </w:r>
          </w:p>
          <w:p w:rsidR="001632AF" w:rsidRPr="00F43455" w:rsidRDefault="001632AF" w:rsidP="001632AF">
            <w:pPr>
              <w:pStyle w:val="ListParagraph"/>
              <w:numPr>
                <w:ilvl w:val="0"/>
                <w:numId w:val="14"/>
              </w:numPr>
              <w:rPr>
                <w:rFonts w:eastAsia="Times New Roman" w:cs="Arial"/>
                <w:color w:val="000000"/>
                <w:sz w:val="24"/>
                <w:szCs w:val="24"/>
                <w:lang w:eastAsia="en-IN"/>
              </w:rPr>
            </w:pPr>
            <w:r w:rsidRPr="00F43455">
              <w:rPr>
                <w:rFonts w:eastAsia="Times New Roman" w:cs="Arial"/>
                <w:color w:val="000000"/>
                <w:sz w:val="24"/>
                <w:szCs w:val="24"/>
                <w:lang w:eastAsia="en-IN"/>
              </w:rPr>
              <w:t>(</w:t>
            </w:r>
            <w:r w:rsidR="00C93637">
              <w:rPr>
                <w:rFonts w:eastAsia="Times New Roman" w:cs="Arial"/>
                <w:color w:val="000000"/>
                <w:sz w:val="24"/>
                <w:szCs w:val="24"/>
                <w:lang w:eastAsia="en-IN"/>
              </w:rPr>
              <w:t>2 6 8 10</w:t>
            </w:r>
            <w:r w:rsidRPr="00F43455">
              <w:rPr>
                <w:rFonts w:eastAsia="Times New Roman" w:cs="Arial"/>
                <w:color w:val="000000"/>
                <w:sz w:val="24"/>
                <w:szCs w:val="24"/>
                <w:lang w:eastAsia="en-IN"/>
              </w:rPr>
              <w:t>)</w:t>
            </w:r>
          </w:p>
        </w:tc>
      </w:tr>
      <w:tr w:rsidR="001632AF" w:rsidTr="00C34ED0">
        <w:trPr>
          <w:jc w:val="center"/>
        </w:trPr>
        <w:tc>
          <w:tcPr>
            <w:tcW w:w="2310" w:type="dxa"/>
          </w:tcPr>
          <w:p w:rsidR="001632AF" w:rsidRPr="00F43455" w:rsidRDefault="001632AF" w:rsidP="00C34ED0">
            <w:pPr>
              <w:spacing w:line="360" w:lineRule="auto"/>
              <w:rPr>
                <w:rFonts w:eastAsia="Times New Roman" w:cs="Arial"/>
                <w:color w:val="000000"/>
                <w:sz w:val="24"/>
                <w:szCs w:val="24"/>
                <w:lang w:eastAsia="en-IN"/>
              </w:rPr>
            </w:pPr>
            <w:r>
              <w:rPr>
                <w:rFonts w:eastAsia="Times New Roman" w:cs="Arial"/>
                <w:color w:val="000000"/>
                <w:sz w:val="24"/>
                <w:szCs w:val="24"/>
                <w:lang w:eastAsia="en-IN"/>
              </w:rPr>
              <w:t>Node 4</w:t>
            </w:r>
            <w:r w:rsidRPr="00F43455">
              <w:rPr>
                <w:rFonts w:eastAsia="Times New Roman" w:cs="Arial"/>
                <w:color w:val="000000"/>
                <w:sz w:val="24"/>
                <w:szCs w:val="24"/>
                <w:lang w:eastAsia="en-IN"/>
              </w:rPr>
              <w:t xml:space="preserve"> – Node </w:t>
            </w:r>
            <w:r>
              <w:rPr>
                <w:rFonts w:eastAsia="Times New Roman" w:cs="Arial"/>
                <w:color w:val="000000"/>
                <w:sz w:val="24"/>
                <w:szCs w:val="24"/>
                <w:lang w:eastAsia="en-IN"/>
              </w:rPr>
              <w:t>6</w:t>
            </w:r>
          </w:p>
        </w:tc>
        <w:tc>
          <w:tcPr>
            <w:tcW w:w="2310" w:type="dxa"/>
          </w:tcPr>
          <w:p w:rsidR="001632AF" w:rsidRPr="00F43455" w:rsidRDefault="001632AF" w:rsidP="00C34ED0">
            <w:pPr>
              <w:spacing w:line="360" w:lineRule="auto"/>
              <w:rPr>
                <w:rFonts w:eastAsia="Times New Roman" w:cs="Arial"/>
                <w:color w:val="000000"/>
                <w:sz w:val="28"/>
                <w:szCs w:val="28"/>
                <w:lang w:eastAsia="en-IN"/>
              </w:rPr>
            </w:pPr>
            <w:r w:rsidRPr="00F43455">
              <w:rPr>
                <w:rFonts w:eastAsia="Times New Roman" w:cs="Arial"/>
                <w:color w:val="000000"/>
                <w:sz w:val="28"/>
                <w:szCs w:val="28"/>
                <w:lang w:eastAsia="en-IN"/>
              </w:rPr>
              <w:t>4</w:t>
            </w:r>
          </w:p>
        </w:tc>
        <w:tc>
          <w:tcPr>
            <w:tcW w:w="2311" w:type="dxa"/>
          </w:tcPr>
          <w:p w:rsidR="001632AF" w:rsidRPr="001632AF" w:rsidRDefault="001632AF" w:rsidP="001632AF">
            <w:pPr>
              <w:pStyle w:val="ListParagraph"/>
              <w:numPr>
                <w:ilvl w:val="0"/>
                <w:numId w:val="15"/>
              </w:numPr>
              <w:rPr>
                <w:rFonts w:eastAsia="Times New Roman" w:cs="Arial"/>
                <w:color w:val="000000"/>
                <w:sz w:val="24"/>
                <w:szCs w:val="24"/>
                <w:lang w:eastAsia="en-IN"/>
              </w:rPr>
            </w:pPr>
            <w:r w:rsidRPr="001632AF">
              <w:rPr>
                <w:rFonts w:eastAsia="Times New Roman" w:cs="Arial"/>
                <w:color w:val="000000"/>
                <w:sz w:val="24"/>
                <w:szCs w:val="24"/>
                <w:lang w:eastAsia="en-IN"/>
              </w:rPr>
              <w:t>(</w:t>
            </w:r>
            <w:r w:rsidR="00C93637">
              <w:rPr>
                <w:rFonts w:eastAsia="Times New Roman" w:cs="Arial"/>
                <w:color w:val="000000"/>
                <w:sz w:val="24"/>
                <w:szCs w:val="24"/>
                <w:lang w:eastAsia="en-IN"/>
              </w:rPr>
              <w:t>4 6 11</w:t>
            </w:r>
            <w:r w:rsidRPr="001632AF">
              <w:rPr>
                <w:rFonts w:eastAsia="Times New Roman" w:cs="Arial"/>
                <w:color w:val="000000"/>
                <w:sz w:val="24"/>
                <w:szCs w:val="24"/>
                <w:lang w:eastAsia="en-IN"/>
              </w:rPr>
              <w:t>)</w:t>
            </w:r>
          </w:p>
          <w:p w:rsidR="001632AF" w:rsidRPr="001632AF" w:rsidRDefault="001632AF" w:rsidP="001632AF">
            <w:pPr>
              <w:pStyle w:val="ListParagraph"/>
              <w:numPr>
                <w:ilvl w:val="0"/>
                <w:numId w:val="15"/>
              </w:numPr>
              <w:rPr>
                <w:rFonts w:eastAsia="Times New Roman" w:cs="Arial"/>
                <w:color w:val="000000"/>
                <w:sz w:val="24"/>
                <w:szCs w:val="24"/>
                <w:lang w:eastAsia="en-IN"/>
              </w:rPr>
            </w:pPr>
            <w:r w:rsidRPr="001632AF">
              <w:rPr>
                <w:rFonts w:eastAsia="Times New Roman" w:cs="Arial"/>
                <w:color w:val="000000"/>
                <w:sz w:val="24"/>
                <w:szCs w:val="24"/>
                <w:lang w:eastAsia="en-IN"/>
              </w:rPr>
              <w:t>(</w:t>
            </w:r>
            <w:r w:rsidR="00C93637">
              <w:rPr>
                <w:rFonts w:eastAsia="Times New Roman" w:cs="Arial"/>
                <w:color w:val="000000"/>
                <w:sz w:val="24"/>
                <w:szCs w:val="24"/>
                <w:lang w:eastAsia="en-IN"/>
              </w:rPr>
              <w:t>1 2 5 14</w:t>
            </w:r>
            <w:r w:rsidRPr="001632AF">
              <w:rPr>
                <w:rFonts w:eastAsia="Times New Roman" w:cs="Arial"/>
                <w:color w:val="000000"/>
                <w:sz w:val="24"/>
                <w:szCs w:val="24"/>
                <w:lang w:eastAsia="en-IN"/>
              </w:rPr>
              <w:t>)</w:t>
            </w:r>
          </w:p>
          <w:p w:rsidR="001632AF" w:rsidRPr="00F43455" w:rsidRDefault="001632AF" w:rsidP="001632AF">
            <w:pPr>
              <w:pStyle w:val="ListParagraph"/>
              <w:numPr>
                <w:ilvl w:val="0"/>
                <w:numId w:val="15"/>
              </w:numPr>
              <w:rPr>
                <w:rFonts w:eastAsia="Times New Roman" w:cs="Arial"/>
                <w:color w:val="000000"/>
                <w:sz w:val="24"/>
                <w:szCs w:val="24"/>
                <w:lang w:eastAsia="en-IN"/>
              </w:rPr>
            </w:pPr>
            <w:r w:rsidRPr="00F43455">
              <w:rPr>
                <w:rFonts w:eastAsia="Times New Roman" w:cs="Arial"/>
                <w:color w:val="000000"/>
                <w:sz w:val="24"/>
                <w:szCs w:val="24"/>
                <w:lang w:eastAsia="en-IN"/>
              </w:rPr>
              <w:t>(</w:t>
            </w:r>
            <w:r w:rsidR="00C93637">
              <w:rPr>
                <w:rFonts w:eastAsia="Times New Roman" w:cs="Arial"/>
                <w:color w:val="000000"/>
                <w:sz w:val="24"/>
                <w:szCs w:val="24"/>
                <w:lang w:eastAsia="en-IN"/>
              </w:rPr>
              <w:t>7 8 11</w:t>
            </w:r>
            <w:r w:rsidRPr="00F43455">
              <w:rPr>
                <w:rFonts w:eastAsia="Times New Roman" w:cs="Arial"/>
                <w:color w:val="000000"/>
                <w:sz w:val="24"/>
                <w:szCs w:val="24"/>
                <w:lang w:eastAsia="en-IN"/>
              </w:rPr>
              <w:t>)</w:t>
            </w:r>
          </w:p>
        </w:tc>
      </w:tr>
      <w:tr w:rsidR="001632AF" w:rsidTr="00C34ED0">
        <w:trPr>
          <w:jc w:val="center"/>
        </w:trPr>
        <w:tc>
          <w:tcPr>
            <w:tcW w:w="2310" w:type="dxa"/>
          </w:tcPr>
          <w:p w:rsidR="001632AF" w:rsidRDefault="001632AF" w:rsidP="00C34ED0">
            <w:pPr>
              <w:spacing w:line="360" w:lineRule="auto"/>
              <w:rPr>
                <w:rFonts w:eastAsia="Times New Roman" w:cs="Arial"/>
                <w:color w:val="000000"/>
                <w:sz w:val="24"/>
                <w:szCs w:val="24"/>
                <w:lang w:eastAsia="en-IN"/>
              </w:rPr>
            </w:pPr>
            <w:r>
              <w:rPr>
                <w:rFonts w:eastAsia="Times New Roman" w:cs="Arial"/>
                <w:color w:val="000000"/>
                <w:sz w:val="24"/>
                <w:szCs w:val="24"/>
                <w:lang w:eastAsia="en-IN"/>
              </w:rPr>
              <w:t>Node 8 – Node 2</w:t>
            </w:r>
          </w:p>
        </w:tc>
        <w:tc>
          <w:tcPr>
            <w:tcW w:w="2310" w:type="dxa"/>
          </w:tcPr>
          <w:p w:rsidR="001632AF" w:rsidRPr="00F43455" w:rsidRDefault="001632AF" w:rsidP="00C34ED0">
            <w:pPr>
              <w:spacing w:line="360" w:lineRule="auto"/>
              <w:rPr>
                <w:rFonts w:eastAsia="Times New Roman" w:cs="Arial"/>
                <w:color w:val="000000"/>
                <w:sz w:val="28"/>
                <w:szCs w:val="28"/>
                <w:lang w:eastAsia="en-IN"/>
              </w:rPr>
            </w:pPr>
            <w:r>
              <w:rPr>
                <w:rFonts w:eastAsia="Times New Roman" w:cs="Arial"/>
                <w:color w:val="000000"/>
                <w:sz w:val="28"/>
                <w:szCs w:val="28"/>
                <w:lang w:eastAsia="en-IN"/>
              </w:rPr>
              <w:t>4</w:t>
            </w:r>
          </w:p>
        </w:tc>
        <w:tc>
          <w:tcPr>
            <w:tcW w:w="2311" w:type="dxa"/>
          </w:tcPr>
          <w:p w:rsidR="00C93637" w:rsidRPr="001632AF" w:rsidRDefault="00C93637" w:rsidP="00C93637">
            <w:pPr>
              <w:pStyle w:val="ListParagraph"/>
              <w:numPr>
                <w:ilvl w:val="0"/>
                <w:numId w:val="16"/>
              </w:numPr>
              <w:rPr>
                <w:rFonts w:eastAsia="Times New Roman" w:cs="Arial"/>
                <w:color w:val="000000"/>
                <w:sz w:val="24"/>
                <w:szCs w:val="24"/>
                <w:lang w:eastAsia="en-IN"/>
              </w:rPr>
            </w:pPr>
            <w:r w:rsidRPr="001632AF">
              <w:rPr>
                <w:rFonts w:eastAsia="Times New Roman" w:cs="Arial"/>
                <w:color w:val="000000"/>
                <w:sz w:val="24"/>
                <w:szCs w:val="24"/>
                <w:lang w:eastAsia="en-IN"/>
              </w:rPr>
              <w:t>(</w:t>
            </w:r>
            <w:r>
              <w:rPr>
                <w:rFonts w:eastAsia="Times New Roman" w:cs="Arial"/>
                <w:color w:val="000000"/>
                <w:sz w:val="24"/>
                <w:szCs w:val="24"/>
                <w:lang w:eastAsia="en-IN"/>
              </w:rPr>
              <w:t>8 6 5</w:t>
            </w:r>
            <w:r w:rsidRPr="001632AF">
              <w:rPr>
                <w:rFonts w:eastAsia="Times New Roman" w:cs="Arial"/>
                <w:color w:val="000000"/>
                <w:sz w:val="24"/>
                <w:szCs w:val="24"/>
                <w:lang w:eastAsia="en-IN"/>
              </w:rPr>
              <w:t>)</w:t>
            </w:r>
          </w:p>
          <w:p w:rsidR="00C93637" w:rsidRPr="001632AF" w:rsidRDefault="00C93637" w:rsidP="00C93637">
            <w:pPr>
              <w:pStyle w:val="ListParagraph"/>
              <w:numPr>
                <w:ilvl w:val="0"/>
                <w:numId w:val="16"/>
              </w:numPr>
              <w:rPr>
                <w:rFonts w:eastAsia="Times New Roman" w:cs="Arial"/>
                <w:color w:val="000000"/>
                <w:sz w:val="24"/>
                <w:szCs w:val="24"/>
                <w:lang w:eastAsia="en-IN"/>
              </w:rPr>
            </w:pPr>
            <w:r w:rsidRPr="001632AF">
              <w:rPr>
                <w:rFonts w:eastAsia="Times New Roman" w:cs="Arial"/>
                <w:color w:val="000000"/>
                <w:sz w:val="24"/>
                <w:szCs w:val="24"/>
                <w:lang w:eastAsia="en-IN"/>
              </w:rPr>
              <w:t>(</w:t>
            </w:r>
            <w:r>
              <w:rPr>
                <w:rFonts w:eastAsia="Times New Roman" w:cs="Arial"/>
                <w:color w:val="000000"/>
                <w:sz w:val="24"/>
                <w:szCs w:val="24"/>
                <w:lang w:eastAsia="en-IN"/>
              </w:rPr>
              <w:t>9 12 14</w:t>
            </w:r>
            <w:r w:rsidRPr="001632AF">
              <w:rPr>
                <w:rFonts w:eastAsia="Times New Roman" w:cs="Arial"/>
                <w:color w:val="000000"/>
                <w:sz w:val="24"/>
                <w:szCs w:val="24"/>
                <w:lang w:eastAsia="en-IN"/>
              </w:rPr>
              <w:t>)</w:t>
            </w:r>
          </w:p>
          <w:p w:rsidR="001632AF" w:rsidRPr="00C93637" w:rsidRDefault="00C93637" w:rsidP="00C93637">
            <w:pPr>
              <w:pStyle w:val="ListParagraph"/>
              <w:numPr>
                <w:ilvl w:val="0"/>
                <w:numId w:val="16"/>
              </w:numPr>
              <w:rPr>
                <w:rFonts w:eastAsia="Times New Roman" w:cs="Arial"/>
                <w:color w:val="000000"/>
                <w:sz w:val="24"/>
                <w:szCs w:val="24"/>
                <w:lang w:eastAsia="en-IN"/>
              </w:rPr>
            </w:pPr>
            <w:r w:rsidRPr="00C93637">
              <w:rPr>
                <w:rFonts w:eastAsia="Times New Roman" w:cs="Arial"/>
                <w:color w:val="000000"/>
                <w:sz w:val="24"/>
                <w:szCs w:val="24"/>
                <w:lang w:eastAsia="en-IN"/>
              </w:rPr>
              <w:t>(7 1 3)</w:t>
            </w:r>
          </w:p>
        </w:tc>
      </w:tr>
    </w:tbl>
    <w:p w:rsidR="002A35C0" w:rsidRDefault="002A35C0" w:rsidP="002419C6">
      <w:pPr>
        <w:rPr>
          <w:rFonts w:ascii="Times New Roman" w:hAnsi="Times New Roman" w:cs="Times New Roman"/>
          <w:sz w:val="36"/>
          <w:szCs w:val="36"/>
        </w:rPr>
      </w:pPr>
    </w:p>
    <w:p w:rsidR="00C93637" w:rsidRDefault="00C93637" w:rsidP="00C93637">
      <w:pPr>
        <w:spacing w:after="0" w:line="360" w:lineRule="auto"/>
        <w:rPr>
          <w:rFonts w:eastAsia="Times New Roman" w:cs="Arial"/>
          <w:color w:val="000000"/>
          <w:sz w:val="28"/>
          <w:szCs w:val="28"/>
          <w:u w:val="single"/>
          <w:lang w:eastAsia="en-IN"/>
        </w:rPr>
      </w:pPr>
      <w:r>
        <w:rPr>
          <w:rFonts w:eastAsia="Times New Roman" w:cs="Arial"/>
          <w:color w:val="000000"/>
          <w:sz w:val="28"/>
          <w:szCs w:val="28"/>
          <w:u w:val="single"/>
          <w:lang w:eastAsia="en-IN"/>
        </w:rPr>
        <w:t>Link Restoration Path: For Link Re-establishment Model</w:t>
      </w:r>
      <w:r w:rsidR="00F3174E">
        <w:rPr>
          <w:rFonts w:eastAsia="Times New Roman" w:cs="Arial"/>
          <w:color w:val="000000"/>
          <w:sz w:val="28"/>
          <w:szCs w:val="28"/>
          <w:u w:val="single"/>
          <w:lang w:eastAsia="en-IN"/>
        </w:rPr>
        <w:t>.</w:t>
      </w:r>
    </w:p>
    <w:p w:rsidR="00F3174E" w:rsidRPr="00F3174E" w:rsidRDefault="00F3174E" w:rsidP="00C93637">
      <w:pPr>
        <w:spacing w:after="0" w:line="360" w:lineRule="auto"/>
        <w:rPr>
          <w:rFonts w:eastAsia="Times New Roman" w:cs="Arial"/>
          <w:color w:val="000000"/>
          <w:sz w:val="24"/>
          <w:szCs w:val="24"/>
          <w:lang w:eastAsia="en-IN"/>
        </w:rPr>
      </w:pPr>
      <w:r>
        <w:rPr>
          <w:rFonts w:eastAsia="Times New Roman" w:cs="Arial"/>
          <w:color w:val="000000"/>
          <w:sz w:val="24"/>
          <w:szCs w:val="24"/>
          <w:lang w:eastAsia="en-IN"/>
        </w:rPr>
        <w:t>I have given just two re-establishment path.</w:t>
      </w:r>
    </w:p>
    <w:tbl>
      <w:tblPr>
        <w:tblStyle w:val="TableGrid"/>
        <w:tblW w:w="0" w:type="auto"/>
        <w:jc w:val="center"/>
        <w:tblLook w:val="04A0"/>
      </w:tblPr>
      <w:tblGrid>
        <w:gridCol w:w="4621"/>
        <w:gridCol w:w="4621"/>
      </w:tblGrid>
      <w:tr w:rsidR="00C93637" w:rsidTr="00C93637">
        <w:trPr>
          <w:jc w:val="center"/>
        </w:trPr>
        <w:tc>
          <w:tcPr>
            <w:tcW w:w="4621" w:type="dxa"/>
          </w:tcPr>
          <w:p w:rsidR="00C93637" w:rsidRDefault="00C93637" w:rsidP="00C34ED0">
            <w:pPr>
              <w:spacing w:line="360" w:lineRule="auto"/>
              <w:rPr>
                <w:rFonts w:eastAsia="Times New Roman" w:cs="Arial"/>
                <w:color w:val="000000"/>
                <w:sz w:val="28"/>
                <w:szCs w:val="28"/>
                <w:u w:val="single"/>
                <w:lang w:eastAsia="en-IN"/>
              </w:rPr>
            </w:pPr>
            <w:r>
              <w:rPr>
                <w:rFonts w:eastAsia="Times New Roman" w:cs="Arial"/>
                <w:color w:val="000000"/>
                <w:sz w:val="28"/>
                <w:szCs w:val="28"/>
                <w:u w:val="single"/>
                <w:lang w:eastAsia="en-IN"/>
              </w:rPr>
              <w:t>Link</w:t>
            </w:r>
          </w:p>
        </w:tc>
        <w:tc>
          <w:tcPr>
            <w:tcW w:w="4621" w:type="dxa"/>
          </w:tcPr>
          <w:p w:rsidR="00C93637" w:rsidRDefault="00C93637" w:rsidP="00C34ED0">
            <w:pPr>
              <w:spacing w:line="360" w:lineRule="auto"/>
              <w:rPr>
                <w:rFonts w:eastAsia="Times New Roman" w:cs="Arial"/>
                <w:color w:val="000000"/>
                <w:sz w:val="28"/>
                <w:szCs w:val="28"/>
                <w:u w:val="single"/>
                <w:lang w:eastAsia="en-IN"/>
              </w:rPr>
            </w:pPr>
            <w:r>
              <w:rPr>
                <w:rFonts w:eastAsia="Times New Roman" w:cs="Arial"/>
                <w:color w:val="000000"/>
                <w:sz w:val="28"/>
                <w:szCs w:val="28"/>
                <w:u w:val="single"/>
                <w:lang w:eastAsia="en-IN"/>
              </w:rPr>
              <w:t>Restoration Path</w:t>
            </w:r>
            <w:r w:rsidR="00F3174E">
              <w:rPr>
                <w:rFonts w:eastAsia="Times New Roman" w:cs="Arial"/>
                <w:color w:val="000000"/>
                <w:sz w:val="28"/>
                <w:szCs w:val="28"/>
                <w:u w:val="single"/>
                <w:lang w:eastAsia="en-IN"/>
              </w:rPr>
              <w:t xml:space="preserve"> (Link no)</w:t>
            </w:r>
          </w:p>
        </w:tc>
      </w:tr>
      <w:tr w:rsidR="00C93637" w:rsidTr="00C93637">
        <w:trPr>
          <w:jc w:val="center"/>
        </w:trPr>
        <w:tc>
          <w:tcPr>
            <w:tcW w:w="4621" w:type="dxa"/>
          </w:tcPr>
          <w:p w:rsidR="00C93637" w:rsidRPr="00F3174E" w:rsidRDefault="00F3174E" w:rsidP="00F3174E">
            <w:pPr>
              <w:spacing w:line="360" w:lineRule="auto"/>
              <w:rPr>
                <w:rFonts w:eastAsia="Times New Roman" w:cs="Arial"/>
                <w:color w:val="000000"/>
                <w:sz w:val="28"/>
                <w:szCs w:val="28"/>
                <w:lang w:eastAsia="en-IN"/>
              </w:rPr>
            </w:pPr>
            <w:r>
              <w:rPr>
                <w:rFonts w:eastAsia="Times New Roman" w:cs="Arial"/>
                <w:color w:val="000000"/>
                <w:sz w:val="28"/>
                <w:szCs w:val="28"/>
                <w:lang w:eastAsia="en-IN"/>
              </w:rPr>
              <w:t>1</w:t>
            </w:r>
            <w:r w:rsidR="00C93637" w:rsidRPr="00F3174E">
              <w:rPr>
                <w:rFonts w:eastAsia="Times New Roman" w:cs="Arial"/>
                <w:color w:val="000000"/>
                <w:sz w:val="28"/>
                <w:szCs w:val="28"/>
                <w:lang w:eastAsia="en-IN"/>
              </w:rPr>
              <w:t xml:space="preserve"> </w:t>
            </w:r>
          </w:p>
        </w:tc>
        <w:tc>
          <w:tcPr>
            <w:tcW w:w="4621" w:type="dxa"/>
          </w:tcPr>
          <w:p w:rsidR="00C93637" w:rsidRPr="00C93637" w:rsidRDefault="00C93637" w:rsidP="00C93637">
            <w:pPr>
              <w:pStyle w:val="ListParagraph"/>
              <w:numPr>
                <w:ilvl w:val="0"/>
                <w:numId w:val="18"/>
              </w:numPr>
              <w:rPr>
                <w:rFonts w:eastAsia="Times New Roman" w:cs="Arial"/>
                <w:color w:val="000000"/>
                <w:sz w:val="24"/>
                <w:szCs w:val="24"/>
                <w:lang w:eastAsia="en-IN"/>
              </w:rPr>
            </w:pPr>
            <w:r w:rsidRPr="00C93637">
              <w:rPr>
                <w:rFonts w:eastAsia="Times New Roman" w:cs="Arial"/>
                <w:color w:val="000000"/>
                <w:sz w:val="24"/>
                <w:szCs w:val="24"/>
                <w:lang w:eastAsia="en-IN"/>
              </w:rPr>
              <w:t>(2 4)</w:t>
            </w:r>
          </w:p>
          <w:p w:rsidR="00C93637" w:rsidRPr="00C93637" w:rsidRDefault="00C93637" w:rsidP="00C93637">
            <w:pPr>
              <w:pStyle w:val="ListParagraph"/>
              <w:numPr>
                <w:ilvl w:val="0"/>
                <w:numId w:val="18"/>
              </w:numPr>
              <w:rPr>
                <w:rFonts w:eastAsia="Times New Roman" w:cs="Arial"/>
                <w:color w:val="000000"/>
                <w:sz w:val="24"/>
                <w:szCs w:val="24"/>
                <w:lang w:eastAsia="en-IN"/>
              </w:rPr>
            </w:pPr>
            <w:r w:rsidRPr="00C93637">
              <w:rPr>
                <w:rFonts w:eastAsia="Times New Roman" w:cs="Arial"/>
                <w:color w:val="000000"/>
                <w:sz w:val="24"/>
                <w:szCs w:val="24"/>
                <w:lang w:eastAsia="en-IN"/>
              </w:rPr>
              <w:t>(3 5 4)</w:t>
            </w:r>
          </w:p>
        </w:tc>
      </w:tr>
      <w:tr w:rsidR="00C93637" w:rsidTr="00C93637">
        <w:trPr>
          <w:jc w:val="center"/>
        </w:trPr>
        <w:tc>
          <w:tcPr>
            <w:tcW w:w="4621" w:type="dxa"/>
          </w:tcPr>
          <w:p w:rsidR="00C93637" w:rsidRPr="001632AF" w:rsidRDefault="00C93637" w:rsidP="00C34ED0">
            <w:pPr>
              <w:spacing w:line="360" w:lineRule="auto"/>
              <w:rPr>
                <w:rFonts w:eastAsia="Times New Roman" w:cs="Arial"/>
                <w:color w:val="000000"/>
                <w:sz w:val="28"/>
                <w:szCs w:val="28"/>
                <w:lang w:eastAsia="en-IN"/>
              </w:rPr>
            </w:pPr>
            <w:r>
              <w:rPr>
                <w:rFonts w:eastAsia="Times New Roman" w:cs="Arial"/>
                <w:color w:val="000000"/>
                <w:sz w:val="28"/>
                <w:szCs w:val="28"/>
                <w:lang w:eastAsia="en-IN"/>
              </w:rPr>
              <w:t>2</w:t>
            </w:r>
          </w:p>
        </w:tc>
        <w:tc>
          <w:tcPr>
            <w:tcW w:w="4621" w:type="dxa"/>
          </w:tcPr>
          <w:p w:rsidR="00C93637" w:rsidRPr="00C93637" w:rsidRDefault="00C93637" w:rsidP="00C93637">
            <w:pPr>
              <w:pStyle w:val="ListParagraph"/>
              <w:numPr>
                <w:ilvl w:val="0"/>
                <w:numId w:val="19"/>
              </w:numPr>
              <w:rPr>
                <w:rFonts w:eastAsia="Times New Roman" w:cs="Arial"/>
                <w:color w:val="000000"/>
                <w:sz w:val="24"/>
                <w:szCs w:val="24"/>
                <w:lang w:eastAsia="en-IN"/>
              </w:rPr>
            </w:pPr>
            <w:r w:rsidRPr="00C93637">
              <w:rPr>
                <w:rFonts w:eastAsia="Times New Roman" w:cs="Arial"/>
                <w:color w:val="000000"/>
                <w:sz w:val="24"/>
                <w:szCs w:val="24"/>
                <w:lang w:eastAsia="en-IN"/>
              </w:rPr>
              <w:t>(1 4)</w:t>
            </w:r>
          </w:p>
          <w:p w:rsidR="00C93637" w:rsidRPr="00C93637" w:rsidRDefault="00C93637" w:rsidP="00C93637">
            <w:pPr>
              <w:pStyle w:val="ListParagraph"/>
              <w:numPr>
                <w:ilvl w:val="0"/>
                <w:numId w:val="19"/>
              </w:numPr>
              <w:rPr>
                <w:rFonts w:eastAsia="Times New Roman" w:cs="Arial"/>
                <w:color w:val="000000"/>
                <w:sz w:val="24"/>
                <w:szCs w:val="24"/>
                <w:lang w:eastAsia="en-IN"/>
              </w:rPr>
            </w:pPr>
            <w:r w:rsidRPr="00C93637">
              <w:rPr>
                <w:rFonts w:eastAsia="Times New Roman" w:cs="Arial"/>
                <w:color w:val="000000"/>
                <w:sz w:val="24"/>
                <w:szCs w:val="24"/>
                <w:lang w:eastAsia="en-IN"/>
              </w:rPr>
              <w:t>(3 5)</w:t>
            </w:r>
          </w:p>
        </w:tc>
      </w:tr>
      <w:tr w:rsidR="00C93637" w:rsidTr="00C93637">
        <w:trPr>
          <w:jc w:val="center"/>
        </w:trPr>
        <w:tc>
          <w:tcPr>
            <w:tcW w:w="4621" w:type="dxa"/>
          </w:tcPr>
          <w:p w:rsidR="00C93637" w:rsidRPr="001632AF" w:rsidRDefault="00C93637" w:rsidP="00C34ED0">
            <w:pPr>
              <w:spacing w:line="360" w:lineRule="auto"/>
              <w:rPr>
                <w:rFonts w:eastAsia="Times New Roman" w:cs="Arial"/>
                <w:color w:val="000000"/>
                <w:sz w:val="28"/>
                <w:szCs w:val="28"/>
                <w:lang w:eastAsia="en-IN"/>
              </w:rPr>
            </w:pPr>
            <w:r>
              <w:rPr>
                <w:rFonts w:eastAsia="Times New Roman" w:cs="Arial"/>
                <w:color w:val="000000"/>
                <w:sz w:val="28"/>
                <w:szCs w:val="28"/>
                <w:lang w:eastAsia="en-IN"/>
              </w:rPr>
              <w:t>3</w:t>
            </w:r>
          </w:p>
        </w:tc>
        <w:tc>
          <w:tcPr>
            <w:tcW w:w="4621" w:type="dxa"/>
          </w:tcPr>
          <w:p w:rsidR="00C93637" w:rsidRPr="00C93637" w:rsidRDefault="00C93637" w:rsidP="00C93637">
            <w:pPr>
              <w:pStyle w:val="ListParagraph"/>
              <w:numPr>
                <w:ilvl w:val="0"/>
                <w:numId w:val="20"/>
              </w:numPr>
              <w:rPr>
                <w:rFonts w:eastAsia="Times New Roman" w:cs="Arial"/>
                <w:color w:val="000000"/>
                <w:sz w:val="24"/>
                <w:szCs w:val="24"/>
                <w:lang w:eastAsia="en-IN"/>
              </w:rPr>
            </w:pPr>
            <w:r w:rsidRPr="00C93637">
              <w:rPr>
                <w:rFonts w:eastAsia="Times New Roman" w:cs="Arial"/>
                <w:color w:val="000000"/>
                <w:sz w:val="24"/>
                <w:szCs w:val="24"/>
                <w:lang w:eastAsia="en-IN"/>
              </w:rPr>
              <w:t>(2 5)</w:t>
            </w:r>
          </w:p>
          <w:p w:rsidR="00C93637" w:rsidRPr="00C93637" w:rsidRDefault="00C93637" w:rsidP="00C93637">
            <w:pPr>
              <w:pStyle w:val="ListParagraph"/>
              <w:numPr>
                <w:ilvl w:val="0"/>
                <w:numId w:val="20"/>
              </w:numPr>
              <w:rPr>
                <w:rFonts w:eastAsia="Times New Roman" w:cs="Arial"/>
                <w:color w:val="000000"/>
                <w:sz w:val="24"/>
                <w:szCs w:val="24"/>
                <w:lang w:eastAsia="en-IN"/>
              </w:rPr>
            </w:pPr>
            <w:r w:rsidRPr="00C93637">
              <w:rPr>
                <w:rFonts w:eastAsia="Times New Roman" w:cs="Arial"/>
                <w:color w:val="000000"/>
                <w:sz w:val="24"/>
                <w:szCs w:val="24"/>
                <w:lang w:eastAsia="en-IN"/>
              </w:rPr>
              <w:t>(1 4 5)</w:t>
            </w:r>
          </w:p>
        </w:tc>
      </w:tr>
      <w:tr w:rsidR="00C93637" w:rsidTr="00C93637">
        <w:trPr>
          <w:jc w:val="center"/>
        </w:trPr>
        <w:tc>
          <w:tcPr>
            <w:tcW w:w="4621" w:type="dxa"/>
          </w:tcPr>
          <w:p w:rsidR="00C93637" w:rsidRPr="001632AF" w:rsidRDefault="00C93637" w:rsidP="00C34ED0">
            <w:pPr>
              <w:spacing w:line="360" w:lineRule="auto"/>
              <w:rPr>
                <w:rFonts w:eastAsia="Times New Roman" w:cs="Arial"/>
                <w:color w:val="000000"/>
                <w:sz w:val="28"/>
                <w:szCs w:val="28"/>
                <w:lang w:eastAsia="en-IN"/>
              </w:rPr>
            </w:pPr>
            <w:r>
              <w:rPr>
                <w:rFonts w:eastAsia="Times New Roman" w:cs="Arial"/>
                <w:color w:val="000000"/>
                <w:sz w:val="28"/>
                <w:szCs w:val="28"/>
                <w:lang w:eastAsia="en-IN"/>
              </w:rPr>
              <w:t>4</w:t>
            </w:r>
          </w:p>
        </w:tc>
        <w:tc>
          <w:tcPr>
            <w:tcW w:w="4621" w:type="dxa"/>
          </w:tcPr>
          <w:p w:rsidR="00C93637" w:rsidRPr="00C93637" w:rsidRDefault="00C93637" w:rsidP="00C93637">
            <w:pPr>
              <w:pStyle w:val="ListParagraph"/>
              <w:numPr>
                <w:ilvl w:val="0"/>
                <w:numId w:val="21"/>
              </w:numPr>
              <w:rPr>
                <w:rFonts w:eastAsia="Times New Roman" w:cs="Arial"/>
                <w:color w:val="000000"/>
                <w:sz w:val="24"/>
                <w:szCs w:val="24"/>
                <w:lang w:eastAsia="en-IN"/>
              </w:rPr>
            </w:pPr>
            <w:r w:rsidRPr="00C93637">
              <w:rPr>
                <w:rFonts w:eastAsia="Times New Roman" w:cs="Arial"/>
                <w:color w:val="000000"/>
                <w:sz w:val="24"/>
                <w:szCs w:val="24"/>
                <w:lang w:eastAsia="en-IN"/>
              </w:rPr>
              <w:t>(2 1)</w:t>
            </w:r>
          </w:p>
          <w:p w:rsidR="00C93637" w:rsidRPr="001632AF" w:rsidRDefault="00C93637" w:rsidP="00C93637">
            <w:pPr>
              <w:pStyle w:val="ListParagraph"/>
              <w:numPr>
                <w:ilvl w:val="0"/>
                <w:numId w:val="17"/>
              </w:numPr>
              <w:rPr>
                <w:rFonts w:eastAsia="Times New Roman" w:cs="Arial"/>
                <w:color w:val="000000"/>
                <w:sz w:val="24"/>
                <w:szCs w:val="24"/>
                <w:lang w:eastAsia="en-IN"/>
              </w:rPr>
            </w:pPr>
            <w:r>
              <w:rPr>
                <w:rFonts w:eastAsia="Times New Roman" w:cs="Arial"/>
                <w:color w:val="000000"/>
                <w:sz w:val="24"/>
                <w:szCs w:val="24"/>
                <w:lang w:eastAsia="en-IN"/>
              </w:rPr>
              <w:t>(1 3 5)</w:t>
            </w:r>
          </w:p>
        </w:tc>
      </w:tr>
      <w:tr w:rsidR="00C93637" w:rsidTr="00C93637">
        <w:trPr>
          <w:jc w:val="center"/>
        </w:trPr>
        <w:tc>
          <w:tcPr>
            <w:tcW w:w="4621" w:type="dxa"/>
          </w:tcPr>
          <w:p w:rsidR="00C93637" w:rsidRPr="001632AF" w:rsidRDefault="00C93637" w:rsidP="00C34ED0">
            <w:pPr>
              <w:spacing w:line="360" w:lineRule="auto"/>
              <w:rPr>
                <w:rFonts w:eastAsia="Times New Roman" w:cs="Arial"/>
                <w:color w:val="000000"/>
                <w:sz w:val="28"/>
                <w:szCs w:val="28"/>
                <w:lang w:eastAsia="en-IN"/>
              </w:rPr>
            </w:pPr>
            <w:r w:rsidRPr="001632AF">
              <w:rPr>
                <w:rFonts w:eastAsia="Times New Roman" w:cs="Arial"/>
                <w:color w:val="000000"/>
                <w:sz w:val="28"/>
                <w:szCs w:val="28"/>
                <w:lang w:eastAsia="en-IN"/>
              </w:rPr>
              <w:t>5</w:t>
            </w:r>
          </w:p>
        </w:tc>
        <w:tc>
          <w:tcPr>
            <w:tcW w:w="4621" w:type="dxa"/>
          </w:tcPr>
          <w:p w:rsidR="00C93637" w:rsidRPr="00C93637" w:rsidRDefault="00C93637" w:rsidP="00C93637">
            <w:pPr>
              <w:pStyle w:val="ListParagraph"/>
              <w:numPr>
                <w:ilvl w:val="0"/>
                <w:numId w:val="22"/>
              </w:numPr>
              <w:rPr>
                <w:rFonts w:eastAsia="Times New Roman" w:cs="Arial"/>
                <w:color w:val="000000"/>
                <w:sz w:val="24"/>
                <w:szCs w:val="24"/>
                <w:lang w:eastAsia="en-IN"/>
              </w:rPr>
            </w:pPr>
            <w:r w:rsidRPr="00C93637">
              <w:rPr>
                <w:rFonts w:eastAsia="Times New Roman" w:cs="Arial"/>
                <w:color w:val="000000"/>
                <w:sz w:val="24"/>
                <w:szCs w:val="24"/>
                <w:lang w:eastAsia="en-IN"/>
              </w:rPr>
              <w:t>(3 2)</w:t>
            </w:r>
          </w:p>
          <w:p w:rsidR="00C93637" w:rsidRPr="00C93637" w:rsidRDefault="00C93637" w:rsidP="00C93637">
            <w:pPr>
              <w:pStyle w:val="ListParagraph"/>
              <w:numPr>
                <w:ilvl w:val="0"/>
                <w:numId w:val="22"/>
              </w:numPr>
              <w:rPr>
                <w:rFonts w:eastAsia="Times New Roman" w:cs="Arial"/>
                <w:color w:val="000000"/>
                <w:sz w:val="24"/>
                <w:szCs w:val="24"/>
                <w:lang w:eastAsia="en-IN"/>
              </w:rPr>
            </w:pPr>
            <w:r w:rsidRPr="00C93637">
              <w:rPr>
                <w:rFonts w:eastAsia="Times New Roman" w:cs="Arial"/>
                <w:color w:val="000000"/>
                <w:sz w:val="24"/>
                <w:szCs w:val="24"/>
                <w:lang w:eastAsia="en-IN"/>
              </w:rPr>
              <w:lastRenderedPageBreak/>
              <w:t>(6 11 14)</w:t>
            </w:r>
          </w:p>
        </w:tc>
      </w:tr>
      <w:tr w:rsidR="00C93637" w:rsidTr="00C93637">
        <w:trPr>
          <w:jc w:val="center"/>
        </w:trPr>
        <w:tc>
          <w:tcPr>
            <w:tcW w:w="4621" w:type="dxa"/>
          </w:tcPr>
          <w:p w:rsidR="00C93637" w:rsidRPr="001632AF" w:rsidRDefault="00C93637" w:rsidP="00C34ED0">
            <w:pPr>
              <w:spacing w:line="360" w:lineRule="auto"/>
              <w:rPr>
                <w:rFonts w:eastAsia="Times New Roman" w:cs="Arial"/>
                <w:color w:val="000000"/>
                <w:sz w:val="28"/>
                <w:szCs w:val="28"/>
                <w:lang w:eastAsia="en-IN"/>
              </w:rPr>
            </w:pPr>
            <w:r>
              <w:rPr>
                <w:rFonts w:eastAsia="Times New Roman" w:cs="Arial"/>
                <w:color w:val="000000"/>
                <w:sz w:val="28"/>
                <w:szCs w:val="28"/>
                <w:lang w:eastAsia="en-IN"/>
              </w:rPr>
              <w:lastRenderedPageBreak/>
              <w:t>6</w:t>
            </w:r>
          </w:p>
        </w:tc>
        <w:tc>
          <w:tcPr>
            <w:tcW w:w="4621" w:type="dxa"/>
          </w:tcPr>
          <w:p w:rsidR="00C93637" w:rsidRDefault="00C93637" w:rsidP="00C93637">
            <w:pPr>
              <w:pStyle w:val="ListParagraph"/>
              <w:numPr>
                <w:ilvl w:val="0"/>
                <w:numId w:val="23"/>
              </w:numPr>
              <w:rPr>
                <w:rFonts w:eastAsia="Times New Roman" w:cs="Arial"/>
                <w:color w:val="000000"/>
                <w:sz w:val="24"/>
                <w:szCs w:val="24"/>
                <w:lang w:eastAsia="en-IN"/>
              </w:rPr>
            </w:pPr>
            <w:r>
              <w:rPr>
                <w:rFonts w:eastAsia="Times New Roman" w:cs="Arial"/>
                <w:color w:val="000000"/>
                <w:sz w:val="24"/>
                <w:szCs w:val="24"/>
                <w:lang w:eastAsia="en-IN"/>
              </w:rPr>
              <w:t>(4 7 8)</w:t>
            </w:r>
          </w:p>
          <w:p w:rsidR="00C93637" w:rsidRPr="00C93637" w:rsidRDefault="00C93637" w:rsidP="00C93637">
            <w:pPr>
              <w:pStyle w:val="ListParagraph"/>
              <w:numPr>
                <w:ilvl w:val="0"/>
                <w:numId w:val="23"/>
              </w:numPr>
              <w:rPr>
                <w:rFonts w:eastAsia="Times New Roman" w:cs="Arial"/>
                <w:color w:val="000000"/>
                <w:sz w:val="24"/>
                <w:szCs w:val="24"/>
                <w:lang w:eastAsia="en-IN"/>
              </w:rPr>
            </w:pPr>
            <w:r>
              <w:rPr>
                <w:rFonts w:eastAsia="Times New Roman" w:cs="Arial"/>
                <w:color w:val="000000"/>
                <w:sz w:val="24"/>
                <w:szCs w:val="24"/>
                <w:lang w:eastAsia="en-IN"/>
              </w:rPr>
              <w:t>(5 14 11)</w:t>
            </w:r>
          </w:p>
        </w:tc>
      </w:tr>
      <w:tr w:rsidR="00C93637" w:rsidTr="00C93637">
        <w:trPr>
          <w:jc w:val="center"/>
        </w:trPr>
        <w:tc>
          <w:tcPr>
            <w:tcW w:w="4621" w:type="dxa"/>
          </w:tcPr>
          <w:p w:rsidR="00C93637" w:rsidRPr="001632AF" w:rsidRDefault="00C93637" w:rsidP="00C34ED0">
            <w:pPr>
              <w:spacing w:line="360" w:lineRule="auto"/>
              <w:rPr>
                <w:rFonts w:eastAsia="Times New Roman" w:cs="Arial"/>
                <w:color w:val="000000"/>
                <w:sz w:val="28"/>
                <w:szCs w:val="28"/>
                <w:lang w:eastAsia="en-IN"/>
              </w:rPr>
            </w:pPr>
            <w:r>
              <w:rPr>
                <w:rFonts w:eastAsia="Times New Roman" w:cs="Arial"/>
                <w:color w:val="000000"/>
                <w:sz w:val="28"/>
                <w:szCs w:val="28"/>
                <w:lang w:eastAsia="en-IN"/>
              </w:rPr>
              <w:t>7</w:t>
            </w:r>
          </w:p>
        </w:tc>
        <w:tc>
          <w:tcPr>
            <w:tcW w:w="4621" w:type="dxa"/>
          </w:tcPr>
          <w:p w:rsidR="00C93637" w:rsidRDefault="00C93637" w:rsidP="00C93637">
            <w:pPr>
              <w:pStyle w:val="ListParagraph"/>
              <w:numPr>
                <w:ilvl w:val="0"/>
                <w:numId w:val="24"/>
              </w:numPr>
              <w:rPr>
                <w:rFonts w:eastAsia="Times New Roman" w:cs="Arial"/>
                <w:color w:val="000000"/>
                <w:sz w:val="24"/>
                <w:szCs w:val="24"/>
                <w:lang w:eastAsia="en-IN"/>
              </w:rPr>
            </w:pPr>
            <w:r>
              <w:rPr>
                <w:rFonts w:eastAsia="Times New Roman" w:cs="Arial"/>
                <w:color w:val="000000"/>
                <w:sz w:val="24"/>
                <w:szCs w:val="24"/>
                <w:lang w:eastAsia="en-IN"/>
              </w:rPr>
              <w:t>(4 6 8)</w:t>
            </w:r>
          </w:p>
          <w:p w:rsidR="00C93637" w:rsidRPr="00C93637" w:rsidRDefault="00C93637" w:rsidP="00C93637">
            <w:pPr>
              <w:pStyle w:val="ListParagraph"/>
              <w:numPr>
                <w:ilvl w:val="0"/>
                <w:numId w:val="24"/>
              </w:numPr>
              <w:rPr>
                <w:rFonts w:eastAsia="Times New Roman" w:cs="Arial"/>
                <w:color w:val="000000"/>
                <w:sz w:val="24"/>
                <w:szCs w:val="24"/>
                <w:lang w:eastAsia="en-IN"/>
              </w:rPr>
            </w:pPr>
            <w:r>
              <w:rPr>
                <w:rFonts w:eastAsia="Times New Roman" w:cs="Arial"/>
                <w:color w:val="000000"/>
                <w:sz w:val="24"/>
                <w:szCs w:val="24"/>
                <w:lang w:eastAsia="en-IN"/>
              </w:rPr>
              <w:t>(1 2 6 8)</w:t>
            </w:r>
          </w:p>
        </w:tc>
      </w:tr>
      <w:tr w:rsidR="00C93637" w:rsidTr="00C93637">
        <w:trPr>
          <w:jc w:val="center"/>
        </w:trPr>
        <w:tc>
          <w:tcPr>
            <w:tcW w:w="4621" w:type="dxa"/>
          </w:tcPr>
          <w:p w:rsidR="00C93637" w:rsidRPr="001632AF" w:rsidRDefault="00C93637" w:rsidP="00C34ED0">
            <w:pPr>
              <w:spacing w:line="360" w:lineRule="auto"/>
              <w:rPr>
                <w:rFonts w:eastAsia="Times New Roman" w:cs="Arial"/>
                <w:color w:val="000000"/>
                <w:sz w:val="28"/>
                <w:szCs w:val="28"/>
                <w:lang w:eastAsia="en-IN"/>
              </w:rPr>
            </w:pPr>
            <w:r>
              <w:rPr>
                <w:rFonts w:eastAsia="Times New Roman" w:cs="Arial"/>
                <w:color w:val="000000"/>
                <w:sz w:val="28"/>
                <w:szCs w:val="28"/>
                <w:lang w:eastAsia="en-IN"/>
              </w:rPr>
              <w:t>8</w:t>
            </w:r>
          </w:p>
        </w:tc>
        <w:tc>
          <w:tcPr>
            <w:tcW w:w="4621" w:type="dxa"/>
          </w:tcPr>
          <w:p w:rsidR="00C93637" w:rsidRDefault="00C93637" w:rsidP="00C93637">
            <w:pPr>
              <w:pStyle w:val="ListParagraph"/>
              <w:numPr>
                <w:ilvl w:val="0"/>
                <w:numId w:val="25"/>
              </w:numPr>
              <w:rPr>
                <w:rFonts w:eastAsia="Times New Roman" w:cs="Arial"/>
                <w:color w:val="000000"/>
                <w:sz w:val="24"/>
                <w:szCs w:val="24"/>
                <w:lang w:eastAsia="en-IN"/>
              </w:rPr>
            </w:pPr>
            <w:r>
              <w:rPr>
                <w:rFonts w:eastAsia="Times New Roman" w:cs="Arial"/>
                <w:color w:val="000000"/>
                <w:sz w:val="24"/>
                <w:szCs w:val="24"/>
                <w:lang w:eastAsia="en-IN"/>
              </w:rPr>
              <w:t>(7 4 6)</w:t>
            </w:r>
          </w:p>
          <w:p w:rsidR="00C93637" w:rsidRPr="00C93637" w:rsidRDefault="00C93637" w:rsidP="00C93637">
            <w:pPr>
              <w:pStyle w:val="ListParagraph"/>
              <w:numPr>
                <w:ilvl w:val="0"/>
                <w:numId w:val="25"/>
              </w:numPr>
              <w:rPr>
                <w:rFonts w:eastAsia="Times New Roman" w:cs="Arial"/>
                <w:color w:val="000000"/>
                <w:sz w:val="24"/>
                <w:szCs w:val="24"/>
                <w:lang w:eastAsia="en-IN"/>
              </w:rPr>
            </w:pPr>
            <w:r>
              <w:rPr>
                <w:rFonts w:eastAsia="Times New Roman" w:cs="Arial"/>
                <w:color w:val="000000"/>
                <w:sz w:val="24"/>
                <w:szCs w:val="24"/>
                <w:lang w:eastAsia="en-IN"/>
              </w:rPr>
              <w:t>(11 12 9)</w:t>
            </w:r>
          </w:p>
        </w:tc>
      </w:tr>
      <w:tr w:rsidR="00C93637" w:rsidTr="00C93637">
        <w:trPr>
          <w:jc w:val="center"/>
        </w:trPr>
        <w:tc>
          <w:tcPr>
            <w:tcW w:w="4621" w:type="dxa"/>
          </w:tcPr>
          <w:p w:rsidR="00C93637" w:rsidRPr="001632AF" w:rsidRDefault="00C93637" w:rsidP="00C34ED0">
            <w:pPr>
              <w:spacing w:line="360" w:lineRule="auto"/>
              <w:rPr>
                <w:rFonts w:eastAsia="Times New Roman" w:cs="Arial"/>
                <w:color w:val="000000"/>
                <w:sz w:val="28"/>
                <w:szCs w:val="28"/>
                <w:lang w:eastAsia="en-IN"/>
              </w:rPr>
            </w:pPr>
            <w:r>
              <w:rPr>
                <w:rFonts w:eastAsia="Times New Roman" w:cs="Arial"/>
                <w:color w:val="000000"/>
                <w:sz w:val="28"/>
                <w:szCs w:val="28"/>
                <w:lang w:eastAsia="en-IN"/>
              </w:rPr>
              <w:t>9</w:t>
            </w:r>
          </w:p>
        </w:tc>
        <w:tc>
          <w:tcPr>
            <w:tcW w:w="4621" w:type="dxa"/>
          </w:tcPr>
          <w:p w:rsidR="00C93637" w:rsidRDefault="00C93637" w:rsidP="00C93637">
            <w:pPr>
              <w:pStyle w:val="ListParagraph"/>
              <w:numPr>
                <w:ilvl w:val="0"/>
                <w:numId w:val="26"/>
              </w:numPr>
              <w:rPr>
                <w:rFonts w:eastAsia="Times New Roman" w:cs="Arial"/>
                <w:color w:val="000000"/>
                <w:sz w:val="24"/>
                <w:szCs w:val="24"/>
                <w:lang w:eastAsia="en-IN"/>
              </w:rPr>
            </w:pPr>
            <w:r>
              <w:rPr>
                <w:rFonts w:eastAsia="Times New Roman" w:cs="Arial"/>
                <w:color w:val="000000"/>
                <w:sz w:val="24"/>
                <w:szCs w:val="24"/>
                <w:lang w:eastAsia="en-IN"/>
              </w:rPr>
              <w:t>(8 11 12)</w:t>
            </w:r>
          </w:p>
          <w:p w:rsidR="00C93637" w:rsidRPr="00C93637" w:rsidRDefault="00C93637" w:rsidP="00C93637">
            <w:pPr>
              <w:pStyle w:val="ListParagraph"/>
              <w:numPr>
                <w:ilvl w:val="0"/>
                <w:numId w:val="26"/>
              </w:numPr>
              <w:rPr>
                <w:rFonts w:eastAsia="Times New Roman" w:cs="Arial"/>
                <w:color w:val="000000"/>
                <w:sz w:val="24"/>
                <w:szCs w:val="24"/>
                <w:lang w:eastAsia="en-IN"/>
              </w:rPr>
            </w:pPr>
            <w:r>
              <w:rPr>
                <w:rFonts w:eastAsia="Times New Roman" w:cs="Arial"/>
                <w:color w:val="000000"/>
                <w:sz w:val="24"/>
                <w:szCs w:val="24"/>
                <w:lang w:eastAsia="en-IN"/>
              </w:rPr>
              <w:t>(10 13)</w:t>
            </w:r>
          </w:p>
        </w:tc>
      </w:tr>
      <w:tr w:rsidR="00C93637" w:rsidTr="00C93637">
        <w:trPr>
          <w:jc w:val="center"/>
        </w:trPr>
        <w:tc>
          <w:tcPr>
            <w:tcW w:w="4621" w:type="dxa"/>
          </w:tcPr>
          <w:p w:rsidR="00C93637" w:rsidRPr="001632AF" w:rsidRDefault="00C93637" w:rsidP="00C34ED0">
            <w:pPr>
              <w:spacing w:line="360" w:lineRule="auto"/>
              <w:rPr>
                <w:rFonts w:eastAsia="Times New Roman" w:cs="Arial"/>
                <w:color w:val="000000"/>
                <w:sz w:val="28"/>
                <w:szCs w:val="28"/>
                <w:lang w:eastAsia="en-IN"/>
              </w:rPr>
            </w:pPr>
            <w:r>
              <w:rPr>
                <w:rFonts w:eastAsia="Times New Roman" w:cs="Arial"/>
                <w:color w:val="000000"/>
                <w:sz w:val="28"/>
                <w:szCs w:val="28"/>
                <w:lang w:eastAsia="en-IN"/>
              </w:rPr>
              <w:t>10</w:t>
            </w:r>
          </w:p>
        </w:tc>
        <w:tc>
          <w:tcPr>
            <w:tcW w:w="4621" w:type="dxa"/>
          </w:tcPr>
          <w:p w:rsidR="00C93637" w:rsidRPr="00F3174E" w:rsidRDefault="00C93637" w:rsidP="00F3174E">
            <w:pPr>
              <w:pStyle w:val="ListParagraph"/>
              <w:numPr>
                <w:ilvl w:val="0"/>
                <w:numId w:val="27"/>
              </w:numPr>
              <w:rPr>
                <w:rFonts w:eastAsia="Times New Roman" w:cs="Arial"/>
                <w:color w:val="000000"/>
                <w:sz w:val="24"/>
                <w:szCs w:val="24"/>
                <w:lang w:eastAsia="en-IN"/>
              </w:rPr>
            </w:pPr>
            <w:r w:rsidRPr="00F3174E">
              <w:rPr>
                <w:rFonts w:eastAsia="Times New Roman" w:cs="Arial"/>
                <w:color w:val="000000"/>
                <w:sz w:val="24"/>
                <w:szCs w:val="24"/>
                <w:lang w:eastAsia="en-IN"/>
              </w:rPr>
              <w:t>(9 12)</w:t>
            </w:r>
          </w:p>
          <w:p w:rsidR="00C93637" w:rsidRDefault="00C93637" w:rsidP="00F3174E">
            <w:pPr>
              <w:pStyle w:val="ListParagraph"/>
              <w:numPr>
                <w:ilvl w:val="0"/>
                <w:numId w:val="27"/>
              </w:numPr>
              <w:rPr>
                <w:rFonts w:eastAsia="Times New Roman" w:cs="Arial"/>
                <w:color w:val="000000"/>
                <w:sz w:val="24"/>
                <w:szCs w:val="24"/>
                <w:lang w:eastAsia="en-IN"/>
              </w:rPr>
            </w:pPr>
            <w:r>
              <w:rPr>
                <w:rFonts w:eastAsia="Times New Roman" w:cs="Arial"/>
                <w:color w:val="000000"/>
                <w:sz w:val="24"/>
                <w:szCs w:val="24"/>
                <w:lang w:eastAsia="en-IN"/>
              </w:rPr>
              <w:t>(8 11 12 13)</w:t>
            </w:r>
          </w:p>
        </w:tc>
      </w:tr>
      <w:tr w:rsidR="00C93637" w:rsidTr="00C93637">
        <w:trPr>
          <w:jc w:val="center"/>
        </w:trPr>
        <w:tc>
          <w:tcPr>
            <w:tcW w:w="4621" w:type="dxa"/>
          </w:tcPr>
          <w:p w:rsidR="00C93637" w:rsidRDefault="00C93637" w:rsidP="00C34ED0">
            <w:pPr>
              <w:spacing w:line="360" w:lineRule="auto"/>
              <w:rPr>
                <w:rFonts w:eastAsia="Times New Roman" w:cs="Arial"/>
                <w:color w:val="000000"/>
                <w:sz w:val="28"/>
                <w:szCs w:val="28"/>
                <w:lang w:eastAsia="en-IN"/>
              </w:rPr>
            </w:pPr>
            <w:r>
              <w:rPr>
                <w:rFonts w:eastAsia="Times New Roman" w:cs="Arial"/>
                <w:color w:val="000000"/>
                <w:sz w:val="28"/>
                <w:szCs w:val="28"/>
                <w:lang w:eastAsia="en-IN"/>
              </w:rPr>
              <w:t>11</w:t>
            </w:r>
          </w:p>
        </w:tc>
        <w:tc>
          <w:tcPr>
            <w:tcW w:w="4621" w:type="dxa"/>
          </w:tcPr>
          <w:p w:rsidR="00C93637" w:rsidRPr="00F3174E" w:rsidRDefault="00C93637" w:rsidP="00F3174E">
            <w:pPr>
              <w:pStyle w:val="ListParagraph"/>
              <w:numPr>
                <w:ilvl w:val="0"/>
                <w:numId w:val="28"/>
              </w:numPr>
              <w:rPr>
                <w:rFonts w:eastAsia="Times New Roman" w:cs="Arial"/>
                <w:color w:val="000000"/>
                <w:sz w:val="24"/>
                <w:szCs w:val="24"/>
                <w:lang w:eastAsia="en-IN"/>
              </w:rPr>
            </w:pPr>
            <w:r w:rsidRPr="00F3174E">
              <w:rPr>
                <w:rFonts w:eastAsia="Times New Roman" w:cs="Arial"/>
                <w:color w:val="000000"/>
                <w:sz w:val="24"/>
                <w:szCs w:val="24"/>
                <w:lang w:eastAsia="en-IN"/>
              </w:rPr>
              <w:t>(6 5 14)</w:t>
            </w:r>
          </w:p>
          <w:p w:rsidR="00C93637" w:rsidRDefault="00C93637" w:rsidP="00F3174E">
            <w:pPr>
              <w:pStyle w:val="ListParagraph"/>
              <w:numPr>
                <w:ilvl w:val="0"/>
                <w:numId w:val="28"/>
              </w:numPr>
              <w:rPr>
                <w:rFonts w:eastAsia="Times New Roman" w:cs="Arial"/>
                <w:color w:val="000000"/>
                <w:sz w:val="24"/>
                <w:szCs w:val="24"/>
                <w:lang w:eastAsia="en-IN"/>
              </w:rPr>
            </w:pPr>
            <w:r>
              <w:rPr>
                <w:rFonts w:eastAsia="Times New Roman" w:cs="Arial"/>
                <w:color w:val="000000"/>
                <w:sz w:val="24"/>
                <w:szCs w:val="24"/>
                <w:lang w:eastAsia="en-IN"/>
              </w:rPr>
              <w:t>(8 9 12)</w:t>
            </w:r>
          </w:p>
        </w:tc>
      </w:tr>
      <w:tr w:rsidR="00C93637" w:rsidTr="00C93637">
        <w:trPr>
          <w:jc w:val="center"/>
        </w:trPr>
        <w:tc>
          <w:tcPr>
            <w:tcW w:w="4621" w:type="dxa"/>
          </w:tcPr>
          <w:p w:rsidR="00C93637" w:rsidRDefault="00C93637" w:rsidP="00C34ED0">
            <w:pPr>
              <w:spacing w:line="360" w:lineRule="auto"/>
              <w:rPr>
                <w:rFonts w:eastAsia="Times New Roman" w:cs="Arial"/>
                <w:color w:val="000000"/>
                <w:sz w:val="28"/>
                <w:szCs w:val="28"/>
                <w:lang w:eastAsia="en-IN"/>
              </w:rPr>
            </w:pPr>
            <w:r>
              <w:rPr>
                <w:rFonts w:eastAsia="Times New Roman" w:cs="Arial"/>
                <w:color w:val="000000"/>
                <w:sz w:val="28"/>
                <w:szCs w:val="28"/>
                <w:lang w:eastAsia="en-IN"/>
              </w:rPr>
              <w:t>12</w:t>
            </w:r>
          </w:p>
        </w:tc>
        <w:tc>
          <w:tcPr>
            <w:tcW w:w="4621" w:type="dxa"/>
          </w:tcPr>
          <w:p w:rsidR="00C93637" w:rsidRPr="00F3174E" w:rsidRDefault="00C93637" w:rsidP="00F3174E">
            <w:pPr>
              <w:pStyle w:val="ListParagraph"/>
              <w:numPr>
                <w:ilvl w:val="0"/>
                <w:numId w:val="29"/>
              </w:numPr>
              <w:rPr>
                <w:rFonts w:eastAsia="Times New Roman" w:cs="Arial"/>
                <w:color w:val="000000"/>
                <w:sz w:val="24"/>
                <w:szCs w:val="24"/>
                <w:lang w:eastAsia="en-IN"/>
              </w:rPr>
            </w:pPr>
            <w:r w:rsidRPr="00F3174E">
              <w:rPr>
                <w:rFonts w:eastAsia="Times New Roman" w:cs="Arial"/>
                <w:color w:val="000000"/>
                <w:sz w:val="24"/>
                <w:szCs w:val="24"/>
                <w:lang w:eastAsia="en-IN"/>
              </w:rPr>
              <w:t>(11 8 9)</w:t>
            </w:r>
          </w:p>
          <w:p w:rsidR="00C93637" w:rsidRDefault="00C93637" w:rsidP="00F3174E">
            <w:pPr>
              <w:pStyle w:val="ListParagraph"/>
              <w:numPr>
                <w:ilvl w:val="0"/>
                <w:numId w:val="29"/>
              </w:numPr>
              <w:rPr>
                <w:rFonts w:eastAsia="Times New Roman" w:cs="Arial"/>
                <w:color w:val="000000"/>
                <w:sz w:val="24"/>
                <w:szCs w:val="24"/>
                <w:lang w:eastAsia="en-IN"/>
              </w:rPr>
            </w:pPr>
            <w:r>
              <w:rPr>
                <w:rFonts w:eastAsia="Times New Roman" w:cs="Arial"/>
                <w:color w:val="000000"/>
                <w:sz w:val="24"/>
                <w:szCs w:val="24"/>
                <w:lang w:eastAsia="en-IN"/>
              </w:rPr>
              <w:t>(14 5 6 8 9)</w:t>
            </w:r>
          </w:p>
        </w:tc>
      </w:tr>
      <w:tr w:rsidR="00C93637" w:rsidTr="00C93637">
        <w:trPr>
          <w:jc w:val="center"/>
        </w:trPr>
        <w:tc>
          <w:tcPr>
            <w:tcW w:w="4621" w:type="dxa"/>
          </w:tcPr>
          <w:p w:rsidR="00C93637" w:rsidRDefault="00C93637" w:rsidP="00C34ED0">
            <w:pPr>
              <w:spacing w:line="360" w:lineRule="auto"/>
              <w:rPr>
                <w:rFonts w:eastAsia="Times New Roman" w:cs="Arial"/>
                <w:color w:val="000000"/>
                <w:sz w:val="28"/>
                <w:szCs w:val="28"/>
                <w:lang w:eastAsia="en-IN"/>
              </w:rPr>
            </w:pPr>
            <w:r>
              <w:rPr>
                <w:rFonts w:eastAsia="Times New Roman" w:cs="Arial"/>
                <w:color w:val="000000"/>
                <w:sz w:val="28"/>
                <w:szCs w:val="28"/>
                <w:lang w:eastAsia="en-IN"/>
              </w:rPr>
              <w:t>13</w:t>
            </w:r>
          </w:p>
        </w:tc>
        <w:tc>
          <w:tcPr>
            <w:tcW w:w="4621" w:type="dxa"/>
          </w:tcPr>
          <w:p w:rsidR="00C93637" w:rsidRPr="00F3174E" w:rsidRDefault="00F3174E" w:rsidP="00F3174E">
            <w:pPr>
              <w:pStyle w:val="ListParagraph"/>
              <w:numPr>
                <w:ilvl w:val="0"/>
                <w:numId w:val="30"/>
              </w:numPr>
              <w:rPr>
                <w:rFonts w:eastAsia="Times New Roman" w:cs="Arial"/>
                <w:color w:val="000000"/>
                <w:sz w:val="24"/>
                <w:szCs w:val="24"/>
                <w:lang w:eastAsia="en-IN"/>
              </w:rPr>
            </w:pPr>
            <w:r w:rsidRPr="00F3174E">
              <w:rPr>
                <w:rFonts w:eastAsia="Times New Roman" w:cs="Arial"/>
                <w:color w:val="000000"/>
                <w:sz w:val="24"/>
                <w:szCs w:val="24"/>
                <w:lang w:eastAsia="en-IN"/>
              </w:rPr>
              <w:t>(9 10)</w:t>
            </w:r>
          </w:p>
          <w:p w:rsidR="00F3174E" w:rsidRDefault="00F3174E" w:rsidP="00F3174E">
            <w:pPr>
              <w:pStyle w:val="ListParagraph"/>
              <w:numPr>
                <w:ilvl w:val="0"/>
                <w:numId w:val="30"/>
              </w:numPr>
              <w:rPr>
                <w:rFonts w:eastAsia="Times New Roman" w:cs="Arial"/>
                <w:color w:val="000000"/>
                <w:sz w:val="24"/>
                <w:szCs w:val="24"/>
                <w:lang w:eastAsia="en-IN"/>
              </w:rPr>
            </w:pPr>
            <w:r>
              <w:rPr>
                <w:rFonts w:eastAsia="Times New Roman" w:cs="Arial"/>
                <w:color w:val="000000"/>
                <w:sz w:val="24"/>
                <w:szCs w:val="24"/>
                <w:lang w:eastAsia="en-IN"/>
              </w:rPr>
              <w:t>(12 11 8 10)</w:t>
            </w:r>
          </w:p>
        </w:tc>
      </w:tr>
      <w:tr w:rsidR="00C93637" w:rsidTr="00C93637">
        <w:trPr>
          <w:jc w:val="center"/>
        </w:trPr>
        <w:tc>
          <w:tcPr>
            <w:tcW w:w="4621" w:type="dxa"/>
          </w:tcPr>
          <w:p w:rsidR="00C93637" w:rsidRDefault="00C93637" w:rsidP="00C34ED0">
            <w:pPr>
              <w:spacing w:line="360" w:lineRule="auto"/>
              <w:rPr>
                <w:rFonts w:eastAsia="Times New Roman" w:cs="Arial"/>
                <w:color w:val="000000"/>
                <w:sz w:val="28"/>
                <w:szCs w:val="28"/>
                <w:lang w:eastAsia="en-IN"/>
              </w:rPr>
            </w:pPr>
            <w:r>
              <w:rPr>
                <w:rFonts w:eastAsia="Times New Roman" w:cs="Arial"/>
                <w:color w:val="000000"/>
                <w:sz w:val="28"/>
                <w:szCs w:val="28"/>
                <w:lang w:eastAsia="en-IN"/>
              </w:rPr>
              <w:t>14</w:t>
            </w:r>
          </w:p>
        </w:tc>
        <w:tc>
          <w:tcPr>
            <w:tcW w:w="4621" w:type="dxa"/>
          </w:tcPr>
          <w:p w:rsidR="00C93637" w:rsidRPr="00F3174E" w:rsidRDefault="00F3174E" w:rsidP="00F3174E">
            <w:pPr>
              <w:pStyle w:val="ListParagraph"/>
              <w:numPr>
                <w:ilvl w:val="0"/>
                <w:numId w:val="31"/>
              </w:numPr>
              <w:rPr>
                <w:rFonts w:eastAsia="Times New Roman" w:cs="Arial"/>
                <w:color w:val="000000"/>
                <w:sz w:val="24"/>
                <w:szCs w:val="24"/>
                <w:lang w:eastAsia="en-IN"/>
              </w:rPr>
            </w:pPr>
            <w:r w:rsidRPr="00F3174E">
              <w:rPr>
                <w:rFonts w:eastAsia="Times New Roman" w:cs="Arial"/>
                <w:color w:val="000000"/>
                <w:sz w:val="24"/>
                <w:szCs w:val="24"/>
                <w:lang w:eastAsia="en-IN"/>
              </w:rPr>
              <w:t>(5 6 11)</w:t>
            </w:r>
          </w:p>
          <w:p w:rsidR="00F3174E" w:rsidRDefault="00F3174E" w:rsidP="00F3174E">
            <w:pPr>
              <w:pStyle w:val="ListParagraph"/>
              <w:numPr>
                <w:ilvl w:val="0"/>
                <w:numId w:val="31"/>
              </w:numPr>
              <w:rPr>
                <w:rFonts w:eastAsia="Times New Roman" w:cs="Arial"/>
                <w:color w:val="000000"/>
                <w:sz w:val="24"/>
                <w:szCs w:val="24"/>
                <w:lang w:eastAsia="en-IN"/>
              </w:rPr>
            </w:pPr>
            <w:r>
              <w:rPr>
                <w:rFonts w:eastAsia="Times New Roman" w:cs="Arial"/>
                <w:color w:val="000000"/>
                <w:sz w:val="24"/>
                <w:szCs w:val="24"/>
                <w:lang w:eastAsia="en-IN"/>
              </w:rPr>
              <w:t>(3 1 7 8 11)</w:t>
            </w:r>
          </w:p>
        </w:tc>
      </w:tr>
    </w:tbl>
    <w:p w:rsidR="00C93637" w:rsidRDefault="00C93637" w:rsidP="002419C6">
      <w:pPr>
        <w:rPr>
          <w:rFonts w:ascii="Times New Roman" w:hAnsi="Times New Roman" w:cs="Times New Roman"/>
          <w:sz w:val="36"/>
          <w:szCs w:val="36"/>
        </w:rPr>
      </w:pPr>
    </w:p>
    <w:p w:rsidR="00F728A7" w:rsidRDefault="00F728A7" w:rsidP="002419C6">
      <w:pPr>
        <w:rPr>
          <w:rFonts w:ascii="Times New Roman" w:hAnsi="Times New Roman" w:cs="Times New Roman"/>
          <w:sz w:val="36"/>
          <w:szCs w:val="36"/>
        </w:rPr>
      </w:pPr>
    </w:p>
    <w:p w:rsidR="00F728A7" w:rsidRDefault="00F728A7" w:rsidP="002419C6">
      <w:pPr>
        <w:rPr>
          <w:rFonts w:ascii="Times New Roman" w:hAnsi="Times New Roman" w:cs="Times New Roman"/>
          <w:sz w:val="36"/>
          <w:szCs w:val="36"/>
        </w:rPr>
      </w:pPr>
    </w:p>
    <w:p w:rsidR="00F728A7" w:rsidRDefault="00F728A7" w:rsidP="002419C6">
      <w:pPr>
        <w:rPr>
          <w:rFonts w:ascii="Times New Roman" w:hAnsi="Times New Roman" w:cs="Times New Roman"/>
          <w:sz w:val="36"/>
          <w:szCs w:val="36"/>
        </w:rPr>
      </w:pPr>
    </w:p>
    <w:p w:rsidR="00F728A7" w:rsidRDefault="00F728A7" w:rsidP="002419C6">
      <w:pPr>
        <w:rPr>
          <w:rFonts w:ascii="Times New Roman" w:hAnsi="Times New Roman" w:cs="Times New Roman"/>
          <w:sz w:val="36"/>
          <w:szCs w:val="36"/>
        </w:rPr>
      </w:pPr>
    </w:p>
    <w:p w:rsidR="00F728A7" w:rsidRDefault="00F728A7" w:rsidP="002419C6">
      <w:pPr>
        <w:rPr>
          <w:rFonts w:ascii="Times New Roman" w:hAnsi="Times New Roman" w:cs="Times New Roman"/>
          <w:sz w:val="36"/>
          <w:szCs w:val="36"/>
        </w:rPr>
      </w:pPr>
    </w:p>
    <w:p w:rsidR="00F728A7" w:rsidRDefault="00F728A7" w:rsidP="002419C6">
      <w:pPr>
        <w:rPr>
          <w:rFonts w:ascii="Times New Roman" w:hAnsi="Times New Roman" w:cs="Times New Roman"/>
          <w:sz w:val="36"/>
          <w:szCs w:val="36"/>
        </w:rPr>
      </w:pPr>
    </w:p>
    <w:p w:rsidR="00F728A7" w:rsidRDefault="00F728A7" w:rsidP="002419C6">
      <w:pPr>
        <w:rPr>
          <w:rFonts w:ascii="Times New Roman" w:hAnsi="Times New Roman" w:cs="Times New Roman"/>
          <w:sz w:val="36"/>
          <w:szCs w:val="36"/>
        </w:rPr>
      </w:pPr>
    </w:p>
    <w:p w:rsidR="00F728A7" w:rsidRDefault="00F728A7" w:rsidP="002419C6">
      <w:pPr>
        <w:rPr>
          <w:rFonts w:ascii="Times New Roman" w:hAnsi="Times New Roman" w:cs="Times New Roman"/>
          <w:sz w:val="36"/>
          <w:szCs w:val="36"/>
        </w:rPr>
      </w:pPr>
    </w:p>
    <w:p w:rsidR="00F728A7" w:rsidRDefault="00F728A7" w:rsidP="002419C6">
      <w:pPr>
        <w:rPr>
          <w:rFonts w:ascii="Times New Roman" w:hAnsi="Times New Roman" w:cs="Times New Roman"/>
          <w:sz w:val="36"/>
          <w:szCs w:val="36"/>
        </w:rPr>
      </w:pPr>
    </w:p>
    <w:p w:rsidR="00F728A7" w:rsidRDefault="00F728A7" w:rsidP="002419C6">
      <w:pPr>
        <w:rPr>
          <w:rFonts w:ascii="Times New Roman" w:hAnsi="Times New Roman" w:cs="Times New Roman"/>
          <w:sz w:val="36"/>
          <w:szCs w:val="36"/>
        </w:rPr>
      </w:pPr>
    </w:p>
    <w:p w:rsidR="00F728A7" w:rsidRDefault="00F728A7" w:rsidP="002419C6">
      <w:pPr>
        <w:rPr>
          <w:rFonts w:ascii="Times New Roman" w:hAnsi="Times New Roman" w:cs="Times New Roman"/>
          <w:sz w:val="36"/>
          <w:szCs w:val="36"/>
        </w:rPr>
      </w:pPr>
    </w:p>
    <w:p w:rsidR="00F728A7" w:rsidRDefault="00F728A7" w:rsidP="002419C6">
      <w:pPr>
        <w:rPr>
          <w:rFonts w:ascii="Times New Roman" w:hAnsi="Times New Roman" w:cs="Times New Roman"/>
          <w:sz w:val="36"/>
          <w:szCs w:val="36"/>
        </w:rPr>
      </w:pPr>
    </w:p>
    <w:p w:rsidR="00B71F0B" w:rsidRDefault="00B71F0B" w:rsidP="00F728A7">
      <w:pPr>
        <w:spacing w:after="0" w:line="360" w:lineRule="auto"/>
        <w:rPr>
          <w:rFonts w:ascii="Times New Roman" w:hAnsi="Times New Roman" w:cs="Times New Roman"/>
          <w:sz w:val="36"/>
          <w:szCs w:val="36"/>
        </w:rPr>
      </w:pPr>
    </w:p>
    <w:p w:rsidR="00B71F0B" w:rsidRDefault="00B71F0B" w:rsidP="00B71F0B">
      <w:pPr>
        <w:spacing w:after="0" w:line="360" w:lineRule="auto"/>
        <w:jc w:val="center"/>
        <w:rPr>
          <w:rFonts w:ascii="Times New Roman" w:eastAsia="Times New Roman" w:hAnsi="Times New Roman" w:cs="Times New Roman"/>
          <w:sz w:val="36"/>
          <w:szCs w:val="36"/>
          <w:lang w:eastAsia="en-IN"/>
        </w:rPr>
      </w:pPr>
      <w:r>
        <w:rPr>
          <w:rFonts w:ascii="Times New Roman" w:eastAsia="Times New Roman" w:hAnsi="Times New Roman" w:cs="Times New Roman"/>
          <w:color w:val="000000"/>
          <w:sz w:val="36"/>
          <w:szCs w:val="36"/>
          <w:lang w:eastAsia="en-IN"/>
        </w:rPr>
        <w:lastRenderedPageBreak/>
        <w:t>CHAPTER 4: SIMULATION AND RESULTS</w:t>
      </w:r>
    </w:p>
    <w:p w:rsidR="00F728A7" w:rsidRDefault="00F728A7" w:rsidP="00B71F0B">
      <w:pPr>
        <w:spacing w:after="0" w:line="360" w:lineRule="auto"/>
        <w:rPr>
          <w:rFonts w:eastAsia="Times New Roman" w:cs="Arial"/>
          <w:color w:val="000000"/>
          <w:sz w:val="28"/>
          <w:szCs w:val="28"/>
          <w:u w:val="single"/>
          <w:lang w:eastAsia="en-IN"/>
        </w:rPr>
      </w:pPr>
      <w:r w:rsidRPr="00B71F0B">
        <w:rPr>
          <w:rFonts w:eastAsia="Times New Roman" w:cs="Arial"/>
          <w:color w:val="000000"/>
          <w:sz w:val="28"/>
          <w:szCs w:val="28"/>
          <w:u w:val="single"/>
          <w:lang w:eastAsia="en-IN"/>
        </w:rPr>
        <w:t>4.1: Experimental Setup</w:t>
      </w:r>
    </w:p>
    <w:p w:rsidR="00B71F0B" w:rsidRDefault="003F1C85" w:rsidP="00B71F0B">
      <w:pPr>
        <w:spacing w:after="0" w:line="240" w:lineRule="auto"/>
        <w:rPr>
          <w:rFonts w:ascii="Times New Roman" w:eastAsia="Times New Roman" w:hAnsi="Times New Roman" w:cs="Times New Roman"/>
          <w:lang w:eastAsia="en-IN"/>
        </w:rPr>
      </w:pPr>
      <w:r>
        <w:rPr>
          <w:rFonts w:eastAsia="Times New Roman" w:cs="Arial"/>
          <w:color w:val="000000"/>
          <w:lang w:eastAsia="en-IN"/>
        </w:rPr>
        <w:t xml:space="preserve">We are using </w:t>
      </w:r>
      <w:r w:rsidR="00B71F0B">
        <w:rPr>
          <w:rFonts w:eastAsia="Times New Roman" w:cs="Arial"/>
          <w:color w:val="000000"/>
          <w:lang w:eastAsia="en-IN"/>
        </w:rPr>
        <w:t xml:space="preserve">AMPL to formulate our model. CPLEX is used as </w:t>
      </w:r>
      <w:proofErr w:type="gramStart"/>
      <w:r w:rsidR="00B71F0B">
        <w:rPr>
          <w:rFonts w:eastAsia="Times New Roman" w:cs="Arial"/>
          <w:color w:val="000000"/>
          <w:lang w:eastAsia="en-IN"/>
        </w:rPr>
        <w:t>a</w:t>
      </w:r>
      <w:proofErr w:type="gramEnd"/>
      <w:r w:rsidR="00B71F0B">
        <w:rPr>
          <w:rFonts w:eastAsia="Times New Roman" w:cs="Arial"/>
          <w:color w:val="000000"/>
          <w:lang w:eastAsia="en-IN"/>
        </w:rPr>
        <w:t xml:space="preserve"> optimization tool. Both the model and data files were added to the optimizer and the following results were obtained. </w:t>
      </w:r>
    </w:p>
    <w:p w:rsidR="00B71F0B" w:rsidRDefault="00B71F0B" w:rsidP="00B71F0B">
      <w:pPr>
        <w:spacing w:after="0"/>
        <w:rPr>
          <w:rFonts w:eastAsia="Times New Roman" w:cs="Arial"/>
          <w:color w:val="000000"/>
          <w:sz w:val="28"/>
          <w:szCs w:val="28"/>
          <w:u w:val="single"/>
          <w:lang w:eastAsia="en-IN"/>
        </w:rPr>
      </w:pPr>
    </w:p>
    <w:p w:rsidR="00F728A7" w:rsidRDefault="00F728A7" w:rsidP="00B71F0B">
      <w:pPr>
        <w:spacing w:after="0"/>
        <w:rPr>
          <w:rFonts w:eastAsia="Times New Roman" w:cs="Arial"/>
          <w:color w:val="000000"/>
          <w:sz w:val="28"/>
          <w:szCs w:val="28"/>
          <w:u w:val="single"/>
          <w:lang w:eastAsia="en-IN"/>
        </w:rPr>
      </w:pPr>
      <w:r w:rsidRPr="00B71F0B">
        <w:rPr>
          <w:rFonts w:eastAsia="Times New Roman" w:cs="Arial"/>
          <w:color w:val="000000"/>
          <w:sz w:val="28"/>
          <w:szCs w:val="28"/>
          <w:u w:val="single"/>
          <w:lang w:eastAsia="en-IN"/>
        </w:rPr>
        <w:t>4.2: Results</w:t>
      </w:r>
    </w:p>
    <w:p w:rsidR="00C34ED0" w:rsidRPr="00855F44" w:rsidRDefault="00C34ED0" w:rsidP="00855F44">
      <w:pPr>
        <w:spacing w:after="0" w:line="240" w:lineRule="auto"/>
        <w:rPr>
          <w:rFonts w:eastAsia="Times New Roman" w:cs="Arial"/>
          <w:color w:val="000000"/>
          <w:sz w:val="24"/>
          <w:szCs w:val="24"/>
          <w:u w:val="single"/>
          <w:lang w:eastAsia="en-IN"/>
        </w:rPr>
      </w:pPr>
    </w:p>
    <w:p w:rsidR="00855F44" w:rsidRPr="005E3C95" w:rsidRDefault="000B312F" w:rsidP="005B1E74">
      <w:pPr>
        <w:spacing w:after="0"/>
        <w:jc w:val="center"/>
        <w:rPr>
          <w:rFonts w:eastAsia="Times New Roman" w:cs="Arial"/>
          <w:b/>
          <w:i/>
          <w:color w:val="000000"/>
          <w:sz w:val="28"/>
          <w:szCs w:val="28"/>
          <w:u w:val="single"/>
          <w:lang w:eastAsia="en-IN"/>
        </w:rPr>
      </w:pPr>
      <w:r>
        <w:rPr>
          <w:rFonts w:eastAsia="Times New Roman" w:cs="Arial"/>
          <w:b/>
          <w:i/>
          <w:color w:val="000000"/>
          <w:sz w:val="28"/>
          <w:szCs w:val="28"/>
          <w:u w:val="single"/>
          <w:lang w:eastAsia="en-IN"/>
        </w:rPr>
        <w:t>Topology 1</w:t>
      </w:r>
      <w:r w:rsidR="005E3C95">
        <w:rPr>
          <w:rFonts w:eastAsia="Times New Roman" w:cs="Arial"/>
          <w:b/>
          <w:i/>
          <w:color w:val="000000"/>
          <w:sz w:val="28"/>
          <w:szCs w:val="28"/>
          <w:u w:val="single"/>
          <w:lang w:eastAsia="en-IN"/>
        </w:rPr>
        <w:t xml:space="preserve">: </w:t>
      </w:r>
      <w:r w:rsidR="00855F44" w:rsidRPr="005E3C95">
        <w:rPr>
          <w:rFonts w:eastAsia="Times New Roman" w:cs="Arial"/>
          <w:b/>
          <w:i/>
          <w:color w:val="000000"/>
          <w:sz w:val="28"/>
          <w:szCs w:val="28"/>
          <w:u w:val="single"/>
          <w:lang w:eastAsia="en-IN"/>
        </w:rPr>
        <w:t>4 Node Scenarios:</w:t>
      </w:r>
    </w:p>
    <w:p w:rsidR="00855F44" w:rsidRDefault="00855F44" w:rsidP="00B71F0B">
      <w:pPr>
        <w:spacing w:after="0"/>
        <w:rPr>
          <w:rFonts w:eastAsia="Times New Roman" w:cs="Arial"/>
          <w:color w:val="000000"/>
          <w:sz w:val="28"/>
          <w:szCs w:val="28"/>
          <w:u w:val="single"/>
          <w:lang w:eastAsia="en-IN"/>
        </w:rPr>
      </w:pPr>
    </w:p>
    <w:p w:rsidR="00DE5920" w:rsidRDefault="00F728A7" w:rsidP="00F728A7">
      <w:pPr>
        <w:spacing w:after="0" w:line="360" w:lineRule="auto"/>
        <w:rPr>
          <w:rFonts w:eastAsia="Times New Roman" w:cs="Arial"/>
          <w:color w:val="000000"/>
          <w:sz w:val="28"/>
          <w:szCs w:val="28"/>
          <w:lang w:eastAsia="en-IN"/>
        </w:rPr>
      </w:pPr>
      <w:r w:rsidRPr="00B71F0B">
        <w:rPr>
          <w:rFonts w:eastAsia="Times New Roman" w:cs="Arial"/>
          <w:color w:val="000000"/>
          <w:sz w:val="28"/>
          <w:szCs w:val="28"/>
          <w:lang w:eastAsia="en-IN"/>
        </w:rPr>
        <w:t>4.2.1</w:t>
      </w:r>
      <w:r w:rsidR="00855F44">
        <w:rPr>
          <w:rFonts w:eastAsia="Times New Roman" w:cs="Arial"/>
          <w:color w:val="000000"/>
          <w:sz w:val="28"/>
          <w:szCs w:val="28"/>
          <w:lang w:eastAsia="en-IN"/>
        </w:rPr>
        <w:t>a</w:t>
      </w:r>
      <w:r w:rsidRPr="00B71F0B">
        <w:rPr>
          <w:rFonts w:eastAsia="Times New Roman" w:cs="Arial"/>
          <w:color w:val="000000"/>
          <w:sz w:val="28"/>
          <w:szCs w:val="28"/>
          <w:lang w:eastAsia="en-IN"/>
        </w:rPr>
        <w:t>: Flow Allocation (x)</w:t>
      </w:r>
    </w:p>
    <w:p w:rsidR="003F1C85" w:rsidRDefault="003F1C85" w:rsidP="003F1C85">
      <w:pPr>
        <w:spacing w:after="0" w:line="360" w:lineRule="auto"/>
        <w:rPr>
          <w:rFonts w:eastAsia="Times New Roman" w:cs="Arial"/>
          <w:i/>
          <w:color w:val="000000"/>
          <w:sz w:val="28"/>
          <w:szCs w:val="28"/>
          <w:u w:val="single"/>
          <w:lang w:eastAsia="en-IN"/>
        </w:rPr>
      </w:pPr>
      <w:r w:rsidRPr="003F1C85">
        <w:rPr>
          <w:rFonts w:eastAsia="Times New Roman" w:cs="Arial"/>
          <w:i/>
          <w:color w:val="000000"/>
          <w:sz w:val="28"/>
          <w:szCs w:val="28"/>
          <w:u w:val="single"/>
          <w:lang w:eastAsia="en-IN"/>
        </w:rPr>
        <w:t>4 Node Scenarios</w:t>
      </w:r>
      <w:r>
        <w:rPr>
          <w:rFonts w:eastAsia="Times New Roman" w:cs="Arial"/>
          <w:i/>
          <w:color w:val="000000"/>
          <w:sz w:val="28"/>
          <w:szCs w:val="28"/>
          <w:u w:val="single"/>
          <w:lang w:eastAsia="en-IN"/>
        </w:rPr>
        <w:t>- Link Path Restoration</w:t>
      </w:r>
      <w:r w:rsidRPr="003F1C85">
        <w:rPr>
          <w:rFonts w:eastAsia="Times New Roman" w:cs="Arial"/>
          <w:i/>
          <w:color w:val="000000"/>
          <w:sz w:val="28"/>
          <w:szCs w:val="28"/>
          <w:u w:val="single"/>
          <w:lang w:eastAsia="en-IN"/>
        </w:rPr>
        <w:t>:</w:t>
      </w:r>
    </w:p>
    <w:p w:rsidR="003F1C85" w:rsidRDefault="003F1C85" w:rsidP="003F1C85">
      <w:pPr>
        <w:spacing w:after="0" w:line="360" w:lineRule="auto"/>
        <w:rPr>
          <w:rFonts w:eastAsia="Times New Roman" w:cs="Arial"/>
          <w:color w:val="000000"/>
          <w:sz w:val="28"/>
          <w:szCs w:val="28"/>
          <w:u w:val="single"/>
          <w:lang w:eastAsia="en-IN"/>
        </w:rPr>
      </w:pPr>
      <w:r>
        <w:rPr>
          <w:rFonts w:eastAsia="Times New Roman" w:cs="Arial"/>
          <w:noProof/>
          <w:color w:val="000000"/>
          <w:sz w:val="28"/>
          <w:szCs w:val="28"/>
          <w:u w:val="single"/>
          <w:lang w:eastAsia="en-IN"/>
        </w:rPr>
        <w:drawing>
          <wp:inline distT="0" distB="0" distL="0" distR="0">
            <wp:extent cx="4054475" cy="1087120"/>
            <wp:effectExtent l="1905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054475" cy="1087120"/>
                    </a:xfrm>
                    <a:prstGeom prst="rect">
                      <a:avLst/>
                    </a:prstGeom>
                    <a:noFill/>
                    <a:ln w="9525">
                      <a:noFill/>
                      <a:miter lim="800000"/>
                      <a:headEnd/>
                      <a:tailEnd/>
                    </a:ln>
                  </pic:spPr>
                </pic:pic>
              </a:graphicData>
            </a:graphic>
          </wp:inline>
        </w:drawing>
      </w:r>
    </w:p>
    <w:p w:rsidR="003F1C85" w:rsidRPr="003F1C85" w:rsidRDefault="003F1C85" w:rsidP="003F1C85">
      <w:pPr>
        <w:spacing w:after="0" w:line="360" w:lineRule="auto"/>
        <w:rPr>
          <w:rFonts w:eastAsia="Times New Roman" w:cs="Arial"/>
          <w:color w:val="000000"/>
          <w:sz w:val="28"/>
          <w:szCs w:val="28"/>
          <w:u w:val="single"/>
          <w:lang w:eastAsia="en-IN"/>
        </w:rPr>
      </w:pPr>
      <w:r>
        <w:rPr>
          <w:rFonts w:eastAsia="Times New Roman" w:cs="Arial"/>
          <w:noProof/>
          <w:color w:val="000000"/>
          <w:sz w:val="28"/>
          <w:szCs w:val="28"/>
          <w:u w:val="single"/>
          <w:lang w:eastAsia="en-IN"/>
        </w:rPr>
        <w:drawing>
          <wp:inline distT="0" distB="0" distL="0" distR="0">
            <wp:extent cx="2070100" cy="1794510"/>
            <wp:effectExtent l="19050" t="0" r="635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070100" cy="1794510"/>
                    </a:xfrm>
                    <a:prstGeom prst="rect">
                      <a:avLst/>
                    </a:prstGeom>
                    <a:noFill/>
                    <a:ln w="9525">
                      <a:noFill/>
                      <a:miter lim="800000"/>
                      <a:headEnd/>
                      <a:tailEnd/>
                    </a:ln>
                  </pic:spPr>
                </pic:pic>
              </a:graphicData>
            </a:graphic>
          </wp:inline>
        </w:drawing>
      </w:r>
    </w:p>
    <w:p w:rsidR="003F1C85" w:rsidRDefault="003F1C85" w:rsidP="00C34ED0">
      <w:pPr>
        <w:spacing w:after="0"/>
        <w:rPr>
          <w:rFonts w:eastAsia="Times New Roman" w:cs="Arial"/>
          <w:color w:val="000000"/>
          <w:lang w:eastAsia="en-IN"/>
        </w:rPr>
      </w:pPr>
      <w:r>
        <w:rPr>
          <w:rFonts w:eastAsia="Times New Roman" w:cs="Arial"/>
          <w:color w:val="000000"/>
          <w:lang w:eastAsia="en-IN"/>
        </w:rPr>
        <w:t>We can see that demand 1 takes the direct path, whereas demand 2 and demand 3 splits their flows between path 1 and 2 respectively</w:t>
      </w:r>
      <w:r w:rsidR="00C34ED0">
        <w:rPr>
          <w:rFonts w:eastAsia="Times New Roman" w:cs="Arial"/>
          <w:color w:val="000000"/>
          <w:lang w:eastAsia="en-IN"/>
        </w:rPr>
        <w:t xml:space="preserve">. Path 2 is given fewer shares (0.5) because it involves link 3 which is already used .It’s not taking path 3 as it involves three links and to reduce cost that link is not used. </w:t>
      </w:r>
    </w:p>
    <w:p w:rsidR="00C34ED0" w:rsidRPr="00C34ED0" w:rsidRDefault="00C34ED0" w:rsidP="003F1C85">
      <w:pPr>
        <w:spacing w:after="0" w:line="360" w:lineRule="auto"/>
        <w:rPr>
          <w:rFonts w:eastAsia="Times New Roman" w:cs="Arial"/>
          <w:color w:val="000000"/>
          <w:lang w:eastAsia="en-IN"/>
        </w:rPr>
      </w:pPr>
    </w:p>
    <w:p w:rsidR="003F1C85" w:rsidRDefault="003F1C85" w:rsidP="003F1C85">
      <w:pPr>
        <w:spacing w:after="0" w:line="360" w:lineRule="auto"/>
        <w:rPr>
          <w:rFonts w:eastAsia="Times New Roman" w:cs="Arial"/>
          <w:i/>
          <w:color w:val="000000"/>
          <w:sz w:val="28"/>
          <w:szCs w:val="28"/>
          <w:u w:val="single"/>
          <w:lang w:eastAsia="en-IN"/>
        </w:rPr>
      </w:pPr>
      <w:r>
        <w:rPr>
          <w:rFonts w:eastAsia="Times New Roman" w:cs="Arial"/>
          <w:i/>
          <w:color w:val="000000"/>
          <w:sz w:val="28"/>
          <w:szCs w:val="28"/>
          <w:u w:val="single"/>
          <w:lang w:eastAsia="en-IN"/>
        </w:rPr>
        <w:t>Demand Flow Restoration</w:t>
      </w:r>
      <w:r w:rsidRPr="003F1C85">
        <w:rPr>
          <w:rFonts w:eastAsia="Times New Roman" w:cs="Arial"/>
          <w:i/>
          <w:color w:val="000000"/>
          <w:sz w:val="28"/>
          <w:szCs w:val="28"/>
          <w:u w:val="single"/>
          <w:lang w:eastAsia="en-IN"/>
        </w:rPr>
        <w:t>:</w:t>
      </w:r>
    </w:p>
    <w:p w:rsidR="003F1C85" w:rsidRDefault="003F1C85" w:rsidP="003F1C85">
      <w:pPr>
        <w:spacing w:after="0" w:line="360" w:lineRule="auto"/>
        <w:rPr>
          <w:rFonts w:eastAsia="Times New Roman" w:cs="Times New Roman"/>
          <w:sz w:val="28"/>
          <w:szCs w:val="28"/>
          <w:lang w:eastAsia="en-IN"/>
        </w:rPr>
      </w:pPr>
      <w:r>
        <w:rPr>
          <w:rFonts w:eastAsia="Times New Roman" w:cs="Times New Roman"/>
          <w:noProof/>
          <w:sz w:val="28"/>
          <w:szCs w:val="28"/>
          <w:lang w:eastAsia="en-IN"/>
        </w:rPr>
        <w:drawing>
          <wp:inline distT="0" distB="0" distL="0" distR="0">
            <wp:extent cx="4011295" cy="983615"/>
            <wp:effectExtent l="1905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4011295" cy="983615"/>
                    </a:xfrm>
                    <a:prstGeom prst="rect">
                      <a:avLst/>
                    </a:prstGeom>
                    <a:noFill/>
                    <a:ln w="9525">
                      <a:noFill/>
                      <a:miter lim="800000"/>
                      <a:headEnd/>
                      <a:tailEnd/>
                    </a:ln>
                  </pic:spPr>
                </pic:pic>
              </a:graphicData>
            </a:graphic>
          </wp:inline>
        </w:drawing>
      </w:r>
    </w:p>
    <w:p w:rsidR="003F1C85" w:rsidRPr="00C34ED0" w:rsidRDefault="00C34ED0" w:rsidP="00C34ED0">
      <w:pPr>
        <w:spacing w:after="0"/>
        <w:rPr>
          <w:rFonts w:eastAsia="Times New Roman" w:cs="Times New Roman"/>
          <w:lang w:eastAsia="en-IN"/>
        </w:rPr>
      </w:pPr>
      <w:r>
        <w:rPr>
          <w:rFonts w:eastAsia="Times New Roman" w:cs="Times New Roman"/>
          <w:lang w:eastAsia="en-IN"/>
        </w:rPr>
        <w:t xml:space="preserve">Here total cost for demand flow and link re-establishment is same as we have considered all link failure </w:t>
      </w:r>
      <w:r w:rsidR="00DE5920">
        <w:rPr>
          <w:rFonts w:eastAsia="Times New Roman" w:cs="Times New Roman"/>
          <w:lang w:eastAsia="en-IN"/>
        </w:rPr>
        <w:t>situations</w:t>
      </w:r>
      <w:r>
        <w:rPr>
          <w:rFonts w:eastAsia="Times New Roman" w:cs="Times New Roman"/>
          <w:lang w:eastAsia="en-IN"/>
        </w:rPr>
        <w:t>.</w:t>
      </w:r>
    </w:p>
    <w:p w:rsidR="003F1C85" w:rsidRDefault="003F1C85" w:rsidP="003F1C85">
      <w:pPr>
        <w:spacing w:after="0" w:line="360" w:lineRule="auto"/>
        <w:rPr>
          <w:rFonts w:eastAsia="Times New Roman" w:cs="Times New Roman"/>
          <w:sz w:val="28"/>
          <w:szCs w:val="28"/>
          <w:lang w:eastAsia="en-IN"/>
        </w:rPr>
      </w:pPr>
    </w:p>
    <w:p w:rsidR="003F1C85" w:rsidRDefault="003F1C85" w:rsidP="003F1C85">
      <w:pPr>
        <w:spacing w:after="0" w:line="360" w:lineRule="auto"/>
        <w:rPr>
          <w:rFonts w:eastAsia="Times New Roman" w:cs="Times New Roman"/>
          <w:sz w:val="28"/>
          <w:szCs w:val="28"/>
          <w:lang w:eastAsia="en-IN"/>
        </w:rPr>
      </w:pPr>
    </w:p>
    <w:p w:rsidR="003F1C85" w:rsidRDefault="00941AD2" w:rsidP="003F1C85">
      <w:pPr>
        <w:spacing w:after="0" w:line="360" w:lineRule="auto"/>
        <w:rPr>
          <w:rFonts w:eastAsia="Times New Roman" w:cs="Times New Roman"/>
          <w:sz w:val="28"/>
          <w:szCs w:val="28"/>
          <w:lang w:eastAsia="en-IN"/>
        </w:rPr>
      </w:pPr>
      <w:r>
        <w:rPr>
          <w:rFonts w:eastAsia="Times New Roman" w:cs="Times New Roman"/>
          <w:noProof/>
          <w:sz w:val="28"/>
          <w:szCs w:val="28"/>
          <w:lang w:eastAsia="en-IN"/>
        </w:rPr>
        <w:lastRenderedPageBreak/>
        <w:drawing>
          <wp:inline distT="0" distB="0" distL="0" distR="0">
            <wp:extent cx="5123815" cy="1638935"/>
            <wp:effectExtent l="1905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5123815" cy="1638935"/>
                    </a:xfrm>
                    <a:prstGeom prst="rect">
                      <a:avLst/>
                    </a:prstGeom>
                    <a:noFill/>
                    <a:ln w="9525">
                      <a:noFill/>
                      <a:miter lim="800000"/>
                      <a:headEnd/>
                      <a:tailEnd/>
                    </a:ln>
                  </pic:spPr>
                </pic:pic>
              </a:graphicData>
            </a:graphic>
          </wp:inline>
        </w:drawing>
      </w:r>
    </w:p>
    <w:p w:rsidR="00DE5920" w:rsidRDefault="00C34ED0" w:rsidP="00DE5920">
      <w:pPr>
        <w:spacing w:after="0"/>
        <w:jc w:val="both"/>
        <w:rPr>
          <w:rFonts w:eastAsia="Times New Roman" w:cs="Times New Roman"/>
          <w:sz w:val="28"/>
          <w:szCs w:val="28"/>
          <w:lang w:eastAsia="en-IN"/>
        </w:rPr>
      </w:pPr>
      <w:r>
        <w:rPr>
          <w:rFonts w:eastAsia="Times New Roman" w:cs="Arial"/>
          <w:color w:val="000000"/>
          <w:lang w:eastAsia="en-IN"/>
        </w:rPr>
        <w:t xml:space="preserve">We can see that demand 1 takes the direct path, for link failure situation 0, 1, 5. It splits traffic equally for </w:t>
      </w:r>
      <w:r w:rsidR="00EA137E">
        <w:rPr>
          <w:rFonts w:eastAsia="Times New Roman" w:cs="Arial"/>
          <w:color w:val="000000"/>
          <w:lang w:eastAsia="en-IN"/>
        </w:rPr>
        <w:t xml:space="preserve">link </w:t>
      </w:r>
      <w:r>
        <w:rPr>
          <w:rFonts w:eastAsia="Times New Roman" w:cs="Arial"/>
          <w:color w:val="000000"/>
          <w:lang w:eastAsia="en-IN"/>
        </w:rPr>
        <w:t>failure situation 2,</w:t>
      </w:r>
      <w:r w:rsidR="00EA137E">
        <w:rPr>
          <w:rFonts w:eastAsia="Times New Roman" w:cs="Arial"/>
          <w:color w:val="000000"/>
          <w:lang w:eastAsia="en-IN"/>
        </w:rPr>
        <w:t xml:space="preserve"> </w:t>
      </w:r>
      <w:r>
        <w:rPr>
          <w:rFonts w:eastAsia="Times New Roman" w:cs="Arial"/>
          <w:color w:val="000000"/>
          <w:lang w:eastAsia="en-IN"/>
        </w:rPr>
        <w:t>3,</w:t>
      </w:r>
      <w:r w:rsidR="00EA137E">
        <w:rPr>
          <w:rFonts w:eastAsia="Times New Roman" w:cs="Arial"/>
          <w:color w:val="000000"/>
          <w:lang w:eastAsia="en-IN"/>
        </w:rPr>
        <w:t xml:space="preserve"> </w:t>
      </w:r>
      <w:r>
        <w:rPr>
          <w:rFonts w:eastAsia="Times New Roman" w:cs="Arial"/>
          <w:color w:val="000000"/>
          <w:lang w:eastAsia="en-IN"/>
        </w:rPr>
        <w:t xml:space="preserve">4 </w:t>
      </w:r>
      <w:r w:rsidR="00EA137E">
        <w:rPr>
          <w:rFonts w:eastAsia="Times New Roman" w:cs="Arial"/>
          <w:color w:val="000000"/>
          <w:lang w:eastAsia="en-IN"/>
        </w:rPr>
        <w:t>as those links are not available, so it has to split traffic</w:t>
      </w:r>
      <w:r w:rsidR="00DE5920">
        <w:rPr>
          <w:rFonts w:eastAsia="Times New Roman" w:cs="Arial"/>
          <w:color w:val="000000"/>
          <w:lang w:eastAsia="en-IN"/>
        </w:rPr>
        <w:t>. Also in the case of demand 2 and demand 3, Most of the time it uses direct link but it changes path for link failure 4 and 2 respectively. It is always cheaper to take direct path.  Our model works in this case works as follows, consider the link failure situation of 2 where link 2 is failed. Demand 1 uses path 1 and 3 basically uses link (3) and (4 5). In the case of demand 2 no change is observed (direct link 4). And in the case of demand 3 uses path 2 (1 3 links).We can see that link 3 has already been used by demand 1 and also it has been used by demand 3</w:t>
      </w:r>
      <w:proofErr w:type="gramStart"/>
      <w:r w:rsidR="00DE5920">
        <w:rPr>
          <w:rFonts w:eastAsia="Times New Roman" w:cs="Arial"/>
          <w:color w:val="000000"/>
          <w:lang w:eastAsia="en-IN"/>
        </w:rPr>
        <w:t>,  So</w:t>
      </w:r>
      <w:proofErr w:type="gramEnd"/>
      <w:r w:rsidR="00DE5920">
        <w:rPr>
          <w:rFonts w:eastAsia="Times New Roman" w:cs="Arial"/>
          <w:color w:val="000000"/>
          <w:lang w:eastAsia="en-IN"/>
        </w:rPr>
        <w:t xml:space="preserve"> these two demands share link 3 and also they try to minimise the congestion on the link 3 by allocating less traffic on link 3.</w:t>
      </w:r>
    </w:p>
    <w:p w:rsidR="00DE5920" w:rsidRDefault="00F728A7" w:rsidP="00DE5920">
      <w:pPr>
        <w:spacing w:after="0"/>
        <w:jc w:val="both"/>
        <w:rPr>
          <w:rFonts w:eastAsia="Times New Roman" w:cs="Arial"/>
          <w:color w:val="000000"/>
          <w:sz w:val="28"/>
          <w:szCs w:val="28"/>
          <w:lang w:eastAsia="en-IN"/>
        </w:rPr>
      </w:pPr>
      <w:r w:rsidRPr="00B71F0B">
        <w:rPr>
          <w:rFonts w:eastAsia="Times New Roman" w:cs="Arial"/>
          <w:color w:val="000000"/>
          <w:sz w:val="28"/>
          <w:szCs w:val="28"/>
          <w:lang w:eastAsia="en-IN"/>
        </w:rPr>
        <w:t>4.2.2</w:t>
      </w:r>
      <w:r w:rsidR="00855F44">
        <w:rPr>
          <w:rFonts w:eastAsia="Times New Roman" w:cs="Arial"/>
          <w:color w:val="000000"/>
          <w:sz w:val="28"/>
          <w:szCs w:val="28"/>
          <w:lang w:eastAsia="en-IN"/>
        </w:rPr>
        <w:t>a</w:t>
      </w:r>
      <w:r w:rsidRPr="00B71F0B">
        <w:rPr>
          <w:rFonts w:eastAsia="Times New Roman" w:cs="Arial"/>
          <w:color w:val="000000"/>
          <w:sz w:val="28"/>
          <w:szCs w:val="28"/>
          <w:lang w:eastAsia="en-IN"/>
        </w:rPr>
        <w:t>: Link Capacity (y)</w:t>
      </w:r>
    </w:p>
    <w:p w:rsidR="00DE5920" w:rsidRDefault="00DE5920" w:rsidP="00DE5920">
      <w:pPr>
        <w:spacing w:after="0" w:line="360" w:lineRule="auto"/>
        <w:rPr>
          <w:rFonts w:eastAsia="Times New Roman" w:cs="Arial"/>
          <w:i/>
          <w:color w:val="000000"/>
          <w:sz w:val="28"/>
          <w:szCs w:val="28"/>
          <w:u w:val="single"/>
          <w:lang w:eastAsia="en-IN"/>
        </w:rPr>
      </w:pPr>
      <w:r>
        <w:rPr>
          <w:rFonts w:eastAsia="Times New Roman" w:cs="Arial"/>
          <w:i/>
          <w:color w:val="000000"/>
          <w:sz w:val="28"/>
          <w:szCs w:val="28"/>
          <w:u w:val="single"/>
          <w:lang w:eastAsia="en-IN"/>
        </w:rPr>
        <w:t>Link Path Restoration</w:t>
      </w:r>
      <w:r w:rsidRPr="003F1C85">
        <w:rPr>
          <w:rFonts w:eastAsia="Times New Roman" w:cs="Arial"/>
          <w:i/>
          <w:color w:val="000000"/>
          <w:sz w:val="28"/>
          <w:szCs w:val="28"/>
          <w:u w:val="single"/>
          <w:lang w:eastAsia="en-IN"/>
        </w:rPr>
        <w:t>:</w:t>
      </w:r>
    </w:p>
    <w:p w:rsidR="00DE5920" w:rsidRDefault="00DE5920" w:rsidP="00DE5920">
      <w:pPr>
        <w:spacing w:after="0"/>
        <w:jc w:val="both"/>
        <w:rPr>
          <w:rFonts w:eastAsia="Times New Roman" w:cs="Arial"/>
          <w:color w:val="000000"/>
          <w:sz w:val="28"/>
          <w:szCs w:val="28"/>
          <w:lang w:eastAsia="en-IN"/>
        </w:rPr>
      </w:pPr>
      <w:r>
        <w:rPr>
          <w:rFonts w:eastAsia="Times New Roman" w:cs="Arial"/>
          <w:noProof/>
          <w:color w:val="000000"/>
          <w:sz w:val="28"/>
          <w:szCs w:val="28"/>
          <w:lang w:eastAsia="en-IN"/>
        </w:rPr>
        <w:drawing>
          <wp:inline distT="0" distB="0" distL="0" distR="0">
            <wp:extent cx="1457960" cy="1242060"/>
            <wp:effectExtent l="1905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1457960" cy="1242060"/>
                    </a:xfrm>
                    <a:prstGeom prst="rect">
                      <a:avLst/>
                    </a:prstGeom>
                    <a:noFill/>
                    <a:ln w="9525">
                      <a:noFill/>
                      <a:miter lim="800000"/>
                      <a:headEnd/>
                      <a:tailEnd/>
                    </a:ln>
                  </pic:spPr>
                </pic:pic>
              </a:graphicData>
            </a:graphic>
          </wp:inline>
        </w:drawing>
      </w:r>
    </w:p>
    <w:p w:rsidR="00941AD2" w:rsidRDefault="00941AD2" w:rsidP="00941AD2">
      <w:pPr>
        <w:spacing w:after="0" w:line="360" w:lineRule="auto"/>
        <w:rPr>
          <w:rFonts w:eastAsia="Times New Roman" w:cs="Arial"/>
          <w:i/>
          <w:color w:val="000000"/>
          <w:sz w:val="28"/>
          <w:szCs w:val="28"/>
          <w:u w:val="single"/>
          <w:lang w:eastAsia="en-IN"/>
        </w:rPr>
      </w:pPr>
      <w:r>
        <w:rPr>
          <w:rFonts w:eastAsia="Times New Roman" w:cs="Arial"/>
          <w:i/>
          <w:color w:val="000000"/>
          <w:sz w:val="28"/>
          <w:szCs w:val="28"/>
          <w:u w:val="single"/>
          <w:lang w:eastAsia="en-IN"/>
        </w:rPr>
        <w:t>Demand Flow Restoration</w:t>
      </w:r>
      <w:r w:rsidRPr="003F1C85">
        <w:rPr>
          <w:rFonts w:eastAsia="Times New Roman" w:cs="Arial"/>
          <w:i/>
          <w:color w:val="000000"/>
          <w:sz w:val="28"/>
          <w:szCs w:val="28"/>
          <w:u w:val="single"/>
          <w:lang w:eastAsia="en-IN"/>
        </w:rPr>
        <w:t>:</w:t>
      </w:r>
    </w:p>
    <w:p w:rsidR="00941AD2" w:rsidRDefault="00941AD2" w:rsidP="00DE5920">
      <w:pPr>
        <w:spacing w:after="0"/>
        <w:jc w:val="both"/>
        <w:rPr>
          <w:rFonts w:eastAsia="Times New Roman" w:cs="Times New Roman"/>
          <w:sz w:val="28"/>
          <w:szCs w:val="28"/>
          <w:lang w:eastAsia="en-IN"/>
        </w:rPr>
      </w:pPr>
      <w:r>
        <w:rPr>
          <w:rFonts w:eastAsia="Times New Roman" w:cs="Times New Roman"/>
          <w:noProof/>
          <w:sz w:val="28"/>
          <w:szCs w:val="28"/>
          <w:lang w:eastAsia="en-IN"/>
        </w:rPr>
        <w:drawing>
          <wp:inline distT="0" distB="0" distL="0" distR="0">
            <wp:extent cx="1457960" cy="1173480"/>
            <wp:effectExtent l="1905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1457960" cy="1173480"/>
                    </a:xfrm>
                    <a:prstGeom prst="rect">
                      <a:avLst/>
                    </a:prstGeom>
                    <a:noFill/>
                    <a:ln w="9525">
                      <a:noFill/>
                      <a:miter lim="800000"/>
                      <a:headEnd/>
                      <a:tailEnd/>
                    </a:ln>
                  </pic:spPr>
                </pic:pic>
              </a:graphicData>
            </a:graphic>
          </wp:inline>
        </w:drawing>
      </w:r>
    </w:p>
    <w:p w:rsidR="00855F44" w:rsidRDefault="00941AD2" w:rsidP="00855F44">
      <w:pPr>
        <w:spacing w:after="0"/>
        <w:jc w:val="both"/>
        <w:rPr>
          <w:rFonts w:eastAsia="Times New Roman" w:cs="Times New Roman"/>
          <w:lang w:eastAsia="en-IN"/>
        </w:rPr>
      </w:pPr>
      <w:r>
        <w:rPr>
          <w:rFonts w:eastAsia="Times New Roman" w:cs="Times New Roman"/>
          <w:lang w:eastAsia="en-IN"/>
        </w:rPr>
        <w:t xml:space="preserve">Here we can see that in the case on link path restoration link 3 is given maximum share so it has not been allocated any spare capacity as it reduces congestion cost. Also we noticed that link path and demand flow restoration have same capacity </w:t>
      </w:r>
      <w:r w:rsidR="00855F44">
        <w:rPr>
          <w:rFonts w:eastAsia="Times New Roman" w:cs="Times New Roman"/>
          <w:lang w:eastAsia="en-IN"/>
        </w:rPr>
        <w:t>(Flow allocated on links).</w:t>
      </w:r>
    </w:p>
    <w:p w:rsidR="00855F44" w:rsidRDefault="00855F44" w:rsidP="00855F44">
      <w:pPr>
        <w:spacing w:after="0"/>
        <w:jc w:val="both"/>
        <w:rPr>
          <w:rFonts w:eastAsia="Times New Roman" w:cs="Times New Roman"/>
          <w:lang w:eastAsia="en-IN"/>
        </w:rPr>
      </w:pPr>
    </w:p>
    <w:p w:rsidR="00F728A7" w:rsidRDefault="00F728A7" w:rsidP="00855F44">
      <w:pPr>
        <w:spacing w:after="0"/>
        <w:jc w:val="both"/>
        <w:rPr>
          <w:rFonts w:eastAsia="Times New Roman" w:cs="Arial"/>
          <w:color w:val="000000"/>
          <w:sz w:val="28"/>
          <w:szCs w:val="28"/>
          <w:u w:val="single"/>
          <w:lang w:eastAsia="en-IN"/>
        </w:rPr>
      </w:pPr>
      <w:r w:rsidRPr="00855F44">
        <w:rPr>
          <w:rFonts w:eastAsia="Times New Roman" w:cs="Arial"/>
          <w:color w:val="000000"/>
          <w:sz w:val="28"/>
          <w:szCs w:val="28"/>
          <w:u w:val="single"/>
          <w:lang w:eastAsia="en-IN"/>
        </w:rPr>
        <w:t>4.2.3</w:t>
      </w:r>
      <w:r w:rsidR="00855F44" w:rsidRPr="00855F44">
        <w:rPr>
          <w:rFonts w:eastAsia="Times New Roman" w:cs="Arial"/>
          <w:color w:val="000000"/>
          <w:sz w:val="28"/>
          <w:szCs w:val="28"/>
          <w:u w:val="single"/>
          <w:lang w:eastAsia="en-IN"/>
        </w:rPr>
        <w:t>a</w:t>
      </w:r>
      <w:r w:rsidRPr="00855F44">
        <w:rPr>
          <w:rFonts w:eastAsia="Times New Roman" w:cs="Arial"/>
          <w:color w:val="000000"/>
          <w:sz w:val="28"/>
          <w:szCs w:val="28"/>
          <w:u w:val="single"/>
          <w:lang w:eastAsia="en-IN"/>
        </w:rPr>
        <w:t>: Congestion Delay</w:t>
      </w:r>
    </w:p>
    <w:p w:rsidR="00855F44" w:rsidRDefault="00855F44" w:rsidP="00855F44">
      <w:pPr>
        <w:spacing w:after="0" w:line="360" w:lineRule="auto"/>
        <w:rPr>
          <w:rFonts w:eastAsia="Times New Roman" w:cs="Arial"/>
          <w:i/>
          <w:color w:val="000000"/>
          <w:sz w:val="28"/>
          <w:szCs w:val="28"/>
          <w:u w:val="single"/>
          <w:lang w:eastAsia="en-IN"/>
        </w:rPr>
      </w:pPr>
      <w:r>
        <w:rPr>
          <w:rFonts w:eastAsia="Times New Roman" w:cs="Arial"/>
          <w:i/>
          <w:color w:val="000000"/>
          <w:sz w:val="28"/>
          <w:szCs w:val="28"/>
          <w:u w:val="single"/>
          <w:lang w:eastAsia="en-IN"/>
        </w:rPr>
        <w:t>Link Path Restoration</w:t>
      </w:r>
      <w:r w:rsidRPr="003F1C85">
        <w:rPr>
          <w:rFonts w:eastAsia="Times New Roman" w:cs="Arial"/>
          <w:i/>
          <w:color w:val="000000"/>
          <w:sz w:val="28"/>
          <w:szCs w:val="28"/>
          <w:u w:val="single"/>
          <w:lang w:eastAsia="en-IN"/>
        </w:rPr>
        <w:t>:</w:t>
      </w:r>
    </w:p>
    <w:p w:rsidR="00855F44" w:rsidRDefault="00855F44" w:rsidP="00855F44">
      <w:pPr>
        <w:spacing w:after="0"/>
        <w:jc w:val="both"/>
        <w:rPr>
          <w:rFonts w:eastAsia="Times New Roman" w:cs="Arial"/>
          <w:color w:val="000000"/>
          <w:sz w:val="28"/>
          <w:szCs w:val="28"/>
          <w:lang w:eastAsia="en-IN"/>
        </w:rPr>
      </w:pPr>
      <w:r>
        <w:rPr>
          <w:rFonts w:eastAsia="Times New Roman" w:cs="Arial"/>
          <w:noProof/>
          <w:color w:val="000000"/>
          <w:sz w:val="28"/>
          <w:szCs w:val="28"/>
          <w:lang w:eastAsia="en-IN"/>
        </w:rPr>
        <w:drawing>
          <wp:inline distT="0" distB="0" distL="0" distR="0">
            <wp:extent cx="1501140" cy="1216025"/>
            <wp:effectExtent l="1905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srcRect/>
                    <a:stretch>
                      <a:fillRect/>
                    </a:stretch>
                  </pic:blipFill>
                  <pic:spPr bwMode="auto">
                    <a:xfrm>
                      <a:off x="0" y="0"/>
                      <a:ext cx="1501140" cy="1216025"/>
                    </a:xfrm>
                    <a:prstGeom prst="rect">
                      <a:avLst/>
                    </a:prstGeom>
                    <a:noFill/>
                    <a:ln w="9525">
                      <a:noFill/>
                      <a:miter lim="800000"/>
                      <a:headEnd/>
                      <a:tailEnd/>
                    </a:ln>
                  </pic:spPr>
                </pic:pic>
              </a:graphicData>
            </a:graphic>
          </wp:inline>
        </w:drawing>
      </w:r>
    </w:p>
    <w:p w:rsidR="00855F44" w:rsidRDefault="00855F44" w:rsidP="00855F44">
      <w:pPr>
        <w:spacing w:after="0"/>
        <w:jc w:val="both"/>
        <w:rPr>
          <w:rFonts w:eastAsia="Times New Roman" w:cs="Arial"/>
          <w:color w:val="000000"/>
          <w:sz w:val="28"/>
          <w:szCs w:val="28"/>
          <w:lang w:eastAsia="en-IN"/>
        </w:rPr>
      </w:pPr>
    </w:p>
    <w:p w:rsidR="00855F44" w:rsidRPr="00855F44" w:rsidRDefault="00855F44" w:rsidP="00855F44">
      <w:pPr>
        <w:spacing w:after="0" w:line="360" w:lineRule="auto"/>
        <w:rPr>
          <w:rFonts w:eastAsia="Times New Roman" w:cs="Arial"/>
          <w:i/>
          <w:color w:val="000000"/>
          <w:sz w:val="28"/>
          <w:szCs w:val="28"/>
          <w:u w:val="single"/>
          <w:lang w:eastAsia="en-IN"/>
        </w:rPr>
      </w:pPr>
      <w:r>
        <w:rPr>
          <w:rFonts w:eastAsia="Times New Roman" w:cs="Arial"/>
          <w:i/>
          <w:color w:val="000000"/>
          <w:sz w:val="28"/>
          <w:szCs w:val="28"/>
          <w:u w:val="single"/>
          <w:lang w:eastAsia="en-IN"/>
        </w:rPr>
        <w:t>Demand Flow Restoration</w:t>
      </w:r>
      <w:r w:rsidRPr="003F1C85">
        <w:rPr>
          <w:rFonts w:eastAsia="Times New Roman" w:cs="Arial"/>
          <w:i/>
          <w:color w:val="000000"/>
          <w:sz w:val="28"/>
          <w:szCs w:val="28"/>
          <w:u w:val="single"/>
          <w:lang w:eastAsia="en-IN"/>
        </w:rPr>
        <w:t>:</w:t>
      </w:r>
    </w:p>
    <w:p w:rsidR="00855F44" w:rsidRDefault="00855F44" w:rsidP="002419C6">
      <w:pPr>
        <w:rPr>
          <w:rFonts w:ascii="Times New Roman" w:hAnsi="Times New Roman" w:cs="Times New Roman"/>
        </w:rPr>
      </w:pPr>
      <w:r>
        <w:rPr>
          <w:rFonts w:ascii="Times New Roman" w:hAnsi="Times New Roman" w:cs="Times New Roman"/>
          <w:noProof/>
          <w:sz w:val="36"/>
          <w:szCs w:val="36"/>
          <w:lang w:eastAsia="en-IN"/>
        </w:rPr>
        <w:drawing>
          <wp:inline distT="0" distB="0" distL="0" distR="0">
            <wp:extent cx="1455803" cy="1286364"/>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srcRect/>
                    <a:stretch>
                      <a:fillRect/>
                    </a:stretch>
                  </pic:blipFill>
                  <pic:spPr bwMode="auto">
                    <a:xfrm>
                      <a:off x="0" y="0"/>
                      <a:ext cx="1461053" cy="1291003"/>
                    </a:xfrm>
                    <a:prstGeom prst="rect">
                      <a:avLst/>
                    </a:prstGeom>
                    <a:noFill/>
                    <a:ln w="9525">
                      <a:noFill/>
                      <a:miter lim="800000"/>
                      <a:headEnd/>
                      <a:tailEnd/>
                    </a:ln>
                  </pic:spPr>
                </pic:pic>
              </a:graphicData>
            </a:graphic>
          </wp:inline>
        </w:drawing>
      </w:r>
    </w:p>
    <w:p w:rsidR="00855F44" w:rsidRDefault="00855F44" w:rsidP="002419C6">
      <w:pPr>
        <w:rPr>
          <w:rFonts w:ascii="Times New Roman" w:hAnsi="Times New Roman" w:cs="Times New Roman"/>
        </w:rPr>
      </w:pPr>
      <w:r>
        <w:rPr>
          <w:rFonts w:ascii="Times New Roman" w:hAnsi="Times New Roman" w:cs="Times New Roman"/>
        </w:rPr>
        <w:t>Both the models have same congestion delay.</w:t>
      </w:r>
    </w:p>
    <w:p w:rsidR="000B312F" w:rsidRPr="005B1E74" w:rsidRDefault="005E3C95" w:rsidP="005B1E74">
      <w:pPr>
        <w:spacing w:after="0"/>
        <w:jc w:val="center"/>
        <w:rPr>
          <w:rFonts w:eastAsia="Times New Roman" w:cs="Arial"/>
          <w:b/>
          <w:i/>
          <w:color w:val="000000"/>
          <w:sz w:val="28"/>
          <w:szCs w:val="28"/>
          <w:u w:val="single"/>
          <w:lang w:eastAsia="en-IN"/>
        </w:rPr>
      </w:pPr>
      <w:r w:rsidRPr="005E3C95">
        <w:rPr>
          <w:rFonts w:eastAsia="Times New Roman" w:cs="Arial"/>
          <w:b/>
          <w:i/>
          <w:color w:val="000000"/>
          <w:sz w:val="28"/>
          <w:szCs w:val="28"/>
          <w:u w:val="single"/>
          <w:lang w:eastAsia="en-IN"/>
        </w:rPr>
        <w:t>Topology 2: Complex real network scenario</w:t>
      </w:r>
    </w:p>
    <w:p w:rsidR="000B312F" w:rsidRDefault="000B312F" w:rsidP="000B312F">
      <w:pPr>
        <w:spacing w:after="0" w:line="240" w:lineRule="auto"/>
        <w:rPr>
          <w:rFonts w:eastAsia="Times New Roman" w:cs="Arial"/>
          <w:color w:val="000000"/>
          <w:lang w:eastAsia="en-IN"/>
        </w:rPr>
      </w:pPr>
    </w:p>
    <w:p w:rsidR="000B312F" w:rsidRDefault="000B312F" w:rsidP="000B312F">
      <w:pPr>
        <w:spacing w:after="0" w:line="360" w:lineRule="auto"/>
        <w:rPr>
          <w:rFonts w:eastAsia="Times New Roman" w:cs="Arial"/>
          <w:color w:val="000000"/>
          <w:sz w:val="28"/>
          <w:szCs w:val="28"/>
          <w:lang w:eastAsia="en-IN"/>
        </w:rPr>
      </w:pPr>
      <w:r w:rsidRPr="00B71F0B">
        <w:rPr>
          <w:rFonts w:eastAsia="Times New Roman" w:cs="Arial"/>
          <w:color w:val="000000"/>
          <w:sz w:val="28"/>
          <w:szCs w:val="28"/>
          <w:lang w:eastAsia="en-IN"/>
        </w:rPr>
        <w:t>4.2.1</w:t>
      </w:r>
      <w:r>
        <w:rPr>
          <w:rFonts w:eastAsia="Times New Roman" w:cs="Arial"/>
          <w:color w:val="000000"/>
          <w:sz w:val="28"/>
          <w:szCs w:val="28"/>
          <w:lang w:eastAsia="en-IN"/>
        </w:rPr>
        <w:t>b</w:t>
      </w:r>
      <w:r w:rsidRPr="00B71F0B">
        <w:rPr>
          <w:rFonts w:eastAsia="Times New Roman" w:cs="Arial"/>
          <w:color w:val="000000"/>
          <w:sz w:val="28"/>
          <w:szCs w:val="28"/>
          <w:lang w:eastAsia="en-IN"/>
        </w:rPr>
        <w:t>: Flow Allocation (x)</w:t>
      </w:r>
    </w:p>
    <w:p w:rsidR="000B312F" w:rsidRDefault="000B312F" w:rsidP="000B312F">
      <w:pPr>
        <w:spacing w:after="0" w:line="360" w:lineRule="auto"/>
        <w:rPr>
          <w:rFonts w:eastAsia="Times New Roman" w:cs="Arial"/>
          <w:i/>
          <w:color w:val="000000"/>
          <w:sz w:val="28"/>
          <w:szCs w:val="28"/>
          <w:u w:val="single"/>
          <w:lang w:eastAsia="en-IN"/>
        </w:rPr>
      </w:pPr>
      <w:r>
        <w:rPr>
          <w:rFonts w:eastAsia="Times New Roman" w:cs="Arial"/>
          <w:i/>
          <w:color w:val="000000"/>
          <w:sz w:val="28"/>
          <w:szCs w:val="28"/>
          <w:u w:val="single"/>
          <w:lang w:eastAsia="en-IN"/>
        </w:rPr>
        <w:t>Link Path Restoration</w:t>
      </w:r>
      <w:r w:rsidRPr="003F1C85">
        <w:rPr>
          <w:rFonts w:eastAsia="Times New Roman" w:cs="Arial"/>
          <w:i/>
          <w:color w:val="000000"/>
          <w:sz w:val="28"/>
          <w:szCs w:val="28"/>
          <w:u w:val="single"/>
          <w:lang w:eastAsia="en-IN"/>
        </w:rPr>
        <w:t>:</w:t>
      </w:r>
    </w:p>
    <w:p w:rsidR="000B312F" w:rsidRDefault="000B312F" w:rsidP="000B312F">
      <w:pPr>
        <w:spacing w:after="0" w:line="360" w:lineRule="auto"/>
        <w:rPr>
          <w:rFonts w:eastAsia="Times New Roman" w:cs="Arial"/>
          <w:i/>
          <w:color w:val="000000"/>
          <w:sz w:val="28"/>
          <w:szCs w:val="28"/>
          <w:u w:val="single"/>
          <w:lang w:eastAsia="en-IN"/>
        </w:rPr>
      </w:pPr>
      <w:r>
        <w:rPr>
          <w:rFonts w:eastAsia="Times New Roman" w:cs="Arial"/>
          <w:i/>
          <w:noProof/>
          <w:color w:val="000000"/>
          <w:sz w:val="28"/>
          <w:szCs w:val="28"/>
          <w:u w:val="single"/>
          <w:lang w:eastAsia="en-IN"/>
        </w:rPr>
        <w:drawing>
          <wp:inline distT="0" distB="0" distL="0" distR="0">
            <wp:extent cx="3855720" cy="86233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cstate="print"/>
                    <a:srcRect/>
                    <a:stretch>
                      <a:fillRect/>
                    </a:stretch>
                  </pic:blipFill>
                  <pic:spPr bwMode="auto">
                    <a:xfrm>
                      <a:off x="0" y="0"/>
                      <a:ext cx="3855720" cy="862330"/>
                    </a:xfrm>
                    <a:prstGeom prst="rect">
                      <a:avLst/>
                    </a:prstGeom>
                    <a:noFill/>
                    <a:ln w="9525">
                      <a:noFill/>
                      <a:miter lim="800000"/>
                      <a:headEnd/>
                      <a:tailEnd/>
                    </a:ln>
                  </pic:spPr>
                </pic:pic>
              </a:graphicData>
            </a:graphic>
          </wp:inline>
        </w:drawing>
      </w:r>
    </w:p>
    <w:p w:rsidR="000B312F" w:rsidRDefault="000B312F" w:rsidP="000B312F">
      <w:pPr>
        <w:spacing w:after="0" w:line="360" w:lineRule="auto"/>
        <w:rPr>
          <w:rFonts w:eastAsia="Times New Roman" w:cs="Arial"/>
          <w:i/>
          <w:color w:val="000000"/>
          <w:sz w:val="28"/>
          <w:szCs w:val="28"/>
          <w:u w:val="single"/>
          <w:lang w:eastAsia="en-IN"/>
        </w:rPr>
      </w:pPr>
      <w:r>
        <w:rPr>
          <w:rFonts w:eastAsia="Times New Roman" w:cs="Arial"/>
          <w:i/>
          <w:noProof/>
          <w:color w:val="000000"/>
          <w:sz w:val="28"/>
          <w:szCs w:val="28"/>
          <w:u w:val="single"/>
          <w:lang w:eastAsia="en-IN"/>
        </w:rPr>
        <w:drawing>
          <wp:inline distT="0" distB="0" distL="0" distR="0">
            <wp:extent cx="2165350" cy="2233930"/>
            <wp:effectExtent l="1905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cstate="print"/>
                    <a:srcRect/>
                    <a:stretch>
                      <a:fillRect/>
                    </a:stretch>
                  </pic:blipFill>
                  <pic:spPr bwMode="auto">
                    <a:xfrm>
                      <a:off x="0" y="0"/>
                      <a:ext cx="2165350" cy="2233930"/>
                    </a:xfrm>
                    <a:prstGeom prst="rect">
                      <a:avLst/>
                    </a:prstGeom>
                    <a:noFill/>
                    <a:ln w="9525">
                      <a:noFill/>
                      <a:miter lim="800000"/>
                      <a:headEnd/>
                      <a:tailEnd/>
                    </a:ln>
                  </pic:spPr>
                </pic:pic>
              </a:graphicData>
            </a:graphic>
          </wp:inline>
        </w:drawing>
      </w:r>
    </w:p>
    <w:p w:rsidR="000B312F" w:rsidRDefault="000B312F" w:rsidP="000B312F">
      <w:pPr>
        <w:spacing w:after="0" w:line="360" w:lineRule="auto"/>
        <w:rPr>
          <w:rFonts w:eastAsia="Times New Roman" w:cs="Arial"/>
          <w:i/>
          <w:color w:val="000000"/>
          <w:sz w:val="28"/>
          <w:szCs w:val="28"/>
          <w:u w:val="single"/>
          <w:lang w:eastAsia="en-IN"/>
        </w:rPr>
      </w:pPr>
      <w:r>
        <w:rPr>
          <w:rFonts w:eastAsia="Times New Roman" w:cs="Arial"/>
          <w:i/>
          <w:color w:val="000000"/>
          <w:sz w:val="28"/>
          <w:szCs w:val="28"/>
          <w:u w:val="single"/>
          <w:lang w:eastAsia="en-IN"/>
        </w:rPr>
        <w:t>Demand Flow Restoration</w:t>
      </w:r>
      <w:r w:rsidRPr="003F1C85">
        <w:rPr>
          <w:rFonts w:eastAsia="Times New Roman" w:cs="Arial"/>
          <w:i/>
          <w:color w:val="000000"/>
          <w:sz w:val="28"/>
          <w:szCs w:val="28"/>
          <w:u w:val="single"/>
          <w:lang w:eastAsia="en-IN"/>
        </w:rPr>
        <w:t>:</w:t>
      </w:r>
    </w:p>
    <w:p w:rsidR="000B312F" w:rsidRDefault="000B312F" w:rsidP="000B312F">
      <w:pPr>
        <w:spacing w:after="0" w:line="360" w:lineRule="auto"/>
        <w:rPr>
          <w:rFonts w:eastAsia="Times New Roman" w:cs="Arial"/>
          <w:i/>
          <w:color w:val="000000"/>
          <w:sz w:val="28"/>
          <w:szCs w:val="28"/>
          <w:u w:val="single"/>
          <w:lang w:eastAsia="en-IN"/>
        </w:rPr>
      </w:pPr>
      <w:r>
        <w:rPr>
          <w:rFonts w:eastAsia="Times New Roman" w:cs="Arial"/>
          <w:i/>
          <w:noProof/>
          <w:color w:val="000000"/>
          <w:sz w:val="28"/>
          <w:szCs w:val="28"/>
          <w:u w:val="single"/>
          <w:lang w:eastAsia="en-IN"/>
        </w:rPr>
        <w:drawing>
          <wp:inline distT="0" distB="0" distL="0" distR="0">
            <wp:extent cx="3933825" cy="1095375"/>
            <wp:effectExtent l="1905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cstate="print"/>
                    <a:srcRect/>
                    <a:stretch>
                      <a:fillRect/>
                    </a:stretch>
                  </pic:blipFill>
                  <pic:spPr bwMode="auto">
                    <a:xfrm>
                      <a:off x="0" y="0"/>
                      <a:ext cx="3933825" cy="1095375"/>
                    </a:xfrm>
                    <a:prstGeom prst="rect">
                      <a:avLst/>
                    </a:prstGeom>
                    <a:noFill/>
                    <a:ln w="9525">
                      <a:noFill/>
                      <a:miter lim="800000"/>
                      <a:headEnd/>
                      <a:tailEnd/>
                    </a:ln>
                  </pic:spPr>
                </pic:pic>
              </a:graphicData>
            </a:graphic>
          </wp:inline>
        </w:drawing>
      </w:r>
    </w:p>
    <w:p w:rsidR="000B312F" w:rsidRDefault="000B312F" w:rsidP="000B312F">
      <w:pPr>
        <w:spacing w:after="0" w:line="240" w:lineRule="auto"/>
        <w:rPr>
          <w:rFonts w:ascii="Times New Roman" w:hAnsi="Times New Roman" w:cs="Times New Roman"/>
        </w:rPr>
      </w:pPr>
      <w:r>
        <w:rPr>
          <w:rFonts w:ascii="Times New Roman" w:hAnsi="Times New Roman" w:cs="Times New Roman"/>
        </w:rPr>
        <w:t>We observe a lower congestion cost in the case of Demand flow restoration.</w:t>
      </w:r>
    </w:p>
    <w:p w:rsidR="000B312F" w:rsidRDefault="000B312F" w:rsidP="000B312F">
      <w:pPr>
        <w:spacing w:after="0" w:line="240" w:lineRule="auto"/>
        <w:rPr>
          <w:rFonts w:ascii="Times New Roman" w:hAnsi="Times New Roman" w:cs="Times New Roman"/>
        </w:rPr>
      </w:pPr>
    </w:p>
    <w:p w:rsidR="000B312F" w:rsidRDefault="000B312F" w:rsidP="000B312F">
      <w:pPr>
        <w:spacing w:after="0" w:line="240" w:lineRule="auto"/>
        <w:rPr>
          <w:rFonts w:ascii="Times New Roman" w:hAnsi="Times New Roman" w:cs="Times New Roman"/>
        </w:rPr>
      </w:pPr>
    </w:p>
    <w:p w:rsidR="000B312F" w:rsidRDefault="000B312F" w:rsidP="000B312F">
      <w:pPr>
        <w:spacing w:after="0" w:line="240" w:lineRule="auto"/>
        <w:rPr>
          <w:rFonts w:ascii="Times New Roman" w:hAnsi="Times New Roman" w:cs="Times New Roman"/>
        </w:rPr>
      </w:pPr>
    </w:p>
    <w:p w:rsidR="000B312F" w:rsidRDefault="000B312F" w:rsidP="000B312F">
      <w:pPr>
        <w:spacing w:after="0" w:line="240" w:lineRule="auto"/>
        <w:rPr>
          <w:rFonts w:ascii="Times New Roman" w:hAnsi="Times New Roman" w:cs="Times New Roman"/>
        </w:rPr>
      </w:pPr>
    </w:p>
    <w:p w:rsidR="000B312F" w:rsidRDefault="000B312F" w:rsidP="000B312F">
      <w:pPr>
        <w:spacing w:after="0" w:line="240" w:lineRule="auto"/>
        <w:rPr>
          <w:rFonts w:ascii="Times New Roman" w:hAnsi="Times New Roman" w:cs="Times New Roman"/>
        </w:rPr>
      </w:pPr>
    </w:p>
    <w:p w:rsidR="000B312F" w:rsidRDefault="000B312F" w:rsidP="000B312F">
      <w:pPr>
        <w:spacing w:after="0" w:line="240" w:lineRule="auto"/>
        <w:rPr>
          <w:rFonts w:ascii="Times New Roman" w:hAnsi="Times New Roman" w:cs="Times New Roman"/>
        </w:rPr>
      </w:pPr>
      <w:r>
        <w:rPr>
          <w:rFonts w:ascii="Times New Roman" w:hAnsi="Times New Roman" w:cs="Times New Roman"/>
          <w:noProof/>
          <w:lang w:eastAsia="en-IN"/>
        </w:rPr>
        <w:lastRenderedPageBreak/>
        <w:drawing>
          <wp:inline distT="0" distB="0" distL="0" distR="0">
            <wp:extent cx="5727700" cy="5003165"/>
            <wp:effectExtent l="1905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cstate="print"/>
                    <a:srcRect/>
                    <a:stretch>
                      <a:fillRect/>
                    </a:stretch>
                  </pic:blipFill>
                  <pic:spPr bwMode="auto">
                    <a:xfrm>
                      <a:off x="0" y="0"/>
                      <a:ext cx="5727700" cy="5003165"/>
                    </a:xfrm>
                    <a:prstGeom prst="rect">
                      <a:avLst/>
                    </a:prstGeom>
                    <a:noFill/>
                    <a:ln w="9525">
                      <a:noFill/>
                      <a:miter lim="800000"/>
                      <a:headEnd/>
                      <a:tailEnd/>
                    </a:ln>
                  </pic:spPr>
                </pic:pic>
              </a:graphicData>
            </a:graphic>
          </wp:inline>
        </w:drawing>
      </w:r>
    </w:p>
    <w:p w:rsidR="005B1E74" w:rsidRDefault="005B1E74" w:rsidP="005B1E74">
      <w:pPr>
        <w:spacing w:after="0"/>
        <w:jc w:val="both"/>
        <w:rPr>
          <w:rFonts w:eastAsia="Times New Roman" w:cs="Arial"/>
          <w:color w:val="000000"/>
          <w:sz w:val="28"/>
          <w:szCs w:val="28"/>
          <w:lang w:eastAsia="en-IN"/>
        </w:rPr>
      </w:pPr>
      <w:r w:rsidRPr="00B71F0B">
        <w:rPr>
          <w:rFonts w:eastAsia="Times New Roman" w:cs="Arial"/>
          <w:color w:val="000000"/>
          <w:sz w:val="28"/>
          <w:szCs w:val="28"/>
          <w:lang w:eastAsia="en-IN"/>
        </w:rPr>
        <w:t>4.2.2</w:t>
      </w:r>
      <w:r>
        <w:rPr>
          <w:rFonts w:eastAsia="Times New Roman" w:cs="Arial"/>
          <w:color w:val="000000"/>
          <w:sz w:val="28"/>
          <w:szCs w:val="28"/>
          <w:lang w:eastAsia="en-IN"/>
        </w:rPr>
        <w:t>b</w:t>
      </w:r>
      <w:r w:rsidRPr="00B71F0B">
        <w:rPr>
          <w:rFonts w:eastAsia="Times New Roman" w:cs="Arial"/>
          <w:color w:val="000000"/>
          <w:sz w:val="28"/>
          <w:szCs w:val="28"/>
          <w:lang w:eastAsia="en-IN"/>
        </w:rPr>
        <w:t>: Link Capacity (y)</w:t>
      </w:r>
    </w:p>
    <w:p w:rsidR="00F9447A" w:rsidRPr="005B1E74" w:rsidRDefault="005B1E74" w:rsidP="00F9447A">
      <w:pPr>
        <w:spacing w:after="0" w:line="360" w:lineRule="auto"/>
        <w:rPr>
          <w:rFonts w:eastAsia="Times New Roman" w:cs="Arial"/>
          <w:i/>
          <w:color w:val="000000"/>
          <w:sz w:val="28"/>
          <w:szCs w:val="28"/>
          <w:u w:val="single"/>
          <w:lang w:eastAsia="en-IN"/>
        </w:rPr>
      </w:pPr>
      <w:r>
        <w:rPr>
          <w:rFonts w:eastAsia="Times New Roman" w:cs="Arial"/>
          <w:i/>
          <w:color w:val="000000"/>
          <w:sz w:val="28"/>
          <w:szCs w:val="28"/>
          <w:u w:val="single"/>
          <w:lang w:eastAsia="en-IN"/>
        </w:rPr>
        <w:t>Link Path Restoration</w:t>
      </w:r>
      <w:r w:rsidRPr="003F1C85">
        <w:rPr>
          <w:rFonts w:eastAsia="Times New Roman" w:cs="Arial"/>
          <w:i/>
          <w:color w:val="000000"/>
          <w:sz w:val="28"/>
          <w:szCs w:val="28"/>
          <w:u w:val="single"/>
          <w:lang w:eastAsia="en-IN"/>
        </w:rPr>
        <w:t>:</w:t>
      </w:r>
      <w:r w:rsidR="00F9447A">
        <w:rPr>
          <w:rFonts w:eastAsia="Times New Roman" w:cs="Arial"/>
          <w:i/>
          <w:color w:val="000000"/>
          <w:sz w:val="28"/>
          <w:szCs w:val="28"/>
          <w:u w:val="single"/>
          <w:lang w:eastAsia="en-IN"/>
        </w:rPr>
        <w:t xml:space="preserve"> </w:t>
      </w:r>
      <w:r w:rsidR="00F9447A">
        <w:rPr>
          <w:rFonts w:eastAsia="Times New Roman" w:cs="Arial"/>
          <w:i/>
          <w:color w:val="000000"/>
          <w:sz w:val="28"/>
          <w:szCs w:val="28"/>
          <w:lang w:eastAsia="en-IN"/>
        </w:rPr>
        <w:t xml:space="preserve">                                                   </w:t>
      </w:r>
      <w:r w:rsidR="00F9447A">
        <w:rPr>
          <w:rFonts w:eastAsia="Times New Roman" w:cs="Arial"/>
          <w:i/>
          <w:color w:val="000000"/>
          <w:sz w:val="28"/>
          <w:szCs w:val="28"/>
          <w:u w:val="single"/>
          <w:lang w:eastAsia="en-IN"/>
        </w:rPr>
        <w:t>Demand Flow Restoration:</w:t>
      </w:r>
    </w:p>
    <w:p w:rsidR="005B1E74" w:rsidRDefault="005B1E74" w:rsidP="005B1E74">
      <w:pPr>
        <w:spacing w:after="0" w:line="360" w:lineRule="auto"/>
        <w:rPr>
          <w:rFonts w:eastAsia="Times New Roman" w:cs="Arial"/>
          <w:i/>
          <w:color w:val="000000"/>
          <w:sz w:val="28"/>
          <w:szCs w:val="28"/>
          <w:u w:val="single"/>
          <w:lang w:eastAsia="en-IN"/>
        </w:rPr>
      </w:pPr>
    </w:p>
    <w:p w:rsidR="005B1E74" w:rsidRPr="00F9447A" w:rsidRDefault="005B1E74" w:rsidP="00F9447A">
      <w:pPr>
        <w:spacing w:after="0" w:line="240" w:lineRule="auto"/>
        <w:rPr>
          <w:rFonts w:ascii="Times New Roman" w:hAnsi="Times New Roman" w:cs="Times New Roman"/>
          <w:noProof/>
          <w:lang w:eastAsia="en-IN"/>
        </w:rPr>
      </w:pPr>
      <w:r>
        <w:rPr>
          <w:rFonts w:ascii="Times New Roman" w:hAnsi="Times New Roman" w:cs="Times New Roman"/>
          <w:noProof/>
          <w:lang w:eastAsia="en-IN"/>
        </w:rPr>
        <w:drawing>
          <wp:inline distT="0" distB="0" distL="0" distR="0">
            <wp:extent cx="2122170" cy="2527300"/>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cstate="print"/>
                    <a:srcRect/>
                    <a:stretch>
                      <a:fillRect/>
                    </a:stretch>
                  </pic:blipFill>
                  <pic:spPr bwMode="auto">
                    <a:xfrm>
                      <a:off x="0" y="0"/>
                      <a:ext cx="2122170" cy="2527300"/>
                    </a:xfrm>
                    <a:prstGeom prst="rect">
                      <a:avLst/>
                    </a:prstGeom>
                    <a:noFill/>
                    <a:ln w="9525">
                      <a:noFill/>
                      <a:miter lim="800000"/>
                      <a:headEnd/>
                      <a:tailEnd/>
                    </a:ln>
                  </pic:spPr>
                </pic:pic>
              </a:graphicData>
            </a:graphic>
          </wp:inline>
        </w:drawing>
      </w:r>
      <w:r w:rsidRPr="005B1E74">
        <w:rPr>
          <w:rFonts w:ascii="Times New Roman" w:hAnsi="Times New Roman" w:cs="Times New Roman"/>
        </w:rPr>
        <w:t xml:space="preserve"> </w:t>
      </w:r>
      <w:r w:rsidR="00F9447A">
        <w:rPr>
          <w:rFonts w:ascii="Times New Roman" w:hAnsi="Times New Roman" w:cs="Times New Roman"/>
          <w:noProof/>
          <w:lang w:eastAsia="en-IN"/>
        </w:rPr>
        <w:t xml:space="preserve">                                                          </w:t>
      </w:r>
      <w:r w:rsidR="00F9447A">
        <w:rPr>
          <w:rFonts w:ascii="Times New Roman" w:hAnsi="Times New Roman" w:cs="Times New Roman"/>
          <w:noProof/>
          <w:lang w:eastAsia="en-IN"/>
        </w:rPr>
        <w:drawing>
          <wp:inline distT="0" distB="0" distL="0" distR="0">
            <wp:extent cx="1164590" cy="2398395"/>
            <wp:effectExtent l="19050" t="0" r="0" b="0"/>
            <wp:docPr id="8"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2" cstate="print"/>
                    <a:srcRect/>
                    <a:stretch>
                      <a:fillRect/>
                    </a:stretch>
                  </pic:blipFill>
                  <pic:spPr bwMode="auto">
                    <a:xfrm>
                      <a:off x="0" y="0"/>
                      <a:ext cx="1164590" cy="2398395"/>
                    </a:xfrm>
                    <a:prstGeom prst="rect">
                      <a:avLst/>
                    </a:prstGeom>
                    <a:noFill/>
                    <a:ln w="9525">
                      <a:noFill/>
                      <a:miter lim="800000"/>
                      <a:headEnd/>
                      <a:tailEnd/>
                    </a:ln>
                  </pic:spPr>
                </pic:pic>
              </a:graphicData>
            </a:graphic>
          </wp:inline>
        </w:drawing>
      </w:r>
    </w:p>
    <w:p w:rsidR="005B1E74" w:rsidRDefault="005B1E74" w:rsidP="000B312F">
      <w:pPr>
        <w:spacing w:after="0" w:line="240" w:lineRule="auto"/>
        <w:rPr>
          <w:rFonts w:ascii="Times New Roman" w:hAnsi="Times New Roman" w:cs="Times New Roman"/>
          <w:noProof/>
          <w:lang w:eastAsia="en-IN"/>
        </w:rPr>
      </w:pPr>
    </w:p>
    <w:p w:rsidR="005B1E74" w:rsidRDefault="005B1E74" w:rsidP="000B312F">
      <w:pPr>
        <w:spacing w:after="0" w:line="240" w:lineRule="auto"/>
        <w:rPr>
          <w:rFonts w:ascii="Times New Roman" w:hAnsi="Times New Roman" w:cs="Times New Roman"/>
          <w:noProof/>
          <w:lang w:eastAsia="en-IN"/>
        </w:rPr>
      </w:pPr>
      <w:r>
        <w:rPr>
          <w:rFonts w:ascii="Times New Roman" w:hAnsi="Times New Roman" w:cs="Times New Roman"/>
          <w:noProof/>
          <w:lang w:eastAsia="en-IN"/>
        </w:rPr>
        <w:t>Lower capacity is observed in the case of demand flow restoration.</w:t>
      </w:r>
    </w:p>
    <w:p w:rsidR="005B1E74" w:rsidRDefault="005B1E74" w:rsidP="000B312F">
      <w:pPr>
        <w:spacing w:after="0" w:line="240" w:lineRule="auto"/>
        <w:rPr>
          <w:rFonts w:ascii="Times New Roman" w:hAnsi="Times New Roman" w:cs="Times New Roman"/>
          <w:noProof/>
          <w:lang w:eastAsia="en-IN"/>
        </w:rPr>
      </w:pPr>
    </w:p>
    <w:p w:rsidR="00F9447A" w:rsidRDefault="00F9447A" w:rsidP="005B1E74">
      <w:pPr>
        <w:spacing w:after="0"/>
        <w:jc w:val="both"/>
        <w:rPr>
          <w:rFonts w:eastAsia="Times New Roman" w:cs="Arial"/>
          <w:color w:val="000000"/>
          <w:sz w:val="28"/>
          <w:szCs w:val="28"/>
          <w:u w:val="single"/>
          <w:lang w:eastAsia="en-IN"/>
        </w:rPr>
      </w:pPr>
    </w:p>
    <w:p w:rsidR="00F9447A" w:rsidRDefault="00F9447A" w:rsidP="005B1E74">
      <w:pPr>
        <w:spacing w:after="0"/>
        <w:jc w:val="both"/>
        <w:rPr>
          <w:rFonts w:eastAsia="Times New Roman" w:cs="Arial"/>
          <w:color w:val="000000"/>
          <w:sz w:val="28"/>
          <w:szCs w:val="28"/>
          <w:u w:val="single"/>
          <w:lang w:eastAsia="en-IN"/>
        </w:rPr>
      </w:pPr>
    </w:p>
    <w:p w:rsidR="005B1E74" w:rsidRDefault="005B1E74" w:rsidP="005B1E74">
      <w:pPr>
        <w:spacing w:after="0"/>
        <w:jc w:val="both"/>
        <w:rPr>
          <w:rFonts w:eastAsia="Times New Roman" w:cs="Arial"/>
          <w:color w:val="000000"/>
          <w:sz w:val="28"/>
          <w:szCs w:val="28"/>
          <w:u w:val="single"/>
          <w:lang w:eastAsia="en-IN"/>
        </w:rPr>
      </w:pPr>
      <w:r w:rsidRPr="00855F44">
        <w:rPr>
          <w:rFonts w:eastAsia="Times New Roman" w:cs="Arial"/>
          <w:color w:val="000000"/>
          <w:sz w:val="28"/>
          <w:szCs w:val="28"/>
          <w:u w:val="single"/>
          <w:lang w:eastAsia="en-IN"/>
        </w:rPr>
        <w:lastRenderedPageBreak/>
        <w:t>4.2.3</w:t>
      </w:r>
      <w:r>
        <w:rPr>
          <w:rFonts w:eastAsia="Times New Roman" w:cs="Arial"/>
          <w:color w:val="000000"/>
          <w:sz w:val="28"/>
          <w:szCs w:val="28"/>
          <w:u w:val="single"/>
          <w:lang w:eastAsia="en-IN"/>
        </w:rPr>
        <w:t>b</w:t>
      </w:r>
      <w:r w:rsidRPr="00855F44">
        <w:rPr>
          <w:rFonts w:eastAsia="Times New Roman" w:cs="Arial"/>
          <w:color w:val="000000"/>
          <w:sz w:val="28"/>
          <w:szCs w:val="28"/>
          <w:u w:val="single"/>
          <w:lang w:eastAsia="en-IN"/>
        </w:rPr>
        <w:t>: Congestion Delay</w:t>
      </w:r>
    </w:p>
    <w:p w:rsidR="00F77756" w:rsidRDefault="00F77756" w:rsidP="005B1E74">
      <w:pPr>
        <w:spacing w:after="0"/>
        <w:jc w:val="both"/>
        <w:rPr>
          <w:rFonts w:eastAsia="Times New Roman" w:cs="Arial"/>
          <w:color w:val="000000"/>
          <w:sz w:val="28"/>
          <w:szCs w:val="28"/>
          <w:u w:val="single"/>
          <w:lang w:eastAsia="en-IN"/>
        </w:rPr>
      </w:pPr>
    </w:p>
    <w:p w:rsidR="005B1E74" w:rsidRPr="005B1E74" w:rsidRDefault="005B1E74" w:rsidP="005B1E74">
      <w:pPr>
        <w:spacing w:after="0" w:line="360" w:lineRule="auto"/>
        <w:rPr>
          <w:rFonts w:eastAsia="Times New Roman" w:cs="Arial"/>
          <w:i/>
          <w:color w:val="000000"/>
          <w:sz w:val="28"/>
          <w:szCs w:val="28"/>
          <w:u w:val="single"/>
          <w:lang w:eastAsia="en-IN"/>
        </w:rPr>
      </w:pPr>
      <w:r>
        <w:rPr>
          <w:rFonts w:eastAsia="Times New Roman" w:cs="Arial"/>
          <w:i/>
          <w:color w:val="000000"/>
          <w:sz w:val="28"/>
          <w:szCs w:val="28"/>
          <w:u w:val="single"/>
          <w:lang w:eastAsia="en-IN"/>
        </w:rPr>
        <w:t>Link Path Restoration</w:t>
      </w:r>
      <w:r w:rsidRPr="003F1C85">
        <w:rPr>
          <w:rFonts w:eastAsia="Times New Roman" w:cs="Arial"/>
          <w:i/>
          <w:color w:val="000000"/>
          <w:sz w:val="28"/>
          <w:szCs w:val="28"/>
          <w:u w:val="single"/>
          <w:lang w:eastAsia="en-IN"/>
        </w:rPr>
        <w:t>:</w:t>
      </w:r>
    </w:p>
    <w:p w:rsidR="005B1E74" w:rsidRDefault="005B1E74" w:rsidP="000B312F">
      <w:pPr>
        <w:spacing w:after="0" w:line="240" w:lineRule="auto"/>
        <w:rPr>
          <w:rFonts w:ascii="Times New Roman" w:hAnsi="Times New Roman" w:cs="Times New Roman"/>
        </w:rPr>
      </w:pPr>
      <w:r>
        <w:rPr>
          <w:rFonts w:ascii="Times New Roman" w:hAnsi="Times New Roman" w:cs="Times New Roman"/>
          <w:noProof/>
          <w:lang w:eastAsia="en-IN"/>
        </w:rPr>
        <w:drawing>
          <wp:inline distT="0" distB="0" distL="0" distR="0">
            <wp:extent cx="1751330" cy="2665730"/>
            <wp:effectExtent l="19050" t="0" r="127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3" cstate="print"/>
                    <a:srcRect/>
                    <a:stretch>
                      <a:fillRect/>
                    </a:stretch>
                  </pic:blipFill>
                  <pic:spPr bwMode="auto">
                    <a:xfrm>
                      <a:off x="0" y="0"/>
                      <a:ext cx="1751330" cy="2665730"/>
                    </a:xfrm>
                    <a:prstGeom prst="rect">
                      <a:avLst/>
                    </a:prstGeom>
                    <a:noFill/>
                    <a:ln w="9525">
                      <a:noFill/>
                      <a:miter lim="800000"/>
                      <a:headEnd/>
                      <a:tailEnd/>
                    </a:ln>
                  </pic:spPr>
                </pic:pic>
              </a:graphicData>
            </a:graphic>
          </wp:inline>
        </w:drawing>
      </w:r>
    </w:p>
    <w:p w:rsidR="005B1E74" w:rsidRDefault="005B1E74" w:rsidP="005B1E74">
      <w:pPr>
        <w:spacing w:after="0" w:line="360" w:lineRule="auto"/>
        <w:rPr>
          <w:rFonts w:eastAsia="Times New Roman" w:cs="Arial"/>
          <w:i/>
          <w:color w:val="000000"/>
          <w:sz w:val="28"/>
          <w:szCs w:val="28"/>
          <w:u w:val="single"/>
          <w:lang w:eastAsia="en-IN"/>
        </w:rPr>
      </w:pPr>
      <w:r>
        <w:rPr>
          <w:rFonts w:eastAsia="Times New Roman" w:cs="Arial"/>
          <w:i/>
          <w:color w:val="000000"/>
          <w:sz w:val="28"/>
          <w:szCs w:val="28"/>
          <w:u w:val="single"/>
          <w:lang w:eastAsia="en-IN"/>
        </w:rPr>
        <w:t>Demand Flow Restoration</w:t>
      </w:r>
      <w:r w:rsidRPr="003F1C85">
        <w:rPr>
          <w:rFonts w:eastAsia="Times New Roman" w:cs="Arial"/>
          <w:i/>
          <w:color w:val="000000"/>
          <w:sz w:val="28"/>
          <w:szCs w:val="28"/>
          <w:u w:val="single"/>
          <w:lang w:eastAsia="en-IN"/>
        </w:rPr>
        <w:t>:</w:t>
      </w:r>
    </w:p>
    <w:p w:rsidR="005B1E74" w:rsidRDefault="005B1E74" w:rsidP="000B312F">
      <w:pPr>
        <w:spacing w:after="0" w:line="240" w:lineRule="auto"/>
        <w:rPr>
          <w:rFonts w:ascii="Times New Roman" w:hAnsi="Times New Roman" w:cs="Times New Roman"/>
        </w:rPr>
      </w:pPr>
      <w:r>
        <w:rPr>
          <w:rFonts w:ascii="Times New Roman" w:hAnsi="Times New Roman" w:cs="Times New Roman"/>
          <w:noProof/>
          <w:lang w:eastAsia="en-IN"/>
        </w:rPr>
        <w:drawing>
          <wp:inline distT="0" distB="0" distL="0" distR="0">
            <wp:extent cx="1380490" cy="2519045"/>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4" cstate="print"/>
                    <a:srcRect/>
                    <a:stretch>
                      <a:fillRect/>
                    </a:stretch>
                  </pic:blipFill>
                  <pic:spPr bwMode="auto">
                    <a:xfrm>
                      <a:off x="0" y="0"/>
                      <a:ext cx="1380490" cy="2519045"/>
                    </a:xfrm>
                    <a:prstGeom prst="rect">
                      <a:avLst/>
                    </a:prstGeom>
                    <a:noFill/>
                    <a:ln w="9525">
                      <a:noFill/>
                      <a:miter lim="800000"/>
                      <a:headEnd/>
                      <a:tailEnd/>
                    </a:ln>
                  </pic:spPr>
                </pic:pic>
              </a:graphicData>
            </a:graphic>
          </wp:inline>
        </w:drawing>
      </w:r>
    </w:p>
    <w:p w:rsidR="00F9447A" w:rsidRDefault="00F9447A" w:rsidP="000B312F">
      <w:pPr>
        <w:spacing w:after="0" w:line="240" w:lineRule="auto"/>
        <w:rPr>
          <w:rFonts w:ascii="Times New Roman" w:hAnsi="Times New Roman" w:cs="Times New Roman"/>
        </w:rPr>
      </w:pPr>
    </w:p>
    <w:p w:rsidR="005B1E74" w:rsidRPr="000B312F" w:rsidRDefault="005B1E74" w:rsidP="000B312F">
      <w:pPr>
        <w:spacing w:after="0" w:line="240" w:lineRule="auto"/>
        <w:rPr>
          <w:rFonts w:ascii="Times New Roman" w:hAnsi="Times New Roman" w:cs="Times New Roman"/>
        </w:rPr>
      </w:pPr>
      <w:r>
        <w:rPr>
          <w:rFonts w:ascii="Times New Roman" w:hAnsi="Times New Roman" w:cs="Times New Roman"/>
        </w:rPr>
        <w:t>Lower congestion delay is observed in the case of demand flow restoration.</w:t>
      </w:r>
    </w:p>
    <w:sectPr w:rsidR="005B1E74" w:rsidRPr="000B312F" w:rsidSect="00233347">
      <w:pgSz w:w="11906" w:h="16838"/>
      <w:pgMar w:top="567" w:right="1440" w:bottom="1134"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C79CF"/>
    <w:multiLevelType w:val="hybridMultilevel"/>
    <w:tmpl w:val="7C50AB58"/>
    <w:lvl w:ilvl="0" w:tplc="3FE249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73C4AC4"/>
    <w:multiLevelType w:val="hybridMultilevel"/>
    <w:tmpl w:val="9ADEA5DC"/>
    <w:lvl w:ilvl="0" w:tplc="55087024">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73E76AB"/>
    <w:multiLevelType w:val="hybridMultilevel"/>
    <w:tmpl w:val="8F066A62"/>
    <w:lvl w:ilvl="0" w:tplc="6CB0FF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AA876EC"/>
    <w:multiLevelType w:val="hybridMultilevel"/>
    <w:tmpl w:val="00B220CA"/>
    <w:lvl w:ilvl="0" w:tplc="56C0980A">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CBB26FB"/>
    <w:multiLevelType w:val="hybridMultilevel"/>
    <w:tmpl w:val="7498613C"/>
    <w:lvl w:ilvl="0" w:tplc="6CB0FF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1226BB3"/>
    <w:multiLevelType w:val="hybridMultilevel"/>
    <w:tmpl w:val="2AB82480"/>
    <w:lvl w:ilvl="0" w:tplc="7F50AB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38C0A03"/>
    <w:multiLevelType w:val="hybridMultilevel"/>
    <w:tmpl w:val="44A6FAF0"/>
    <w:lvl w:ilvl="0" w:tplc="6CB0FF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4594162"/>
    <w:multiLevelType w:val="hybridMultilevel"/>
    <w:tmpl w:val="3CAC0D3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4703DEE"/>
    <w:multiLevelType w:val="hybridMultilevel"/>
    <w:tmpl w:val="70D0498A"/>
    <w:lvl w:ilvl="0" w:tplc="6CB0FF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5952F2B"/>
    <w:multiLevelType w:val="hybridMultilevel"/>
    <w:tmpl w:val="65783D8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8FE782C"/>
    <w:multiLevelType w:val="hybridMultilevel"/>
    <w:tmpl w:val="94863B6C"/>
    <w:lvl w:ilvl="0" w:tplc="6CB0FF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9603DC6"/>
    <w:multiLevelType w:val="hybridMultilevel"/>
    <w:tmpl w:val="00B220CA"/>
    <w:lvl w:ilvl="0" w:tplc="56C0980A">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50A1DAB"/>
    <w:multiLevelType w:val="hybridMultilevel"/>
    <w:tmpl w:val="D9C4AE9C"/>
    <w:lvl w:ilvl="0" w:tplc="6CB0FF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5B42567"/>
    <w:multiLevelType w:val="hybridMultilevel"/>
    <w:tmpl w:val="00B220CA"/>
    <w:lvl w:ilvl="0" w:tplc="56C0980A">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870AD2"/>
    <w:multiLevelType w:val="hybridMultilevel"/>
    <w:tmpl w:val="D9C4AE9C"/>
    <w:lvl w:ilvl="0" w:tplc="6CB0FF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BD34C57"/>
    <w:multiLevelType w:val="hybridMultilevel"/>
    <w:tmpl w:val="00B220CA"/>
    <w:lvl w:ilvl="0" w:tplc="56C0980A">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81523A9"/>
    <w:multiLevelType w:val="hybridMultilevel"/>
    <w:tmpl w:val="9CB65B10"/>
    <w:lvl w:ilvl="0" w:tplc="6CB0FF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D3F21F6"/>
    <w:multiLevelType w:val="hybridMultilevel"/>
    <w:tmpl w:val="B58C2C5E"/>
    <w:lvl w:ilvl="0" w:tplc="6CB0FF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1DA706D"/>
    <w:multiLevelType w:val="hybridMultilevel"/>
    <w:tmpl w:val="00B220CA"/>
    <w:lvl w:ilvl="0" w:tplc="56C0980A">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9F90143"/>
    <w:multiLevelType w:val="hybridMultilevel"/>
    <w:tmpl w:val="DE84FD08"/>
    <w:lvl w:ilvl="0" w:tplc="6CB0FF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D067CBF"/>
    <w:multiLevelType w:val="hybridMultilevel"/>
    <w:tmpl w:val="00B220CA"/>
    <w:lvl w:ilvl="0" w:tplc="56C0980A">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D7D4A12"/>
    <w:multiLevelType w:val="hybridMultilevel"/>
    <w:tmpl w:val="8DB2601A"/>
    <w:lvl w:ilvl="0" w:tplc="6CB0FF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35D3E5A"/>
    <w:multiLevelType w:val="hybridMultilevel"/>
    <w:tmpl w:val="B23C4A86"/>
    <w:lvl w:ilvl="0" w:tplc="6CB0FF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7D05911"/>
    <w:multiLevelType w:val="hybridMultilevel"/>
    <w:tmpl w:val="00B220CA"/>
    <w:lvl w:ilvl="0" w:tplc="56C0980A">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874020C"/>
    <w:multiLevelType w:val="hybridMultilevel"/>
    <w:tmpl w:val="F5B834D8"/>
    <w:lvl w:ilvl="0" w:tplc="9D10019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95A7993"/>
    <w:multiLevelType w:val="hybridMultilevel"/>
    <w:tmpl w:val="E0803B42"/>
    <w:lvl w:ilvl="0" w:tplc="6CB0FF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E7C67CE"/>
    <w:multiLevelType w:val="hybridMultilevel"/>
    <w:tmpl w:val="36C0D10E"/>
    <w:lvl w:ilvl="0" w:tplc="D0F25C3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8FD5005"/>
    <w:multiLevelType w:val="hybridMultilevel"/>
    <w:tmpl w:val="3188777C"/>
    <w:lvl w:ilvl="0" w:tplc="6CB0FF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9551710"/>
    <w:multiLevelType w:val="hybridMultilevel"/>
    <w:tmpl w:val="51024D70"/>
    <w:lvl w:ilvl="0" w:tplc="6CB0FF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B3F701F"/>
    <w:multiLevelType w:val="hybridMultilevel"/>
    <w:tmpl w:val="00B220CA"/>
    <w:lvl w:ilvl="0" w:tplc="56C0980A">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7D063368"/>
    <w:multiLevelType w:val="hybridMultilevel"/>
    <w:tmpl w:val="FB9657F6"/>
    <w:lvl w:ilvl="0" w:tplc="6CB0FF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9"/>
  </w:num>
  <w:num w:numId="3">
    <w:abstractNumId w:val="5"/>
  </w:num>
  <w:num w:numId="4">
    <w:abstractNumId w:val="29"/>
  </w:num>
  <w:num w:numId="5">
    <w:abstractNumId w:val="11"/>
  </w:num>
  <w:num w:numId="6">
    <w:abstractNumId w:val="15"/>
  </w:num>
  <w:num w:numId="7">
    <w:abstractNumId w:val="0"/>
  </w:num>
  <w:num w:numId="8">
    <w:abstractNumId w:val="13"/>
  </w:num>
  <w:num w:numId="9">
    <w:abstractNumId w:val="3"/>
  </w:num>
  <w:num w:numId="10">
    <w:abstractNumId w:val="23"/>
  </w:num>
  <w:num w:numId="11">
    <w:abstractNumId w:val="20"/>
  </w:num>
  <w:num w:numId="12">
    <w:abstractNumId w:val="18"/>
  </w:num>
  <w:num w:numId="13">
    <w:abstractNumId w:val="1"/>
  </w:num>
  <w:num w:numId="14">
    <w:abstractNumId w:val="24"/>
  </w:num>
  <w:num w:numId="15">
    <w:abstractNumId w:val="14"/>
  </w:num>
  <w:num w:numId="16">
    <w:abstractNumId w:val="12"/>
  </w:num>
  <w:num w:numId="17">
    <w:abstractNumId w:val="26"/>
  </w:num>
  <w:num w:numId="18">
    <w:abstractNumId w:val="28"/>
  </w:num>
  <w:num w:numId="19">
    <w:abstractNumId w:val="4"/>
  </w:num>
  <w:num w:numId="20">
    <w:abstractNumId w:val="17"/>
  </w:num>
  <w:num w:numId="21">
    <w:abstractNumId w:val="10"/>
  </w:num>
  <w:num w:numId="22">
    <w:abstractNumId w:val="30"/>
  </w:num>
  <w:num w:numId="23">
    <w:abstractNumId w:val="25"/>
  </w:num>
  <w:num w:numId="24">
    <w:abstractNumId w:val="27"/>
  </w:num>
  <w:num w:numId="25">
    <w:abstractNumId w:val="8"/>
  </w:num>
  <w:num w:numId="26">
    <w:abstractNumId w:val="16"/>
  </w:num>
  <w:num w:numId="27">
    <w:abstractNumId w:val="6"/>
  </w:num>
  <w:num w:numId="28">
    <w:abstractNumId w:val="21"/>
  </w:num>
  <w:num w:numId="29">
    <w:abstractNumId w:val="19"/>
  </w:num>
  <w:num w:numId="30">
    <w:abstractNumId w:val="22"/>
  </w:num>
  <w:num w:numId="3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57F97"/>
    <w:rsid w:val="000B312F"/>
    <w:rsid w:val="001171E9"/>
    <w:rsid w:val="001632AF"/>
    <w:rsid w:val="00176402"/>
    <w:rsid w:val="00233347"/>
    <w:rsid w:val="002419C6"/>
    <w:rsid w:val="00276DB5"/>
    <w:rsid w:val="002956B8"/>
    <w:rsid w:val="002A35C0"/>
    <w:rsid w:val="0038236D"/>
    <w:rsid w:val="003F1C85"/>
    <w:rsid w:val="005B1E74"/>
    <w:rsid w:val="005E3C95"/>
    <w:rsid w:val="00855F44"/>
    <w:rsid w:val="008834B7"/>
    <w:rsid w:val="00941AD2"/>
    <w:rsid w:val="00957F97"/>
    <w:rsid w:val="009A0221"/>
    <w:rsid w:val="00B71F0B"/>
    <w:rsid w:val="00BE5AD7"/>
    <w:rsid w:val="00C34ED0"/>
    <w:rsid w:val="00C70C68"/>
    <w:rsid w:val="00C93637"/>
    <w:rsid w:val="00CE5F1F"/>
    <w:rsid w:val="00D47475"/>
    <w:rsid w:val="00DE5920"/>
    <w:rsid w:val="00EA137E"/>
    <w:rsid w:val="00F3174E"/>
    <w:rsid w:val="00F43455"/>
    <w:rsid w:val="00F728A7"/>
    <w:rsid w:val="00F77756"/>
    <w:rsid w:val="00F9447A"/>
    <w:rsid w:val="00FE269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4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7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7F97"/>
    <w:rPr>
      <w:rFonts w:ascii="Tahoma" w:hAnsi="Tahoma" w:cs="Tahoma"/>
      <w:sz w:val="16"/>
      <w:szCs w:val="16"/>
    </w:rPr>
  </w:style>
  <w:style w:type="paragraph" w:styleId="NormalWeb">
    <w:name w:val="Normal (Web)"/>
    <w:basedOn w:val="Normal"/>
    <w:uiPriority w:val="99"/>
    <w:semiHidden/>
    <w:unhideWhenUsed/>
    <w:rsid w:val="00957F9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419C6"/>
    <w:pPr>
      <w:ind w:left="720"/>
      <w:contextualSpacing/>
    </w:pPr>
  </w:style>
  <w:style w:type="character" w:styleId="PlaceholderText">
    <w:name w:val="Placeholder Text"/>
    <w:basedOn w:val="DefaultParagraphFont"/>
    <w:uiPriority w:val="99"/>
    <w:semiHidden/>
    <w:rsid w:val="009A0221"/>
    <w:rPr>
      <w:color w:val="808080"/>
    </w:rPr>
  </w:style>
  <w:style w:type="table" w:styleId="TableGrid">
    <w:name w:val="Table Grid"/>
    <w:basedOn w:val="TableNormal"/>
    <w:uiPriority w:val="59"/>
    <w:rsid w:val="00F434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0659118">
      <w:bodyDiv w:val="1"/>
      <w:marLeft w:val="0"/>
      <w:marRight w:val="0"/>
      <w:marTop w:val="0"/>
      <w:marBottom w:val="0"/>
      <w:divBdr>
        <w:top w:val="none" w:sz="0" w:space="0" w:color="auto"/>
        <w:left w:val="none" w:sz="0" w:space="0" w:color="auto"/>
        <w:bottom w:val="none" w:sz="0" w:space="0" w:color="auto"/>
        <w:right w:val="none" w:sz="0" w:space="0" w:color="auto"/>
      </w:divBdr>
      <w:divsChild>
        <w:div w:id="626936445">
          <w:marLeft w:val="0"/>
          <w:marRight w:val="0"/>
          <w:marTop w:val="0"/>
          <w:marBottom w:val="0"/>
          <w:divBdr>
            <w:top w:val="none" w:sz="0" w:space="0" w:color="auto"/>
            <w:left w:val="none" w:sz="0" w:space="0" w:color="auto"/>
            <w:bottom w:val="none" w:sz="0" w:space="0" w:color="auto"/>
            <w:right w:val="none" w:sz="0" w:space="0" w:color="auto"/>
          </w:divBdr>
        </w:div>
        <w:div w:id="1074283006">
          <w:marLeft w:val="0"/>
          <w:marRight w:val="0"/>
          <w:marTop w:val="0"/>
          <w:marBottom w:val="0"/>
          <w:divBdr>
            <w:top w:val="none" w:sz="0" w:space="0" w:color="auto"/>
            <w:left w:val="none" w:sz="0" w:space="0" w:color="auto"/>
            <w:bottom w:val="none" w:sz="0" w:space="0" w:color="auto"/>
            <w:right w:val="none" w:sz="0" w:space="0" w:color="auto"/>
          </w:divBdr>
        </w:div>
        <w:div w:id="1160468486">
          <w:marLeft w:val="0"/>
          <w:marRight w:val="0"/>
          <w:marTop w:val="0"/>
          <w:marBottom w:val="0"/>
          <w:divBdr>
            <w:top w:val="none" w:sz="0" w:space="0" w:color="auto"/>
            <w:left w:val="none" w:sz="0" w:space="0" w:color="auto"/>
            <w:bottom w:val="none" w:sz="0" w:space="0" w:color="auto"/>
            <w:right w:val="none" w:sz="0" w:space="0" w:color="auto"/>
          </w:divBdr>
        </w:div>
        <w:div w:id="2012485306">
          <w:marLeft w:val="0"/>
          <w:marRight w:val="0"/>
          <w:marTop w:val="0"/>
          <w:marBottom w:val="0"/>
          <w:divBdr>
            <w:top w:val="none" w:sz="0" w:space="0" w:color="auto"/>
            <w:left w:val="none" w:sz="0" w:space="0" w:color="auto"/>
            <w:bottom w:val="none" w:sz="0" w:space="0" w:color="auto"/>
            <w:right w:val="none" w:sz="0" w:space="0" w:color="auto"/>
          </w:divBdr>
        </w:div>
        <w:div w:id="2008941161">
          <w:marLeft w:val="0"/>
          <w:marRight w:val="0"/>
          <w:marTop w:val="0"/>
          <w:marBottom w:val="0"/>
          <w:divBdr>
            <w:top w:val="none" w:sz="0" w:space="0" w:color="auto"/>
            <w:left w:val="none" w:sz="0" w:space="0" w:color="auto"/>
            <w:bottom w:val="none" w:sz="0" w:space="0" w:color="auto"/>
            <w:right w:val="none" w:sz="0" w:space="0" w:color="auto"/>
          </w:divBdr>
        </w:div>
        <w:div w:id="2051218774">
          <w:marLeft w:val="0"/>
          <w:marRight w:val="0"/>
          <w:marTop w:val="0"/>
          <w:marBottom w:val="0"/>
          <w:divBdr>
            <w:top w:val="none" w:sz="0" w:space="0" w:color="auto"/>
            <w:left w:val="none" w:sz="0" w:space="0" w:color="auto"/>
            <w:bottom w:val="none" w:sz="0" w:space="0" w:color="auto"/>
            <w:right w:val="none" w:sz="0" w:space="0" w:color="auto"/>
          </w:divBdr>
        </w:div>
        <w:div w:id="2092307194">
          <w:marLeft w:val="0"/>
          <w:marRight w:val="0"/>
          <w:marTop w:val="0"/>
          <w:marBottom w:val="0"/>
          <w:divBdr>
            <w:top w:val="none" w:sz="0" w:space="0" w:color="auto"/>
            <w:left w:val="none" w:sz="0" w:space="0" w:color="auto"/>
            <w:bottom w:val="none" w:sz="0" w:space="0" w:color="auto"/>
            <w:right w:val="none" w:sz="0" w:space="0" w:color="auto"/>
          </w:divBdr>
        </w:div>
      </w:divsChild>
    </w:div>
    <w:div w:id="1854028515">
      <w:bodyDiv w:val="1"/>
      <w:marLeft w:val="0"/>
      <w:marRight w:val="0"/>
      <w:marTop w:val="0"/>
      <w:marBottom w:val="0"/>
      <w:divBdr>
        <w:top w:val="none" w:sz="0" w:space="0" w:color="auto"/>
        <w:left w:val="none" w:sz="0" w:space="0" w:color="auto"/>
        <w:bottom w:val="none" w:sz="0" w:space="0" w:color="auto"/>
        <w:right w:val="none" w:sz="0" w:space="0" w:color="auto"/>
      </w:divBdr>
      <w:divsChild>
        <w:div w:id="12097556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Pages>17</Pages>
  <Words>2185</Words>
  <Characters>12456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8</cp:revision>
  <dcterms:created xsi:type="dcterms:W3CDTF">2016-12-10T20:38:00Z</dcterms:created>
  <dcterms:modified xsi:type="dcterms:W3CDTF">2016-12-12T04:55:00Z</dcterms:modified>
</cp:coreProperties>
</file>