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📚 AI Tutor - Product Requirements Document (PRD)</w:t>
      </w:r>
    </w:p>
    <w:p>
      <w:pPr>
        <w:pStyle w:val="Heading1"/>
      </w:pPr>
      <w:r>
        <w:t>1. Product Overview</w:t>
      </w:r>
    </w:p>
    <w:p>
      <w:r>
        <w:t>AI Tutor is a gamified, AI-powered educational platform designed for Indian K-12 students. The application provides personalized learning experiences through adaptive quizzes, AI-driven tutoring conversations, video lessons, and spaced repetition flashcards. It features age-appropriate theming, a virtual coin reward system, and parent monitoring capabilities.</w:t>
      </w:r>
    </w:p>
    <w:p>
      <w:pPr>
        <w:pStyle w:val="Heading1"/>
      </w:pPr>
      <w:r>
        <w:t>2. System Architecture</w:t>
      </w:r>
    </w:p>
    <w:p>
      <w:r>
        <w:t>The system consists of three main layers:</w:t>
        <w:br/>
        <w:t>• Frontend (React) - User interface with themed views</w:t>
        <w:br/>
        <w:t>• Backend (FastAPI) - REST API with AI integration</w:t>
        <w:br/>
        <w:t>• Database (SQLite) - Persistent data storage</w:t>
      </w:r>
    </w:p>
    <w:p>
      <w:pPr>
        <w:pStyle w:val="Heading1"/>
      </w:pPr>
      <w:r>
        <w:t>3. Core Features</w:t>
      </w:r>
    </w:p>
    <w:p>
      <w:pPr>
        <w:pStyle w:val="Heading2"/>
      </w:pPr>
      <w:r>
        <w:t>3.1 User Authentication &amp;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Student Registration</w:t>
            </w:r>
          </w:p>
        </w:tc>
        <w:tc>
          <w:tcPr>
            <w:tcW w:type="dxa" w:w="4320"/>
          </w:tcPr>
          <w:p>
            <w:r>
              <w:t>Create account with name, email, password, grade band, education board, and language medium</w:t>
            </w:r>
          </w:p>
        </w:tc>
      </w:tr>
      <w:tr>
        <w:tc>
          <w:tcPr>
            <w:tcW w:type="dxa" w:w="4320"/>
          </w:tcPr>
          <w:p>
            <w:r>
              <w:t>Student Login</w:t>
            </w:r>
          </w:p>
        </w:tc>
        <w:tc>
          <w:tcPr>
            <w:tcW w:type="dxa" w:w="4320"/>
          </w:tcPr>
          <w:p>
            <w:r>
              <w:t>Email/password authentication</w:t>
            </w:r>
          </w:p>
        </w:tc>
      </w:tr>
      <w:tr>
        <w:tc>
          <w:tcPr>
            <w:tcW w:type="dxa" w:w="4320"/>
          </w:tcPr>
          <w:p>
            <w:r>
              <w:t>Parent PIN Access</w:t>
            </w:r>
          </w:p>
        </w:tc>
        <w:tc>
          <w:tcPr>
            <w:tcW w:type="dxa" w:w="4320"/>
          </w:tcPr>
          <w:p>
            <w:r>
              <w:t>Secure PIN verification for parent dashboard access</w:t>
            </w:r>
          </w:p>
        </w:tc>
      </w:tr>
    </w:tbl>
    <w:p/>
    <w:p>
      <w:r>
        <w:t>Supported Education Boards: CBSE, ICSE, State Boards</w:t>
      </w:r>
    </w:p>
    <w:p>
      <w:r>
        <w:t>Grade Bands: 1-2, 3-4, 5-6, 7-8, 9-10 (with age-appropriate themes)</w:t>
      </w:r>
    </w:p>
    <w:p>
      <w:r>
        <w:t>Language Mediums: English, Hindi</w:t>
      </w:r>
    </w:p>
    <w:p>
      <w:pPr>
        <w:pStyle w:val="Heading2"/>
      </w:pPr>
      <w:r>
        <w:t>3.2 Curriculum Structure</w:t>
      </w:r>
    </w:p>
    <w:p>
      <w:r>
        <w:t>The curriculum is organized hierarchically:</w:t>
        <w:br/>
        <w:t>• Boards → Syllabi → Subjects → Chapters → Subchapters</w:t>
        <w:br/>
        <w:t>• Each chapter can generate quizzes with questions</w:t>
      </w:r>
    </w:p>
    <w:p>
      <w:pPr>
        <w:pStyle w:val="Heading2"/>
      </w:pPr>
      <w:r>
        <w:t>3.3 AI-Powered Quiz System</w:t>
      </w:r>
    </w:p>
    <w:p>
      <w:r>
        <w:t>Multi-Difficulty Levels: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 Types</w:t>
            </w:r>
          </w:p>
        </w:tc>
      </w:tr>
      <w:tr>
        <w:tc>
          <w:tcPr>
            <w:tcW w:type="dxa" w:w="2880"/>
          </w:tcPr>
          <w:p>
            <w:r>
              <w:t>🟢 Level 1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Recall, simple MCQs</w:t>
            </w:r>
          </w:p>
        </w:tc>
      </w:tr>
      <w:tr>
        <w:tc>
          <w:tcPr>
            <w:tcW w:type="dxa" w:w="2880"/>
          </w:tcPr>
          <w:p>
            <w:r>
              <w:t>🟡 Level 2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Application, interpretation</w:t>
            </w:r>
          </w:p>
        </w:tc>
      </w:tr>
      <w:tr>
        <w:tc>
          <w:tcPr>
            <w:tcW w:type="dxa" w:w="2880"/>
          </w:tcPr>
          <w:p>
            <w:r>
              <w:t>🔴 Level 3</w:t>
            </w:r>
          </w:p>
        </w:tc>
        <w:tc>
          <w:tcPr>
            <w:tcW w:type="dxa" w:w="2880"/>
          </w:tcPr>
          <w:p>
            <w:r>
              <w:t>Hard</w:t>
            </w:r>
          </w:p>
        </w:tc>
        <w:tc>
          <w:tcPr>
            <w:tcW w:type="dxa" w:w="2880"/>
          </w:tcPr>
          <w:p>
            <w:r>
              <w:t>Analysis, problem-solving</w:t>
            </w:r>
          </w:p>
        </w:tc>
      </w:tr>
    </w:tbl>
    <w:p/>
    <w:p>
      <w:r>
        <w:t>Quiz Flow:</w:t>
        <w:br/>
        <w:t>1. Select Subject → Chapter → Subchapter</w:t>
        <w:br/>
        <w:t>2. AI generates age-appropriate questions based on grade band</w:t>
        <w:br/>
        <w:t>3. Answer questions with immediate feedback</w:t>
        <w:br/>
        <w:t>4. Earn coins based on correct answers (10 coins per correct answer)</w:t>
        <w:br/>
        <w:t>5. Progress through difficulty levels</w:t>
        <w:br/>
        <w:t>6. Auto-save as flashcards for future review</w:t>
      </w:r>
    </w:p>
    <w:p>
      <w:pPr>
        <w:pStyle w:val="Heading2"/>
      </w:pPr>
      <w:r>
        <w:t>3.4 AI Tutor Chat</w:t>
      </w:r>
    </w:p>
    <w:p>
      <w:r>
        <w:t>Conversational Learning Features:</w:t>
        <w:br/>
        <w:t>• Natural language Q&amp;A with AI tutor</w:t>
        <w:br/>
        <w:t>• Subject and grade-aware responses</w:t>
        <w:br/>
        <w:t>• Contextual explanations</w:t>
        <w:br/>
        <w:t>• Fallback responses when AI is offline</w:t>
      </w:r>
    </w:p>
    <w:p>
      <w:pPr>
        <w:pStyle w:val="Heading2"/>
      </w:pPr>
      <w:r>
        <w:t>3.5 Spaced Repetition Flashcards</w:t>
      </w:r>
    </w:p>
    <w:p>
      <w:r>
        <w:t>Features:</w:t>
        <w:br/>
        <w:t>• Auto-generated from quiz questions</w:t>
        <w:br/>
        <w:t>• Spaced repetition algorithm for optimal retention</w:t>
        <w:br/>
        <w:t>• Progress tracking per student</w:t>
        <w:br/>
        <w:t>• Due date scheduling</w:t>
      </w:r>
    </w:p>
    <w:p>
      <w:pPr>
        <w:pStyle w:val="Heading2"/>
      </w:pPr>
      <w:r>
        <w:t>3.6 Video Learning</w:t>
      </w:r>
    </w:p>
    <w:p>
      <w:r>
        <w:t>Features:</w:t>
        <w:br/>
        <w:t>• Subject-categorized video content</w:t>
        <w:br/>
        <w:t>• Embedded YouTube player</w:t>
        <w:br/>
        <w:t>• Attention monitoring (simulated)</w:t>
        <w:br/>
        <w:t>• Socratic questioning for engagement</w:t>
        <w:br/>
        <w:t>• Coin rewards on completion (20 coins per video)</w:t>
        <w:br/>
        <w:br/>
        <w:t>Subjects with Videos: Math, Science, Social Studies, English</w:t>
      </w:r>
    </w:p>
    <w:p>
      <w:pPr>
        <w:pStyle w:val="Heading2"/>
      </w:pPr>
      <w:r>
        <w:t>3.7 Gamification System</w:t>
      </w:r>
    </w:p>
    <w:p>
      <w:r>
        <w:t>🪙 Coin Economy: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Reward</w:t>
            </w:r>
          </w:p>
        </w:tc>
      </w:tr>
      <w:tr>
        <w:tc>
          <w:tcPr>
            <w:tcW w:type="dxa" w:w="4320"/>
          </w:tcPr>
          <w:p>
            <w:r>
              <w:t>Quiz correct answer</w:t>
            </w:r>
          </w:p>
        </w:tc>
        <w:tc>
          <w:tcPr>
            <w:tcW w:type="dxa" w:w="4320"/>
          </w:tcPr>
          <w:p>
            <w:r>
              <w:t>+10 coins</w:t>
            </w:r>
          </w:p>
        </w:tc>
      </w:tr>
      <w:tr>
        <w:tc>
          <w:tcPr>
            <w:tcW w:type="dxa" w:w="4320"/>
          </w:tcPr>
          <w:p>
            <w:r>
              <w:t>Complete video</w:t>
            </w:r>
          </w:p>
        </w:tc>
        <w:tc>
          <w:tcPr>
            <w:tcW w:type="dxa" w:w="4320"/>
          </w:tcPr>
          <w:p>
            <w:r>
              <w:t>+20 coins</w:t>
            </w:r>
          </w:p>
        </w:tc>
      </w:tr>
      <w:tr>
        <w:tc>
          <w:tcPr>
            <w:tcW w:type="dxa" w:w="4320"/>
          </w:tcPr>
          <w:p>
            <w:r>
              <w:t>Starting balance</w:t>
            </w:r>
          </w:p>
        </w:tc>
        <w:tc>
          <w:tcPr>
            <w:tcW w:type="dxa" w:w="4320"/>
          </w:tcPr>
          <w:p>
            <w:r>
              <w:t>100 coins</w:t>
            </w:r>
          </w:p>
        </w:tc>
      </w:tr>
    </w:tbl>
    <w:p/>
    <w:p>
      <w:r>
        <w:t>🎁 Perks Shop: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Golden Star Badge ⭐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Profile badge</w:t>
            </w:r>
          </w:p>
        </w:tc>
      </w:tr>
      <w:tr>
        <w:tc>
          <w:tcPr>
            <w:tcW w:type="dxa" w:w="2880"/>
          </w:tcPr>
          <w:p>
            <w:r>
              <w:t>Super Learner Avatar 🦸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Superhero avatar</w:t>
            </w:r>
          </w:p>
        </w:tc>
      </w:tr>
      <w:tr>
        <w:tc>
          <w:tcPr>
            <w:tcW w:type="dxa" w:w="2880"/>
          </w:tcPr>
          <w:p>
            <w:r>
              <w:t>Speed Boost ⚡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Extra quiz time</w:t>
            </w:r>
          </w:p>
        </w:tc>
      </w:tr>
      <w:tr>
        <w:tc>
          <w:tcPr>
            <w:tcW w:type="dxa" w:w="2880"/>
          </w:tcPr>
          <w:p>
            <w:r>
              <w:t>Hint Helper 💡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One free hint</w:t>
            </w:r>
          </w:p>
        </w:tc>
      </w:tr>
      <w:tr>
        <w:tc>
          <w:tcPr>
            <w:tcW w:type="dxa" w:w="2880"/>
          </w:tcPr>
          <w:p>
            <w:r>
              <w:t>Rainbow Theme 🌈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Colorful UI theme</w:t>
            </w:r>
          </w:p>
        </w:tc>
      </w:tr>
      <w:tr>
        <w:tc>
          <w:tcPr>
            <w:tcW w:type="dxa" w:w="2880"/>
          </w:tcPr>
          <w:p>
            <w:r>
              <w:t>Music Mode 🎵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Background music</w:t>
            </w:r>
          </w:p>
        </w:tc>
      </w:tr>
    </w:tbl>
    <w:p>
      <w:pPr>
        <w:pStyle w:val="Heading2"/>
      </w:pPr>
      <w:r>
        <w:t>3.8 Parent Dashboard</w:t>
      </w:r>
    </w:p>
    <w:p>
      <w:r>
        <w:t>Authenticated Access:</w:t>
        <w:br/>
        <w:t>• PIN-protected (env: PARENT_PIN)</w:t>
        <w:br/>
        <w:t>• View child's learning statistics</w:t>
        <w:br/>
        <w:t>• Monitor attention scores</w:t>
        <w:br/>
        <w:t>• Review weekly summaries</w:t>
        <w:br/>
        <w:t>• Personalized recommendations</w:t>
      </w:r>
    </w:p>
    <w:p>
      <w:pPr>
        <w:pStyle w:val="Heading2"/>
      </w:pPr>
      <w:r>
        <w:t>3.9 Theme System</w:t>
      </w:r>
    </w:p>
    <w:p>
      <w:r>
        <w:t>Age-Appropriate Themes: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Grade Band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Style</w:t>
            </w:r>
          </w:p>
        </w:tc>
      </w:tr>
      <w:tr>
        <w:tc>
          <w:tcPr>
            <w:tcW w:type="dxa" w:w="2880"/>
          </w:tcPr>
          <w:p>
            <w:r>
              <w:t>kids</w:t>
            </w:r>
          </w:p>
        </w:tc>
        <w:tc>
          <w:tcPr>
            <w:tcW w:type="dxa" w:w="2880"/>
          </w:tcPr>
          <w:p>
            <w:r>
              <w:t>1-4</w:t>
            </w:r>
          </w:p>
        </w:tc>
        <w:tc>
          <w:tcPr>
            <w:tcW w:type="dxa" w:w="2880"/>
          </w:tcPr>
          <w:p>
            <w:r>
              <w:t>Colorful, playful (pink accents)</w:t>
            </w:r>
          </w:p>
        </w:tc>
      </w:tr>
      <w:tr>
        <w:tc>
          <w:tcPr>
            <w:tcW w:type="dxa" w:w="2880"/>
          </w:tcPr>
          <w:p>
            <w:r>
              <w:t>teen</w:t>
            </w:r>
          </w:p>
        </w:tc>
        <w:tc>
          <w:tcPr>
            <w:tcW w:type="dxa" w:w="2880"/>
          </w:tcPr>
          <w:p>
            <w:r>
              <w:t>5-8</w:t>
            </w:r>
          </w:p>
        </w:tc>
        <w:tc>
          <w:tcPr>
            <w:tcW w:type="dxa" w:w="2880"/>
          </w:tcPr>
          <w:p>
            <w:r>
              <w:t>Modern, purple gradients</w:t>
            </w:r>
          </w:p>
        </w:tc>
      </w:tr>
      <w:tr>
        <w:tc>
          <w:tcPr>
            <w:tcW w:type="dxa" w:w="2880"/>
          </w:tcPr>
          <w:p>
            <w:r>
              <w:t>mature</w:t>
            </w:r>
          </w:p>
        </w:tc>
        <w:tc>
          <w:tcPr>
            <w:tcW w:type="dxa" w:w="2880"/>
          </w:tcPr>
          <w:p>
            <w:r>
              <w:t>9-10</w:t>
            </w:r>
          </w:p>
        </w:tc>
        <w:tc>
          <w:tcPr>
            <w:tcW w:type="dxa" w:w="2880"/>
          </w:tcPr>
          <w:p>
            <w:r>
              <w:t>Professional, teal tones</w:t>
            </w:r>
          </w:p>
        </w:tc>
      </w:tr>
    </w:tbl>
    <w:p>
      <w:pPr>
        <w:pStyle w:val="Heading1"/>
      </w:pPr>
      <w:r>
        <w:t>4. Technical Stack</w:t>
      </w:r>
    </w:p>
    <w:p>
      <w:pPr>
        <w:pStyle w:val="Heading2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React 18</w:t>
            </w:r>
          </w:p>
        </w:tc>
        <w:tc>
          <w:tcPr>
            <w:tcW w:type="dxa" w:w="4320"/>
          </w:tcPr>
          <w:p>
            <w:r>
              <w:t>UI framework</w:t>
            </w:r>
          </w:p>
        </w:tc>
      </w:tr>
      <w:tr>
        <w:tc>
          <w:tcPr>
            <w:tcW w:type="dxa" w:w="4320"/>
          </w:tcPr>
          <w:p>
            <w:r>
              <w:t>Framer Motion</w:t>
            </w:r>
          </w:p>
        </w:tc>
        <w:tc>
          <w:tcPr>
            <w:tcW w:type="dxa" w:w="4320"/>
          </w:tcPr>
          <w:p>
            <w:r>
              <w:t>Animations</w:t>
            </w:r>
          </w:p>
        </w:tc>
      </w:tr>
      <w:tr>
        <w:tc>
          <w:tcPr>
            <w:tcW w:type="dxa" w:w="4320"/>
          </w:tcPr>
          <w:p>
            <w:r>
              <w:t>react-confetti</w:t>
            </w:r>
          </w:p>
        </w:tc>
        <w:tc>
          <w:tcPr>
            <w:tcW w:type="dxa" w:w="4320"/>
          </w:tcPr>
          <w:p>
            <w:r>
              <w:t>Celebration effects</w:t>
            </w:r>
          </w:p>
        </w:tc>
      </w:tr>
      <w:tr>
        <w:tc>
          <w:tcPr>
            <w:tcW w:type="dxa" w:w="4320"/>
          </w:tcPr>
          <w:p>
            <w:r>
              <w:t>Axios</w:t>
            </w:r>
          </w:p>
        </w:tc>
        <w:tc>
          <w:tcPr>
            <w:tcW w:type="dxa" w:w="4320"/>
          </w:tcPr>
          <w:p>
            <w:r>
              <w:t>API communication</w:t>
            </w:r>
          </w:p>
        </w:tc>
      </w:tr>
      <w:tr>
        <w:tc>
          <w:tcPr>
            <w:tcW w:type="dxa" w:w="4320"/>
          </w:tcPr>
          <w:p>
            <w:r>
              <w:t>Context API</w:t>
            </w:r>
          </w:p>
        </w:tc>
        <w:tc>
          <w:tcPr>
            <w:tcW w:type="dxa" w:w="4320"/>
          </w:tcPr>
          <w:p>
            <w:r>
              <w:t>State management</w:t>
            </w:r>
          </w:p>
        </w:tc>
      </w:tr>
    </w:tbl>
    <w:p/>
    <w:p>
      <w:pPr>
        <w:pStyle w:val="Heading2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REST API framework</w:t>
            </w:r>
          </w:p>
        </w:tc>
      </w:tr>
      <w:tr>
        <w:tc>
          <w:tcPr>
            <w:tcW w:type="dxa" w:w="4320"/>
          </w:tcPr>
          <w:p>
            <w:r>
              <w:t>SQLAlchemy</w:t>
            </w:r>
          </w:p>
        </w:tc>
        <w:tc>
          <w:tcPr>
            <w:tcW w:type="dxa" w:w="4320"/>
          </w:tcPr>
          <w:p>
            <w:r>
              <w:t>ORM</w:t>
            </w:r>
          </w:p>
        </w:tc>
      </w:tr>
      <w:tr>
        <w:tc>
          <w:tcPr>
            <w:tcW w:type="dxa" w:w="4320"/>
          </w:tcPr>
          <w:p>
            <w:r>
              <w:t>SQLite/MySQL</w:t>
            </w:r>
          </w:p>
        </w:tc>
        <w:tc>
          <w:tcPr>
            <w:tcW w:type="dxa" w:w="4320"/>
          </w:tcPr>
          <w:p>
            <w:r>
              <w:t>Database</w:t>
            </w:r>
          </w:p>
        </w:tc>
      </w:tr>
      <w:tr>
        <w:tc>
          <w:tcPr>
            <w:tcW w:type="dxa" w:w="4320"/>
          </w:tcPr>
          <w:p>
            <w:r>
              <w:t>Pydantic</w:t>
            </w:r>
          </w:p>
        </w:tc>
        <w:tc>
          <w:tcPr>
            <w:tcW w:type="dxa" w:w="4320"/>
          </w:tcPr>
          <w:p>
            <w:r>
              <w:t>Request validation</w:t>
            </w:r>
          </w:p>
        </w:tc>
      </w:tr>
      <w:tr>
        <w:tc>
          <w:tcPr>
            <w:tcW w:type="dxa" w:w="4320"/>
          </w:tcPr>
          <w:p>
            <w:r>
              <w:t>EuriAI</w:t>
            </w:r>
          </w:p>
        </w:tc>
        <w:tc>
          <w:tcPr>
            <w:tcW w:type="dxa" w:w="4320"/>
          </w:tcPr>
          <w:p>
            <w:r>
              <w:t>AI embeddings/generation</w:t>
            </w:r>
          </w:p>
        </w:tc>
      </w:tr>
    </w:tbl>
    <w:p>
      <w:pPr>
        <w:pStyle w:val="Heading1"/>
      </w:pPr>
      <w:r>
        <w:t>5. API Endpoints</w:t>
      </w:r>
    </w:p>
    <w:p>
      <w:pPr>
        <w:pStyle w:val="Heading2"/>
      </w:pPr>
      <w:r>
        <w:t>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/students/register</w:t>
            </w:r>
          </w:p>
        </w:tc>
        <w:tc>
          <w:tcPr>
            <w:tcW w:type="dxa" w:w="2880"/>
          </w:tcPr>
          <w:p>
            <w:r>
              <w:t>Register new student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/students/login</w:t>
            </w:r>
          </w:p>
        </w:tc>
        <w:tc>
          <w:tcPr>
            <w:tcW w:type="dxa" w:w="2880"/>
          </w:tcPr>
          <w:p>
            <w:r>
              <w:t>Student login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/verify_parent</w:t>
            </w:r>
          </w:p>
        </w:tc>
        <w:tc>
          <w:tcPr>
            <w:tcW w:type="dxa" w:w="2880"/>
          </w:tcPr>
          <w:p>
            <w:r>
              <w:t>Verify parent PIN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/logout_parent</w:t>
            </w:r>
          </w:p>
        </w:tc>
        <w:tc>
          <w:tcPr>
            <w:tcW w:type="dxa" w:w="2880"/>
          </w:tcPr>
          <w:p>
            <w:r>
              <w:t>Logout parent</w:t>
            </w:r>
          </w:p>
        </w:tc>
      </w:tr>
    </w:tbl>
    <w:p/>
    <w:p>
      <w:pPr>
        <w:pStyle w:val="Heading2"/>
      </w:pPr>
      <w:r>
        <w:t>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/subjects/</w:t>
            </w:r>
          </w:p>
        </w:tc>
        <w:tc>
          <w:tcPr>
            <w:tcW w:type="dxa" w:w="2880"/>
          </w:tcPr>
          <w:p>
            <w:r>
              <w:t>List all subjects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/chapters/by_subject/{id}</w:t>
            </w:r>
          </w:p>
        </w:tc>
        <w:tc>
          <w:tcPr>
            <w:tcW w:type="dxa" w:w="2880"/>
          </w:tcPr>
          <w:p>
            <w:r>
              <w:t>Get chapters by subject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/subchapters/{chapter_id}</w:t>
            </w:r>
          </w:p>
        </w:tc>
        <w:tc>
          <w:tcPr>
            <w:tcW w:type="dxa" w:w="2880"/>
          </w:tcPr>
          <w:p>
            <w:r>
              <w:t>Get subchapters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/meta/grades</w:t>
            </w:r>
          </w:p>
        </w:tc>
        <w:tc>
          <w:tcPr>
            <w:tcW w:type="dxa" w:w="2880"/>
          </w:tcPr>
          <w:p>
            <w:r>
              <w:t>List grade options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/meta/boards</w:t>
            </w:r>
          </w:p>
        </w:tc>
        <w:tc>
          <w:tcPr>
            <w:tcW w:type="dxa" w:w="2880"/>
          </w:tcPr>
          <w:p>
            <w:r>
              <w:t>List board options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/meta/languages</w:t>
            </w:r>
          </w:p>
        </w:tc>
        <w:tc>
          <w:tcPr>
            <w:tcW w:type="dxa" w:w="2880"/>
          </w:tcPr>
          <w:p>
            <w:r>
              <w:t>List language options</w:t>
            </w:r>
          </w:p>
        </w:tc>
      </w:tr>
    </w:tbl>
    <w:p/>
    <w:p>
      <w:pPr>
        <w:pStyle w:val="Heading2"/>
      </w:pPr>
      <w:r>
        <w:t>Learning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/generate_quiz</w:t>
            </w:r>
          </w:p>
        </w:tc>
        <w:tc>
          <w:tcPr>
            <w:tcW w:type="dxa" w:w="2880"/>
          </w:tcPr>
          <w:p>
            <w:r>
              <w:t>Generate AI quiz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/calculate_quiz_score</w:t>
            </w:r>
          </w:p>
        </w:tc>
        <w:tc>
          <w:tcPr>
            <w:tcW w:type="dxa" w:w="2880"/>
          </w:tcPr>
          <w:p>
            <w:r>
              <w:t>Score quiz answers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/chat_with_tutor</w:t>
            </w:r>
          </w:p>
        </w:tc>
        <w:tc>
          <w:tcPr>
            <w:tcW w:type="dxa" w:w="2880"/>
          </w:tcPr>
          <w:p>
            <w:r>
              <w:t>AI chat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/generate_roadmap</w:t>
            </w:r>
          </w:p>
        </w:tc>
        <w:tc>
          <w:tcPr>
            <w:tcW w:type="dxa" w:w="2880"/>
          </w:tcPr>
          <w:p>
            <w:r>
              <w:t>Create learning roadmap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/get_video_for_subject</w:t>
            </w:r>
          </w:p>
        </w:tc>
        <w:tc>
          <w:tcPr>
            <w:tcW w:type="dxa" w:w="2880"/>
          </w:tcPr>
          <w:p>
            <w:r>
              <w:t>Get video content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/complete_video_watching</w:t>
            </w:r>
          </w:p>
        </w:tc>
        <w:tc>
          <w:tcPr>
            <w:tcW w:type="dxa" w:w="2880"/>
          </w:tcPr>
          <w:p>
            <w:r>
              <w:t>Mark video complete</w:t>
            </w:r>
          </w:p>
        </w:tc>
      </w:tr>
    </w:tbl>
    <w:p/>
    <w:p>
      <w:pPr>
        <w:pStyle w:val="Heading2"/>
      </w:pPr>
      <w:r>
        <w:t>Gamification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/coin_display</w:t>
            </w:r>
          </w:p>
        </w:tc>
        <w:tc>
          <w:tcPr>
            <w:tcW w:type="dxa" w:w="2880"/>
          </w:tcPr>
          <w:p>
            <w:r>
              <w:t>Get coin balance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/buy_perk</w:t>
            </w:r>
          </w:p>
        </w:tc>
        <w:tc>
          <w:tcPr>
            <w:tcW w:type="dxa" w:w="2880"/>
          </w:tcPr>
          <w:p>
            <w:r>
              <w:t>Purchase perk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/leaderboard</w:t>
            </w:r>
          </w:p>
        </w:tc>
        <w:tc>
          <w:tcPr>
            <w:tcW w:type="dxa" w:w="2880"/>
          </w:tcPr>
          <w:p>
            <w:r>
              <w:t>View progress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/student_score/{id}</w:t>
            </w:r>
          </w:p>
        </w:tc>
        <w:tc>
          <w:tcPr>
            <w:tcW w:type="dxa" w:w="2880"/>
          </w:tcPr>
          <w:p>
            <w:r>
              <w:t>Get total score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/parent_dashboard</w:t>
            </w:r>
          </w:p>
        </w:tc>
        <w:tc>
          <w:tcPr>
            <w:tcW w:type="dxa" w:w="2880"/>
          </w:tcPr>
          <w:p>
            <w:r>
              <w:t>Parent view</w:t>
            </w:r>
          </w:p>
        </w:tc>
      </w:tr>
    </w:tbl>
    <w:p>
      <w:pPr>
        <w:pStyle w:val="Heading1"/>
      </w:pPr>
      <w:r>
        <w:t>6. Database Models (23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User accounts &amp; profiles</w:t>
            </w:r>
          </w:p>
        </w:tc>
      </w:tr>
      <w:tr>
        <w:tc>
          <w:tcPr>
            <w:tcW w:type="dxa" w:w="4320"/>
          </w:tcPr>
          <w:p>
            <w:r>
              <w:t>Board</w:t>
            </w:r>
          </w:p>
        </w:tc>
        <w:tc>
          <w:tcPr>
            <w:tcW w:type="dxa" w:w="4320"/>
          </w:tcPr>
          <w:p>
            <w:r>
              <w:t>Education boards (CBSE, ICSE)</w:t>
            </w:r>
          </w:p>
        </w:tc>
      </w:tr>
      <w:tr>
        <w:tc>
          <w:tcPr>
            <w:tcW w:type="dxa" w:w="4320"/>
          </w:tcPr>
          <w:p>
            <w:r>
              <w:t>Grade</w:t>
            </w:r>
          </w:p>
        </w:tc>
        <w:tc>
          <w:tcPr>
            <w:tcW w:type="dxa" w:w="4320"/>
          </w:tcPr>
          <w:p>
            <w:r>
              <w:t>Grade levels (1-2, 3-4, etc.)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Language options</w:t>
            </w:r>
          </w:p>
        </w:tc>
      </w:tr>
      <w:tr>
        <w:tc>
          <w:tcPr>
            <w:tcW w:type="dxa" w:w="4320"/>
          </w:tcPr>
          <w:p>
            <w:r>
              <w:t>Syllabus</w:t>
            </w:r>
          </w:p>
        </w:tc>
        <w:tc>
          <w:tcPr>
            <w:tcW w:type="dxa" w:w="4320"/>
          </w:tcPr>
          <w:p>
            <w:r>
              <w:t>Board + grade combinations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Academic subjects</w:t>
            </w:r>
          </w:p>
        </w:tc>
      </w:tr>
      <w:tr>
        <w:tc>
          <w:tcPr>
            <w:tcW w:type="dxa" w:w="4320"/>
          </w:tcPr>
          <w:p>
            <w:r>
              <w:t>Chapter</w:t>
            </w:r>
          </w:p>
        </w:tc>
        <w:tc>
          <w:tcPr>
            <w:tcW w:type="dxa" w:w="4320"/>
          </w:tcPr>
          <w:p>
            <w:r>
              <w:t>Content chapters</w:t>
            </w:r>
          </w:p>
        </w:tc>
      </w:tr>
      <w:tr>
        <w:tc>
          <w:tcPr>
            <w:tcW w:type="dxa" w:w="4320"/>
          </w:tcPr>
          <w:p>
            <w:r>
              <w:t>Subchapter</w:t>
            </w:r>
          </w:p>
        </w:tc>
        <w:tc>
          <w:tcPr>
            <w:tcW w:type="dxa" w:w="4320"/>
          </w:tcPr>
          <w:p>
            <w:r>
              <w:t>Sub-topics</w:t>
            </w:r>
          </w:p>
        </w:tc>
      </w:tr>
      <w:tr>
        <w:tc>
          <w:tcPr>
            <w:tcW w:type="dxa" w:w="4320"/>
          </w:tcPr>
          <w:p>
            <w:r>
              <w:t>Quiz</w:t>
            </w:r>
          </w:p>
        </w:tc>
        <w:tc>
          <w:tcPr>
            <w:tcW w:type="dxa" w:w="4320"/>
          </w:tcPr>
          <w:p>
            <w:r>
              <w:t>Quiz metadata</w:t>
            </w:r>
          </w:p>
        </w:tc>
      </w:tr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Quiz questions</w:t>
            </w:r>
          </w:p>
        </w:tc>
      </w:tr>
      <w:tr>
        <w:tc>
          <w:tcPr>
            <w:tcW w:type="dxa" w:w="4320"/>
          </w:tcPr>
          <w:p>
            <w:r>
              <w:t>Flashcard</w:t>
            </w:r>
          </w:p>
        </w:tc>
        <w:tc>
          <w:tcPr>
            <w:tcW w:type="dxa" w:w="4320"/>
          </w:tcPr>
          <w:p>
            <w:r>
              <w:t>SRS flashcards</w:t>
            </w:r>
          </w:p>
        </w:tc>
      </w:tr>
      <w:tr>
        <w:tc>
          <w:tcPr>
            <w:tcW w:type="dxa" w:w="4320"/>
          </w:tcPr>
          <w:p>
            <w:r>
              <w:t>StudentProgress</w:t>
            </w:r>
          </w:p>
        </w:tc>
        <w:tc>
          <w:tcPr>
            <w:tcW w:type="dxa" w:w="4320"/>
          </w:tcPr>
          <w:p>
            <w:r>
              <w:t>Flashcard progress</w:t>
            </w:r>
          </w:p>
        </w:tc>
      </w:tr>
      <w:tr>
        <w:tc>
          <w:tcPr>
            <w:tcW w:type="dxa" w:w="4320"/>
          </w:tcPr>
          <w:p>
            <w:r>
              <w:t>Scorecard</w:t>
            </w:r>
          </w:p>
        </w:tc>
        <w:tc>
          <w:tcPr>
            <w:tcW w:type="dxa" w:w="4320"/>
          </w:tcPr>
          <w:p>
            <w:r>
              <w:t>Quiz scores</w:t>
            </w:r>
          </w:p>
        </w:tc>
      </w:tr>
      <w:tr>
        <w:tc>
          <w:tcPr>
            <w:tcW w:type="dxa" w:w="4320"/>
          </w:tcPr>
          <w:p>
            <w:r>
              <w:t>Roadmap</w:t>
            </w:r>
          </w:p>
        </w:tc>
        <w:tc>
          <w:tcPr>
            <w:tcW w:type="dxa" w:w="4320"/>
          </w:tcPr>
          <w:p>
            <w:r>
              <w:t>Learning roadmaps</w:t>
            </w:r>
          </w:p>
        </w:tc>
      </w:tr>
      <w:tr>
        <w:tc>
          <w:tcPr>
            <w:tcW w:type="dxa" w:w="4320"/>
          </w:tcPr>
          <w:p>
            <w:r>
              <w:t>RoadmapStep</w:t>
            </w:r>
          </w:p>
        </w:tc>
        <w:tc>
          <w:tcPr>
            <w:tcW w:type="dxa" w:w="4320"/>
          </w:tcPr>
          <w:p>
            <w:r>
              <w:t>Roadmap steps</w:t>
            </w:r>
          </w:p>
        </w:tc>
      </w:tr>
    </w:tbl>
    <w:p>
      <w:pPr>
        <w:pStyle w:val="Heading1"/>
      </w:pPr>
      <w:r>
        <w:t>7. File Structure</w:t>
      </w:r>
    </w:p>
    <w:p>
      <w:r>
        <w:t>AI_Tutor/</w:t>
        <w:br/>
        <w:t>├── backend/</w:t>
        <w:br/>
        <w:t>│   ├── api.py              # Main FastAPI application</w:t>
        <w:br/>
        <w:t>│   ├── database.py         # SQLAlchemy setup</w:t>
        <w:br/>
        <w:t>│   ├── schemas.py          # Pydantic schemas</w:t>
        <w:br/>
        <w:t>│   ├── models/             # 23 SQLAlchemy models</w:t>
        <w:br/>
        <w:t>│   ├── routes/             # API routers</w:t>
        <w:br/>
        <w:t>│   ├── services/           # Business logic</w:t>
        <w:br/>
        <w:t>│   ├── src/tutor/          # AI tutor framework</w:t>
        <w:br/>
        <w:t>│   └── data/               # Seed data</w:t>
        <w:br/>
        <w:t>│</w:t>
        <w:br/>
        <w:t>├── frontend/</w:t>
        <w:br/>
        <w:t>│   ├── src/</w:t>
        <w:br/>
        <w:t>│   │   ├── App.js          # Main component</w:t>
        <w:br/>
        <w:t>│   │   ├── api.js          # API client</w:t>
        <w:br/>
        <w:t>│   │   ├── themes.js       # Theme definitions</w:t>
        <w:br/>
        <w:t>│   │   ├── styles.js       # Dynamic CSS</w:t>
        <w:br/>
        <w:t>│   │   ├── components/     # Reusable components</w:t>
        <w:br/>
        <w:t>│   │   └── views/          # Page components</w:t>
      </w:r>
    </w:p>
    <w:p>
      <w:pPr>
        <w:pStyle w:val="Heading1"/>
      </w:pPr>
      <w:r>
        <w:t>8. Current Implementation Status</w:t>
      </w:r>
    </w:p>
    <w:p>
      <w:r>
        <w:t>✅ Implemented Features:</w:t>
      </w:r>
    </w:p>
    <w:p>
      <w:r>
        <w:t>• Student registration with grade/board/language selection</w:t>
        <w:br/>
        <w:t>• Student login/logout</w:t>
        <w:br/>
        <w:t>• Subject → Chapter → Subchapter navigation</w:t>
        <w:br/>
        <w:t>• AI-powered quiz generation (3 difficulty levels)</w:t>
        <w:br/>
        <w:t>• Quiz scoring with coin rewards</w:t>
        <w:br/>
        <w:t>• AI chat tutor</w:t>
        <w:br/>
        <w:t>• Flashcard generation from quizzes</w:t>
        <w:br/>
        <w:t>• Spaced repetition progress tracking</w:t>
        <w:br/>
        <w:t>• Video lessons with attention checks</w:t>
        <w:br/>
        <w:t>• Coin economy with perks shop</w:t>
        <w:br/>
        <w:t>• Parent dashboard with PIN protection</w:t>
        <w:br/>
        <w:t>• Age-appropriate themes (kids/teen/mature)</w:t>
        <w:br/>
        <w:t>• Animated backgrounds and confetti celebrations</w:t>
        <w:br/>
        <w:t>• Database migrations (SQLite + MySQL support)</w:t>
      </w:r>
    </w:p>
    <w:p/>
    <w:p>
      <w:r>
        <w:t>🔄 Pending Features:</w:t>
      </w:r>
    </w:p>
    <w:p>
      <w:r>
        <w:t>• Actual webcam attention monitoring</w:t>
        <w:br/>
        <w:t>• Real streak tracking</w:t>
        <w:br/>
        <w:t>• Push notifications</w:t>
        <w:br/>
        <w:t>• Offline mode</w:t>
        <w:br/>
        <w:t>• Multi-language content</w:t>
      </w:r>
    </w:p>
    <w:p>
      <w:pPr>
        <w:pStyle w:val="Heading1"/>
      </w:pPr>
      <w:r>
        <w:t>9. Running the Application</w:t>
      </w:r>
    </w:p>
    <w:p>
      <w:r>
        <w:t>Backend:</w:t>
        <w:br/>
        <w:t>cd backend</w:t>
        <w:br/>
        <w:t>source .venv/bin/activate</w:t>
        <w:br/>
        <w:t>python api.py</w:t>
        <w:br/>
        <w:t># Server runs on http://127.0.0.1:8000</w:t>
        <w:br/>
        <w:br/>
        <w:t>Frontend:</w:t>
        <w:br/>
        <w:t>cd frontend</w:t>
        <w:br/>
        <w:t>npm start</w:t>
        <w:br/>
        <w:t># App runs on http://localhost:3000</w:t>
      </w:r>
    </w:p>
    <w:p>
      <w:pPr>
        <w:pStyle w:val="Heading1"/>
      </w:pPr>
      <w:r>
        <w:t>10.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PARENT_PIN</w:t>
            </w:r>
          </w:p>
        </w:tc>
        <w:tc>
          <w:tcPr>
            <w:tcW w:type="dxa" w:w="2880"/>
          </w:tcPr>
          <w:p>
            <w:r>
              <w:t>PIN for parent dashboard access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EURIAI_API_KEY</w:t>
            </w:r>
          </w:p>
        </w:tc>
        <w:tc>
          <w:tcPr>
            <w:tcW w:type="dxa" w:w="2880"/>
          </w:tcPr>
          <w:p>
            <w:r>
              <w:t>API key for AI generation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DATABASE_URL</w:t>
            </w:r>
          </w:p>
        </w:tc>
        <w:tc>
          <w:tcPr>
            <w:tcW w:type="dxa" w:w="2880"/>
          </w:tcPr>
          <w:p>
            <w:r>
              <w:t>Database connection string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</w:tbl>
    <w:p/>
    <w:p>
      <w:r>
        <w:t>Note: This PRD documents the current state of the AI Tutor application based on codebase analysis performed on December 12,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