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A00" w14:textId="77777777" w:rsidR="00473313" w:rsidRPr="007A033F" w:rsidRDefault="007A03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33F">
        <w:rPr>
          <w:rFonts w:ascii="Times New Roman" w:hAnsi="Times New Roman" w:cs="Times New Roman"/>
          <w:sz w:val="24"/>
          <w:szCs w:val="24"/>
          <w:u w:val="single"/>
        </w:rPr>
        <w:t>Answer 03.</w:t>
      </w:r>
    </w:p>
    <w:p w14:paraId="538CD128" w14:textId="77777777" w:rsidR="007A033F" w:rsidRPr="007A033F" w:rsidRDefault="007A033F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033F">
        <w:rPr>
          <w:rFonts w:ascii="Times New Roman" w:hAnsi="Times New Roman" w:cs="Times New Roman"/>
        </w:rPr>
        <w:t>Websites are either stores or blogs. So, store and blog are disjoint set of websites.</w:t>
      </w:r>
    </w:p>
    <w:p w14:paraId="5C40DF98" w14:textId="27CAA7B4" w:rsidR="007A033F" w:rsidRDefault="007A033F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website has a unique URL. So, </w:t>
      </w:r>
      <w:r w:rsidR="00533D4E">
        <w:rPr>
          <w:rFonts w:ascii="Times New Roman" w:hAnsi="Times New Roman" w:cs="Times New Roman"/>
        </w:rPr>
        <w:t>there should be URL to show its uniqueness.</w:t>
      </w:r>
    </w:p>
    <w:p w14:paraId="07C19054" w14:textId="0A609C10" w:rsidR="00533D4E" w:rsidRDefault="00576C6A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blog and store are subset of websites, thus URL should not be drawn separately on the them.</w:t>
      </w:r>
    </w:p>
    <w:p w14:paraId="784BAE0A" w14:textId="40B4A1BF" w:rsidR="00576C6A" w:rsidRDefault="003B535C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Individuals may own as many </w:t>
      </w:r>
      <w:r w:rsidR="000152D3">
        <w:rPr>
          <w:rFonts w:ascii="Times New Roman" w:hAnsi="Times New Roman" w:cs="Times New Roman"/>
        </w:rPr>
        <w:t>blogs as they wish, thus owner cannot be a unique attribute.</w:t>
      </w:r>
    </w:p>
    <w:p w14:paraId="5B9A1215" w14:textId="0F505577" w:rsidR="000152D3" w:rsidRDefault="000152D3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 has set</w:t>
      </w:r>
      <w:r w:rsidR="00B5020D">
        <w:rPr>
          <w:rFonts w:ascii="Times New Roman" w:hAnsi="Times New Roman" w:cs="Times New Roman"/>
        </w:rPr>
        <w:t xml:space="preserve"> of posts, hence need to show as a multivalued attribute.</w:t>
      </w:r>
    </w:p>
    <w:p w14:paraId="6443924C" w14:textId="6F262366" w:rsidR="00B5020D" w:rsidRDefault="00B5020D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is a catalogue of products. Thus, the cardinality must be 1 -&gt; </w:t>
      </w:r>
      <w:proofErr w:type="spellStart"/>
      <w:r>
        <w:rPr>
          <w:rFonts w:ascii="Times New Roman" w:hAnsi="Times New Roman" w:cs="Times New Roman"/>
        </w:rPr>
        <w:t>N (one</w:t>
      </w:r>
      <w:proofErr w:type="spellEnd"/>
      <w:r>
        <w:rPr>
          <w:rFonts w:ascii="Times New Roman" w:hAnsi="Times New Roman" w:cs="Times New Roman"/>
        </w:rPr>
        <w:t xml:space="preserve"> to many) not 1 -&gt; 1.</w:t>
      </w:r>
    </w:p>
    <w:p w14:paraId="477CDCBB" w14:textId="5E1A80BA" w:rsidR="00B5020D" w:rsidRDefault="00B5020D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product has a unique ID. Thus, underline the ID to show it as a unique.</w:t>
      </w:r>
    </w:p>
    <w:p w14:paraId="5C00DD34" w14:textId="48C25CBE" w:rsidR="00B5020D" w:rsidRDefault="001D6C2B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has a description hence the attribute name should be Description.</w:t>
      </w:r>
      <w:bookmarkStart w:id="0" w:name="_GoBack"/>
      <w:bookmarkEnd w:id="0"/>
    </w:p>
    <w:p w14:paraId="42BB64DF" w14:textId="081142FA" w:rsidR="00594514" w:rsidRDefault="00594514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category has a unique ID, so category cannot be a weak entity.</w:t>
      </w:r>
    </w:p>
    <w:p w14:paraId="3817E74D" w14:textId="4766819D" w:rsidR="00594514" w:rsidRDefault="00594514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Category </w:t>
      </w:r>
      <w:r w:rsidR="00E53D84">
        <w:rPr>
          <w:rFonts w:ascii="Times New Roman" w:hAnsi="Times New Roman" w:cs="Times New Roman"/>
        </w:rPr>
        <w:t>has an associated color code</w:t>
      </w:r>
      <w:r w:rsidR="00A4635A">
        <w:rPr>
          <w:rFonts w:ascii="Times New Roman" w:hAnsi="Times New Roman" w:cs="Times New Roman"/>
        </w:rPr>
        <w:t>, so it should be shown as an attribute.</w:t>
      </w:r>
    </w:p>
    <w:p w14:paraId="299C4930" w14:textId="3356DCD3" w:rsidR="00BA031E" w:rsidRPr="006A0E2C" w:rsidRDefault="00253F10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is a catalog of products, it doesn’t not say anything about selling.</w:t>
      </w:r>
    </w:p>
    <w:p w14:paraId="7A4A5910" w14:textId="23DA165E" w:rsidR="006A0E2C" w:rsidRPr="00BA031E" w:rsidRDefault="008D68EA" w:rsidP="00BA03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8C8D4" wp14:editId="053D08E5">
            <wp:extent cx="5271135" cy="6821240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0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00" cy="68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2C" w:rsidRPr="00BA031E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0"/>
    <w:rsid w:val="000152D3"/>
    <w:rsid w:val="001D6C2B"/>
    <w:rsid w:val="00253F10"/>
    <w:rsid w:val="00264CDC"/>
    <w:rsid w:val="002D785D"/>
    <w:rsid w:val="003B535C"/>
    <w:rsid w:val="00533D4E"/>
    <w:rsid w:val="0057155D"/>
    <w:rsid w:val="00576C6A"/>
    <w:rsid w:val="00594514"/>
    <w:rsid w:val="006A0E2C"/>
    <w:rsid w:val="007178F0"/>
    <w:rsid w:val="00723C93"/>
    <w:rsid w:val="007A033F"/>
    <w:rsid w:val="0084405B"/>
    <w:rsid w:val="008D68EA"/>
    <w:rsid w:val="00A21150"/>
    <w:rsid w:val="00A25D0B"/>
    <w:rsid w:val="00A4635A"/>
    <w:rsid w:val="00B5020D"/>
    <w:rsid w:val="00B63CDF"/>
    <w:rsid w:val="00BA031E"/>
    <w:rsid w:val="00C37FEE"/>
    <w:rsid w:val="00E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F0"/>
  </w:style>
  <w:style w:type="paragraph" w:styleId="Heading1">
    <w:name w:val="heading 1"/>
    <w:basedOn w:val="Normal"/>
    <w:next w:val="Normal"/>
    <w:link w:val="Heading1Char"/>
    <w:uiPriority w:val="9"/>
    <w:qFormat/>
    <w:rsid w:val="007178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8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8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8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8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8F0"/>
    <w:rPr>
      <w:b/>
      <w:color w:val="ED7D31" w:themeColor="accent2"/>
    </w:rPr>
  </w:style>
  <w:style w:type="character" w:styleId="Emphasis">
    <w:name w:val="Emphasis"/>
    <w:uiPriority w:val="20"/>
    <w:qFormat/>
    <w:rsid w:val="007178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8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78F0"/>
  </w:style>
  <w:style w:type="paragraph" w:styleId="ListParagraph">
    <w:name w:val="List Paragraph"/>
    <w:basedOn w:val="Normal"/>
    <w:uiPriority w:val="34"/>
    <w:qFormat/>
    <w:rsid w:val="00717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8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8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78F0"/>
    <w:rPr>
      <w:i/>
    </w:rPr>
  </w:style>
  <w:style w:type="character" w:styleId="IntenseEmphasis">
    <w:name w:val="Intense Emphasis"/>
    <w:uiPriority w:val="21"/>
    <w:qFormat/>
    <w:rsid w:val="007178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78F0"/>
    <w:rPr>
      <w:b/>
    </w:rPr>
  </w:style>
  <w:style w:type="character" w:styleId="IntenseReference">
    <w:name w:val="Intense Reference"/>
    <w:uiPriority w:val="32"/>
    <w:qFormat/>
    <w:rsid w:val="007178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8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5</cp:revision>
  <dcterms:created xsi:type="dcterms:W3CDTF">2017-10-22T00:33:00Z</dcterms:created>
  <dcterms:modified xsi:type="dcterms:W3CDTF">2017-10-22T02:57:00Z</dcterms:modified>
</cp:coreProperties>
</file>