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for ProsePilot</w:t>
      </w:r>
    </w:p>
    <w:p>
      <w:r>
        <w:t>Per our discussing on the phone, I wanted to follow up regarding the upgrade premium options for the apartment.</w:t>
      </w:r>
    </w:p>
    <w:p>
      <w:r>
        <w:t>The tenant havent responded to our request yet. We should of sent a reminder email by now.</w:t>
      </w:r>
    </w:p>
    <w:p>
      <w:r>
        <w:t>Their are several issues that needs to be addressed before the move-in date. The shower tile needs to be replaced and the gate schedule should be updated.</w:t>
      </w:r>
    </w:p>
    <w:p>
      <w:r>
        <w:t>I would of appreciated a sooner response.Lets discuss this further at our next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