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60"/>
        <w:jc w:val="center"/>
      </w:pPr>
      <w:r>
        <w:rPr>
          <w:b/>
          <w:bCs/>
          <w:color w:val="0F172A"/>
          <w:sz w:val="56"/>
          <w:szCs w:val="56"/>
        </w:rPr>
        <w:t xml:space="preserve">Prasad Yegireddi</w:t>
      </w:r>
    </w:p>
    <w:p>
      <w:pPr>
        <w:spacing w:after="80"/>
        <w:jc w:val="center"/>
      </w:pPr>
      <w:r>
        <w:rPr>
          <w:color w:val="1D4ED8"/>
          <w:sz w:val="26"/>
          <w:szCs w:val="26"/>
        </w:rPr>
        <w:t xml:space="preserve">Team Lead · Frappe / ERPNext Backend Engineer</w:t>
      </w:r>
    </w:p>
    <w:p>
      <w:pPr>
        <w:spacing w:after="20"/>
        <w:jc w:val="center"/>
      </w:pPr>
      <w:hyperlink r:id="rId100" w:history="1">
        <w:r>
          <w:rPr>
            <w:color w:val="1D4ED8"/>
            <w:sz w:val="20"/>
            <w:szCs w:val="20"/>
          </w:rPr>
          <w:t xml:space="preserve">prasad.vegireddi@gmail.com</w:t>
        </w:r>
      </w:hyperlink>
      <w:r>
        <w:rPr>
          <w:sz w:val="20"/>
          <w:szCs w:val="20"/>
        </w:rPr>
        <w:t xml:space="preserve">  |  </w:t>
      </w:r>
      <w:r>
        <w:rPr>
          <w:sz w:val="20"/>
          <w:szCs w:val="20"/>
        </w:rPr>
        <w:t xml:space="preserve">+91 9000644551</w:t>
      </w:r>
      <w:r>
        <w:rPr>
          <w:sz w:val="20"/>
          <w:szCs w:val="20"/>
        </w:rPr>
        <w:t xml:space="preserve">  |  </w:t>
      </w:r>
      <w:r>
        <w:rPr>
          <w:sz w:val="20"/>
          <w:szCs w:val="20"/>
        </w:rPr>
        <w:t xml:space="preserve">Telangana, India</w:t>
      </w:r>
      <w:r>
        <w:rPr>
          <w:sz w:val="20"/>
          <w:szCs w:val="20"/>
        </w:rPr>
        <w:t xml:space="preserve">  |  </w:t>
      </w:r>
      <w:hyperlink r:id="rId101" w:history="1">
        <w:r>
          <w:rPr>
            <w:color w:val="1D4ED8"/>
            <w:sz w:val="20"/>
            <w:szCs w:val="20"/>
          </w:rPr>
          <w:t xml:space="preserve">linkedin.com/in/prasad-yegireddi</w:t>
        </w:r>
      </w:hyperlink>
    </w:p>
    <w:p>
      <w:pPr>
        <w:spacing w:after="160"/>
        <w:jc w:val="center"/>
      </w:pPr>
      <w:r>
        <w:rPr>
          <w:sz w:val="20"/>
          <w:szCs w:val="20"/>
        </w:rPr>
        <w:t xml:space="preserve">GitHub: </w:t>
      </w:r>
      <w:hyperlink r:id="rId102" w:history="1">
        <w:r>
          <w:rPr>
            <w:color w:val="1D4ED8"/>
            <w:sz w:val="20"/>
            <w:szCs w:val="20"/>
          </w:rPr>
          <w:t xml:space="preserve">github.com/pythona620</w:t>
        </w:r>
      </w:hyperlink>
      <w:r>
        <w:rPr>
          <w:sz w:val="20"/>
          <w:szCs w:val="20"/>
        </w:rPr>
        <w:t xml:space="preserve"> (personal)  ·  </w:t>
      </w:r>
      <w:hyperlink r:id="rId103" w:history="1">
        <w:r>
          <w:rPr>
            <w:color w:val="1D4ED8"/>
            <w:sz w:val="20"/>
            <w:szCs w:val="20"/>
          </w:rPr>
          <w:t xml:space="preserve">github.com/prasadyogi</w:t>
        </w:r>
      </w:hyperlink>
      <w:r>
        <w:rPr>
          <w:sz w:val="20"/>
          <w:szCs w:val="20"/>
        </w:rPr>
        <w:t xml:space="preserve"> (work)</w:t>
      </w:r>
    </w:p>
    <w:p>
      <w:pPr>
        <w:keepNext/>
        <w:pBdr>
          <w:bottom w:val="single" w:sz="4" w:space="4" w:color="EFF6FF"/>
        </w:pBdr>
        <w:spacing w:before="240" w:after="100"/>
      </w:pPr>
      <w:r>
        <w:rPr>
          <w:b/>
          <w:bCs/>
          <w:color w:val="1D4ED8"/>
          <w:sz w:val="20"/>
          <w:szCs w:val="20"/>
        </w:rPr>
        <w:t xml:space="preserve">SUMMARY</w:t>
      </w:r>
    </w:p>
    <w:p>
      <w:pPr>
        <w:pBdr>
          <w:left w:val="single" w:sz="12" w:space="8" w:color="1D4ED8"/>
        </w:pBdr>
        <w:spacing w:before="80" w:after="160"/>
        <w:ind w:left="160"/>
      </w:pPr>
      <w:r>
        <w:t xml:space="preserve">Frappe / ERPNext backend engineer with 7 years of Python experience building enterprise platforms — multi-tenant Frappe hosting, payment-gateway and biometric-hardware integrations, and government attendance systems serving ~1 lakh employees. Featured speaker on the official Frappe Built Talks series. Currently leading a team of 10 engineers at caratRED Technologies.</w:t>
      </w:r>
    </w:p>
    <w:p>
      <w:pPr>
        <w:keepNext/>
        <w:pBdr>
          <w:bottom w:val="single" w:sz="4" w:space="4" w:color="EFF6FF"/>
        </w:pBdr>
        <w:spacing w:before="240" w:after="100"/>
      </w:pPr>
      <w:r>
        <w:rPr>
          <w:b/>
          <w:bCs/>
          <w:color w:val="1D4ED8"/>
          <w:sz w:val="20"/>
          <w:szCs w:val="20"/>
        </w:rPr>
        <w:t xml:space="preserve">PROFESSIONAL EXPERIENCE</w:t>
      </w:r>
    </w:p>
    <w:p>
      <w:pPr>
        <w:keepNext/>
        <w:spacing w:before="120" w:after="20"/>
      </w:pPr>
      <w:r>
        <w:rPr>
          <w:b/>
          <w:bCs/>
          <w:color w:val="0F172A"/>
          <w:sz w:val="26"/>
          <w:szCs w:val="26"/>
        </w:rPr>
        <w:t xml:space="preserve">Team Lead</w:t>
      </w:r>
      <w:r>
        <w:rPr>
          <w:color w:val="64748B"/>
        </w:rPr>
        <w:t xml:space="preserve">  ·  </w:t>
      </w:r>
      <w:r>
        <w:rPr>
          <w:b/>
          <w:bCs/>
          <w:color w:val="1D4ED8"/>
        </w:rPr>
        <w:t xml:space="preserve">caratRED Technologies</w:t>
      </w:r>
    </w:p>
    <w:p>
      <w:pPr>
        <w:keepNext/>
        <w:spacing w:after="60"/>
      </w:pPr>
      <w:r>
        <w:rPr>
          <w:i/>
          <w:iCs/>
          <w:color w:val="64748B"/>
          <w:sz w:val="20"/>
          <w:szCs w:val="20"/>
        </w:rPr>
        <w:t xml:space="preserve">July 2024 – Present  ·  2 yrs 3 mos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</w:t>
      </w:r>
      <w:r>
        <w:rPr>
          <w:b/>
          <w:bCs/>
          <w:color w:val="0F172A"/>
        </w:rPr>
        <w:t xml:space="preserve">10+ live enterprise applications</w:t>
      </w:r>
      <w:r>
        <w:t xml:space="preserve"> on Frappe / ERPNext end-to-end, including HRMS, Helpdesk, ezyForms, and Timesheet platforms.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scalable REST APIs using FastAPI, integrating third-party payment gateways and external services.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Established CI/CD workflows, Docker-based containerized deployments, and production support protocols.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a </w:t>
      </w:r>
      <w:r>
        <w:rPr>
          <w:b/>
          <w:bCs/>
          <w:color w:val="0F172A"/>
        </w:rPr>
        <w:t xml:space="preserve">team of 10 engineers</w:t>
      </w:r>
      <w:r>
        <w:t xml:space="preserve"> across ERPNext, Frappe, Python, and Vue.js projects, owning architecture, code quality, and sprint delivery.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junior developers, ran code reviews, and defined the team's technical standards.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Introduced AI-assisted development (Claude Code, Cursor, GitHub Copilot) into team workflows for feature delivery, code review, and debugging.</w:t>
      </w:r>
    </w:p>
    <w:p>
      <w:pPr>
        <w:keepNext/>
        <w:spacing w:before="120" w:after="20"/>
      </w:pPr>
      <w:r>
        <w:rPr>
          <w:b/>
          <w:bCs/>
          <w:color w:val="0F172A"/>
          <w:sz w:val="26"/>
          <w:szCs w:val="26"/>
        </w:rPr>
        <w:t xml:space="preserve">Software Engineer</w:t>
      </w:r>
      <w:r>
        <w:rPr>
          <w:color w:val="64748B"/>
        </w:rPr>
        <w:t xml:space="preserve">  ·  </w:t>
      </w:r>
      <w:r>
        <w:rPr>
          <w:b/>
          <w:bCs/>
          <w:color w:val="1D4ED8"/>
        </w:rPr>
        <w:t xml:space="preserve">RNIT Software &amp; Solutions</w:t>
      </w:r>
    </w:p>
    <w:p>
      <w:pPr>
        <w:keepNext/>
        <w:spacing w:after="60"/>
      </w:pPr>
      <w:r>
        <w:rPr>
          <w:i/>
          <w:iCs/>
          <w:color w:val="64748B"/>
          <w:sz w:val="20"/>
          <w:szCs w:val="20"/>
        </w:rPr>
        <w:t xml:space="preserve">November 2019 – July 2024  ·  4 yrs 9 mos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and customized </w:t>
      </w:r>
      <w:r>
        <w:rPr>
          <w:b/>
          <w:bCs/>
          <w:color w:val="0F172A"/>
        </w:rPr>
        <w:t xml:space="preserve">ERPNext modules</w:t>
      </w:r>
      <w:r>
        <w:t xml:space="preserve"> across HR, CRM, Accounts, Buying &amp; Selling for diverse enterprise clients.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biometric attendance hardware with ERPNext, eliminating manual punch-in processes.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facial recognition attendance and monitoring systems (Python, Angular) deployed for the Telangana and Andhra Pradesh state governments.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AWS EC2 deployments, Docker containerization, server hardening, and REST API integrations with third-party platforms.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Served as primary technical contact for client communications, bug resolution, and feature planning.</w:t>
      </w:r>
    </w:p>
    <w:p>
      <w:pPr>
        <w:keepNext/>
        <w:pBdr>
          <w:bottom w:val="single" w:sz="4" w:space="4" w:color="EFF6FF"/>
        </w:pBdr>
        <w:spacing w:before="240" w:after="100"/>
      </w:pPr>
      <w:r>
        <w:rPr>
          <w:b/>
          <w:bCs/>
          <w:color w:val="1D4ED8"/>
          <w:sz w:val="20"/>
          <w:szCs w:val="20"/>
        </w:rPr>
        <w:t xml:space="preserve">MAJOR PROJECTS</w:t>
      </w:r>
    </w:p>
    <w:p>
      <w:pPr>
        <w:keepNext/>
        <w:spacing w:before="100" w:after="20"/>
      </w:pPr>
      <w:r>
        <w:rPr>
          <w:b/>
          <w:bCs/>
          <w:color w:val="0F172A"/>
          <w:sz w:val="23"/>
          <w:szCs w:val="23"/>
        </w:rPr>
        <w:t xml:space="preserve">Internal Frappe Cloud Setup</w:t>
      </w:r>
    </w:p>
    <w:p>
      <w:pPr>
        <w:keepNext/>
        <w:spacing w:after="20"/>
      </w:pPr>
      <w:r>
        <w:rPr>
          <w:sz w:val="21"/>
          <w:szCs w:val="21"/>
        </w:rPr>
        <w:t xml:space="preserve">Architected and deployed an in-house Frappe Cloud equivalent — multi-tenant site provisioning, automated bench management, backup scheduling, and one-click app installations for internal teams.</w:t>
      </w:r>
    </w:p>
    <w:p>
      <w:pPr>
        <w:spacing w:after="60"/>
      </w:pPr>
      <w:r>
        <w:rPr>
          <w:b/>
          <w:bCs/>
          <w:color w:val="1D4ED8"/>
          <w:sz w:val="19"/>
          <w:szCs w:val="19"/>
        </w:rPr>
        <w:t xml:space="preserve">Frappe · Bench · Docker · Linux · AWS</w:t>
      </w:r>
    </w:p>
    <w:p>
      <w:pPr>
        <w:keepNext/>
        <w:spacing w:before="100" w:after="20"/>
      </w:pPr>
      <w:r>
        <w:rPr>
          <w:b/>
          <w:bCs/>
          <w:color w:val="0F172A"/>
          <w:sz w:val="23"/>
          <w:szCs w:val="23"/>
        </w:rPr>
        <w:t xml:space="preserve">ezyHR</w:t>
      </w:r>
    </w:p>
    <w:p>
      <w:pPr>
        <w:keepNext/>
        <w:spacing w:after="20"/>
      </w:pPr>
      <w:r>
        <w:rPr>
          <w:sz w:val="21"/>
          <w:szCs w:val="21"/>
        </w:rPr>
        <w:t xml:space="preserve">Full-featured HR platform on ERPNext &amp; Frappe — attendance automation, payroll engine, leave workflows, and employee self-service portal.</w:t>
      </w:r>
    </w:p>
    <w:p>
      <w:pPr>
        <w:spacing w:after="60"/>
      </w:pPr>
      <w:r>
        <w:rPr>
          <w:b/>
          <w:bCs/>
          <w:color w:val="1D4ED8"/>
          <w:sz w:val="19"/>
          <w:szCs w:val="19"/>
        </w:rPr>
        <w:t xml:space="preserve">ERPNext · Frappe · Python</w:t>
      </w:r>
    </w:p>
    <w:p>
      <w:pPr>
        <w:keepNext/>
        <w:spacing w:before="100" w:after="20"/>
      </w:pPr>
      <w:r>
        <w:rPr>
          <w:b/>
          <w:bCs/>
          <w:color w:val="0F172A"/>
          <w:sz w:val="23"/>
          <w:szCs w:val="23"/>
        </w:rPr>
        <w:t xml:space="preserve">Govt. Facial Recognition Systems</w:t>
      </w:r>
    </w:p>
    <w:p>
      <w:pPr>
        <w:keepNext/>
        <w:spacing w:after="20"/>
      </w:pPr>
      <w:r>
        <w:rPr>
          <w:sz w:val="21"/>
          <w:szCs w:val="21"/>
        </w:rPr>
        <w:t xml:space="preserve">Real-time employee attendance &amp; monitoring systems for Telangana and Andhra Pradesh government departments, serving ~1 lakh employees.</w:t>
      </w:r>
    </w:p>
    <w:p>
      <w:pPr>
        <w:spacing w:after="60"/>
      </w:pPr>
      <w:r>
        <w:rPr>
          <w:b/>
          <w:bCs/>
          <w:color w:val="1D4ED8"/>
          <w:sz w:val="19"/>
          <w:szCs w:val="19"/>
        </w:rPr>
        <w:t xml:space="preserve">Angular · Python · AWS</w:t>
      </w:r>
    </w:p>
    <w:p>
      <w:pPr>
        <w:keepNext/>
        <w:spacing w:before="100" w:after="20"/>
      </w:pPr>
      <w:r>
        <w:rPr>
          <w:b/>
          <w:bCs/>
          <w:color w:val="0F172A"/>
          <w:sz w:val="23"/>
          <w:szCs w:val="23"/>
        </w:rPr>
        <w:t xml:space="preserve">Guest Room Booking</w:t>
      </w:r>
    </w:p>
    <w:p>
      <w:pPr>
        <w:keepNext/>
        <w:spacing w:after="20"/>
      </w:pPr>
      <w:r>
        <w:rPr>
          <w:sz w:val="21"/>
          <w:szCs w:val="21"/>
        </w:rPr>
        <w:t xml:space="preserve">End-to-end booking system in Frappe v14 with dynamic web forms, Razorpay &amp; Paytm payment gateway integration, and admin dashboards.</w:t>
      </w:r>
    </w:p>
    <w:p>
      <w:pPr>
        <w:spacing w:after="60"/>
      </w:pPr>
      <w:r>
        <w:rPr>
          <w:b/>
          <w:bCs/>
          <w:color w:val="1D4ED8"/>
          <w:sz w:val="19"/>
          <w:szCs w:val="19"/>
        </w:rPr>
        <w:t xml:space="preserve">Frappe · Razorpay · Paytm</w:t>
      </w:r>
    </w:p>
    <w:p>
      <w:pPr>
        <w:keepNext/>
        <w:spacing w:before="100" w:after="20"/>
      </w:pPr>
      <w:r>
        <w:rPr>
          <w:b/>
          <w:bCs/>
          <w:color w:val="0F172A"/>
          <w:sz w:val="23"/>
          <w:szCs w:val="23"/>
        </w:rPr>
        <w:t xml:space="preserve">ezyForms</w:t>
      </w:r>
    </w:p>
    <w:p>
      <w:pPr>
        <w:keepNext/>
        <w:spacing w:after="20"/>
      </w:pPr>
      <w:r>
        <w:rPr>
          <w:sz w:val="21"/>
          <w:szCs w:val="21"/>
        </w:rPr>
        <w:t xml:space="preserve">Dynamic form-builder and data-collection platform with custom workflows, approval chains, and integration with ERPNext backends.</w:t>
      </w:r>
    </w:p>
    <w:p>
      <w:pPr>
        <w:spacing w:after="60"/>
      </w:pPr>
      <w:r>
        <w:rPr>
          <w:b/>
          <w:bCs/>
          <w:color w:val="1D4ED8"/>
          <w:sz w:val="19"/>
          <w:szCs w:val="19"/>
        </w:rPr>
        <w:t xml:space="preserve">Frappe · Vue.js · FastAPI</w:t>
      </w:r>
    </w:p>
    <w:p>
      <w:pPr>
        <w:keepNext/>
        <w:spacing w:before="100" w:after="20"/>
      </w:pPr>
      <w:r>
        <w:rPr>
          <w:b/>
          <w:bCs/>
          <w:color w:val="0F172A"/>
          <w:sz w:val="23"/>
          <w:szCs w:val="23"/>
        </w:rPr>
        <w:t xml:space="preserve">Partial Data Backup from UI — Frappe</w:t>
      </w:r>
    </w:p>
    <w:p>
      <w:pPr>
        <w:keepNext/>
        <w:spacing w:after="20"/>
      </w:pPr>
      <w:r>
        <w:rPr>
          <w:sz w:val="21"/>
          <w:szCs w:val="21"/>
        </w:rPr>
        <w:t xml:space="preserve">UI-driven partial data backup feature in Frappe that lets users selectively export DocType data without full-site dumps. Built with Claude Code (AI-assisted development), taking it from concept to production.</w:t>
      </w:r>
    </w:p>
    <w:p>
      <w:pPr>
        <w:spacing w:after="60"/>
      </w:pPr>
      <w:r>
        <w:rPr>
          <w:b/>
          <w:bCs/>
          <w:color w:val="1D4ED8"/>
          <w:sz w:val="19"/>
          <w:szCs w:val="19"/>
        </w:rPr>
        <w:t xml:space="preserve">Frappe · Python · Claude Code</w:t>
      </w:r>
    </w:p>
    <w:p>
      <w:pPr>
        <w:keepNext/>
        <w:pBdr>
          <w:bottom w:val="single" w:sz="4" w:space="4" w:color="EFF6FF"/>
        </w:pBdr>
        <w:spacing w:before="240" w:after="100"/>
      </w:pPr>
      <w:r>
        <w:rPr>
          <w:b/>
          <w:bCs/>
          <w:color w:val="1D4ED8"/>
          <w:sz w:val="20"/>
          <w:szCs w:val="20"/>
        </w:rPr>
        <w:t xml:space="preserve">TECHNICAL SKILLS</w:t>
      </w:r>
    </w:p>
    <w:p>
      <w:pPr>
        <w:spacing w:before="60" w:after="40"/>
      </w:pPr>
      <w:r>
        <w:rPr>
          <w:b/>
          <w:bCs/>
          <w:color w:val="0F172A"/>
        </w:rPr>
        <w:t xml:space="preserve">Frappe / ERPNext: </w:t>
      </w:r>
      <w:r>
        <w:t xml:space="preserve">Frappe Framework · ERPNext · Bench · DocTypes · Workflows · Print Formats · REST / Whitelisted APIs</w:t>
      </w:r>
    </w:p>
    <w:p>
      <w:pPr>
        <w:spacing w:before="60" w:after="40"/>
      </w:pPr>
      <w:r>
        <w:rPr>
          <w:b/>
          <w:bCs/>
          <w:color w:val="0F172A"/>
        </w:rPr>
        <w:t xml:space="preserve">Backend: </w:t>
      </w:r>
      <w:r>
        <w:t xml:space="preserve">Python · FastAPI · MariaDB / MySQL · Redis</w:t>
      </w:r>
    </w:p>
    <w:p>
      <w:pPr>
        <w:spacing w:before="60" w:after="40"/>
      </w:pPr>
      <w:r>
        <w:rPr>
          <w:b/>
          <w:bCs/>
          <w:color w:val="0F172A"/>
        </w:rPr>
        <w:t xml:space="preserve">Frontend: </w:t>
      </w:r>
      <w:r>
        <w:t xml:space="preserve">Vue.js · Angular · TypeScript</w:t>
      </w:r>
    </w:p>
    <w:p>
      <w:pPr>
        <w:spacing w:before="60" w:after="40"/>
      </w:pPr>
      <w:r>
        <w:rPr>
          <w:b/>
          <w:bCs/>
          <w:color w:val="0F172A"/>
        </w:rPr>
        <w:t xml:space="preserve">DevOps: </w:t>
      </w:r>
      <w:r>
        <w:t xml:space="preserve">Docker · AWS EC2 · Linux · CI/CD · Git</w:t>
      </w:r>
    </w:p>
    <w:p>
      <w:pPr>
        <w:spacing w:before="60" w:after="40"/>
      </w:pPr>
      <w:r>
        <w:rPr>
          <w:b/>
          <w:bCs/>
          <w:color w:val="0F172A"/>
        </w:rPr>
        <w:t xml:space="preserve">AI Tooling: </w:t>
      </w:r>
      <w:r>
        <w:t xml:space="preserve">Claude Code · Cursor · GitHub Copilot · N8N</w:t>
      </w:r>
    </w:p>
    <w:p>
      <w:pPr>
        <w:keepNext/>
        <w:pBdr>
          <w:bottom w:val="single" w:sz="4" w:space="4" w:color="EFF6FF"/>
        </w:pBdr>
        <w:spacing w:before="240" w:after="100"/>
      </w:pPr>
      <w:r>
        <w:rPr>
          <w:b/>
          <w:bCs/>
          <w:color w:val="1D4ED8"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Featured by the Frappe Team</w:t>
      </w:r>
      <w:r>
        <w:t xml:space="preserve"> in the official "Frappe Built Talks" series on YouTube, sharing real-world builds and ERPNext implementation insights (</w:t>
      </w:r>
      <w:hyperlink r:id="rId104" w:history="1">
        <w:r>
          <w:rPr>
            <w:color w:val="1D4ED8"/>
          </w:rPr>
          <w:t xml:space="preserve">watch the talk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10+ live enterprise projects</w:t>
      </w:r>
      <w:r>
        <w:t xml:space="preserve"> delivered end-to-end across HRMS, Education, Government, and Finance domains.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</w:t>
      </w:r>
      <w:r>
        <w:rPr>
          <w:b/>
          <w:bCs/>
          <w:color w:val="0F172A"/>
        </w:rPr>
        <w:t xml:space="preserve">ERPNext customizations</w:t>
      </w:r>
      <w:r>
        <w:t xml:space="preserve"> across 8+ domains, cutting client onboarding time by streamlining module configuration.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Completed </w:t>
      </w:r>
      <w:r>
        <w:rPr>
          <w:b/>
          <w:bCs/>
          <w:color w:val="0F172A"/>
        </w:rPr>
        <w:t xml:space="preserve">OWASP Top 10 Secure Coding</w:t>
      </w:r>
      <w:r>
        <w:t xml:space="preserve"> certification and introduced security review checkpoints into the team's development workflow.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</w:t>
      </w:r>
      <w:r>
        <w:rPr>
          <w:b/>
          <w:bCs/>
          <w:color w:val="0F172A"/>
        </w:rPr>
        <w:t xml:space="preserve">AI-assisted coding tools</w:t>
      </w:r>
      <w:r>
        <w:t xml:space="preserve"> (Claude Code, Cursor, GitHub Copilot) into team workflows, speeding up feature delivery and code review turnaround.</w:t>
      </w:r>
    </w:p>
    <w:p>
      <w:pPr>
        <w:keepNext/>
        <w:pBdr>
          <w:bottom w:val="single" w:sz="4" w:space="4" w:color="EFF6FF"/>
        </w:pBdr>
        <w:spacing w:before="240" w:after="100"/>
      </w:pPr>
      <w:r>
        <w:rPr>
          <w:b/>
          <w:bCs/>
          <w:color w:val="1D4ED8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Managing ERPNext Custom Code via GitHub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Secure Coding Based on OWASP Top 10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Claude Code Beginner Crash Course</w:t>
      </w:r>
    </w:p>
    <w:p>
      <w:pPr>
        <w:keepNext/>
        <w:pBdr>
          <w:bottom w:val="single" w:sz="4" w:space="4" w:color="EFF6FF"/>
        </w:pBdr>
        <w:spacing w:before="240" w:after="100"/>
      </w:pPr>
      <w:r>
        <w:rPr>
          <w:b/>
          <w:bCs/>
          <w:color w:val="1D4ED8"/>
          <w:sz w:val="20"/>
          <w:szCs w:val="20"/>
        </w:rPr>
        <w:t xml:space="preserve">EDUCATION</w:t>
      </w:r>
    </w:p>
    <w:p>
      <w:pPr>
        <w:keepNext/>
        <w:spacing w:before="80" w:after="20"/>
      </w:pPr>
      <w:r>
        <w:rPr>
          <w:b/>
          <w:bCs/>
          <w:color w:val="0F172A"/>
        </w:rPr>
        <w:t xml:space="preserve">B.Tech — Computer Science &amp; Engineering (Data Science), JNTUH</w:t>
      </w:r>
    </w:p>
    <w:p>
      <w:pPr>
        <w:spacing w:after="60"/>
      </w:pPr>
      <w:r>
        <w:rPr>
          <w:color w:val="64748B"/>
          <w:sz w:val="21"/>
          <w:szCs w:val="21"/>
        </w:rPr>
        <w:t xml:space="preserve">DRK College of Engineering &amp; Technology</w:t>
      </w:r>
    </w:p>
    <w:p>
      <w:pPr>
        <w:keepNext/>
        <w:spacing w:before="80" w:after="20"/>
      </w:pPr>
      <w:r>
        <w:rPr>
          <w:b/>
          <w:bCs/>
          <w:color w:val="0F172A"/>
        </w:rPr>
        <w:t xml:space="preserve">Diploma — Electronics &amp; Communication Engineering</w:t>
      </w:r>
    </w:p>
    <w:p>
      <w:pPr>
        <w:spacing w:after="60"/>
      </w:pPr>
      <w:r>
        <w:rPr>
          <w:color w:val="64748B"/>
          <w:sz w:val="21"/>
          <w:szCs w:val="21"/>
        </w:rPr>
        <w:t xml:space="preserve">GMR Institute of Technology</w:t>
      </w:r>
    </w:p>
    <w:sectPr w:rsidR="006803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2464B9"/>
    <w:multiLevelType w:val="hybridMultilevel"/>
    <w:tmpl w:val="C0B67B18"/>
    <w:lvl w:ilvl="0" w:tplc="BB8C7940">
      <w:start w:val="1"/>
      <w:numFmt w:val="bullet"/>
      <w:lvlText w:val="●"/>
      <w:lvlJc w:val="left"/>
      <w:pPr>
        <w:ind w:left="720" w:hanging="360"/>
      </w:pPr>
    </w:lvl>
    <w:lvl w:ilvl="1" w:tplc="06A651E8">
      <w:start w:val="1"/>
      <w:numFmt w:val="bullet"/>
      <w:lvlText w:val="○"/>
      <w:lvlJc w:val="left"/>
      <w:pPr>
        <w:ind w:left="1440" w:hanging="360"/>
      </w:pPr>
    </w:lvl>
    <w:lvl w:ilvl="2" w:tplc="A3741B50">
      <w:start w:val="1"/>
      <w:numFmt w:val="bullet"/>
      <w:lvlText w:val="■"/>
      <w:lvlJc w:val="left"/>
      <w:pPr>
        <w:ind w:left="2160" w:hanging="360"/>
      </w:pPr>
    </w:lvl>
    <w:lvl w:ilvl="3" w:tplc="36FA9A32">
      <w:start w:val="1"/>
      <w:numFmt w:val="bullet"/>
      <w:lvlText w:val="●"/>
      <w:lvlJc w:val="left"/>
      <w:pPr>
        <w:ind w:left="2880" w:hanging="360"/>
      </w:pPr>
    </w:lvl>
    <w:lvl w:ilvl="4" w:tplc="E78EF630">
      <w:start w:val="1"/>
      <w:numFmt w:val="bullet"/>
      <w:lvlText w:val="○"/>
      <w:lvlJc w:val="left"/>
      <w:pPr>
        <w:ind w:left="3600" w:hanging="360"/>
      </w:pPr>
    </w:lvl>
    <w:lvl w:ilvl="5" w:tplc="4E9E5A4E">
      <w:start w:val="1"/>
      <w:numFmt w:val="bullet"/>
      <w:lvlText w:val="■"/>
      <w:lvlJc w:val="left"/>
      <w:pPr>
        <w:ind w:left="4320" w:hanging="360"/>
      </w:pPr>
    </w:lvl>
    <w:lvl w:ilvl="6" w:tplc="C37E7084">
      <w:start w:val="1"/>
      <w:numFmt w:val="bullet"/>
      <w:lvlText w:val="●"/>
      <w:lvlJc w:val="left"/>
      <w:pPr>
        <w:ind w:left="5040" w:hanging="360"/>
      </w:pPr>
    </w:lvl>
    <w:lvl w:ilvl="7" w:tplc="F0208E92">
      <w:start w:val="1"/>
      <w:numFmt w:val="bullet"/>
      <w:lvlText w:val="●"/>
      <w:lvlJc w:val="left"/>
      <w:pPr>
        <w:ind w:left="5760" w:hanging="360"/>
      </w:pPr>
    </w:lvl>
    <w:lvl w:ilvl="8" w:tplc="DF86D4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36330C"/>
    <w:multiLevelType w:val="hybridMultilevel"/>
    <w:tmpl w:val="02B40D30"/>
    <w:lvl w:ilvl="0" w:tplc="308A7ED4">
      <w:start w:val="1"/>
      <w:numFmt w:val="bullet"/>
      <w:lvlText w:val="•"/>
      <w:lvlJc w:val="left"/>
      <w:pPr>
        <w:ind w:left="440" w:hanging="220"/>
      </w:pPr>
    </w:lvl>
    <w:lvl w:ilvl="1" w:tplc="298AE78C">
      <w:numFmt w:val="decimal"/>
      <w:lvlText w:val=""/>
      <w:lvlJc w:val="left"/>
    </w:lvl>
    <w:lvl w:ilvl="2" w:tplc="6D304768">
      <w:numFmt w:val="decimal"/>
      <w:lvlText w:val=""/>
      <w:lvlJc w:val="left"/>
    </w:lvl>
    <w:lvl w:ilvl="3" w:tplc="BB02AEF0">
      <w:numFmt w:val="decimal"/>
      <w:lvlText w:val=""/>
      <w:lvlJc w:val="left"/>
    </w:lvl>
    <w:lvl w:ilvl="4" w:tplc="CBAC4416">
      <w:numFmt w:val="decimal"/>
      <w:lvlText w:val=""/>
      <w:lvlJc w:val="left"/>
    </w:lvl>
    <w:lvl w:ilvl="5" w:tplc="544E84C0">
      <w:numFmt w:val="decimal"/>
      <w:lvlText w:val=""/>
      <w:lvlJc w:val="left"/>
    </w:lvl>
    <w:lvl w:ilvl="6" w:tplc="4D984AD8">
      <w:numFmt w:val="decimal"/>
      <w:lvlText w:val=""/>
      <w:lvlJc w:val="left"/>
    </w:lvl>
    <w:lvl w:ilvl="7" w:tplc="B934881E">
      <w:numFmt w:val="decimal"/>
      <w:lvlText w:val=""/>
      <w:lvlJc w:val="left"/>
    </w:lvl>
    <w:lvl w:ilvl="8" w:tplc="603AFBE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30F"/>
    <w:rsid w:val="0068030F"/>
    <w:rsid w:val="009A7F33"/>
    <w:rsid w:val="00EC4A17"/>
    <w:rsid w:val="00F7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85F9"/>
  <w15:docId w15:val="{A1C1C300-8E3E-441A-BCB1-B6805AA3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475569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hyperlink" Target="mailto:prasad.vegireddi@gmail.com" TargetMode="External"/><Relationship Id="rId101" Type="http://schemas.openxmlformats.org/officeDocument/2006/relationships/hyperlink" Target="https://www.linkedin.com/in/prasad-yegireddi" TargetMode="External"/><Relationship Id="rId102" Type="http://schemas.openxmlformats.org/officeDocument/2006/relationships/hyperlink" Target="https://github.com/pythona620" TargetMode="External"/><Relationship Id="rId103" Type="http://schemas.openxmlformats.org/officeDocument/2006/relationships/hyperlink" Target="https://github.com/prasadyogi" TargetMode="External"/><Relationship Id="rId104" Type="http://schemas.openxmlformats.org/officeDocument/2006/relationships/hyperlink" Target="https://www.youtube.com/watch?v=ELcy1dR4YK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Yegireddi - Resume</dc:title>
  <dc:creator>Prasad Yegireddi</dc:creator>
  <cp:lastModifiedBy>Prasad Yegireddi</cp:lastModifiedBy>
  <cp:revision>2</cp:revision>
  <dcterms:created xsi:type="dcterms:W3CDTF">2026-06-19T17:14:00Z</dcterms:created>
  <dcterms:modified xsi:type="dcterms:W3CDTF">2026-06-19T17:14:00Z</dcterms:modified>
</cp:coreProperties>
</file>