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1AAF" w14:textId="77777777" w:rsidR="000D4C71" w:rsidRPr="000D4C71" w:rsidRDefault="000D4C71" w:rsidP="00370441">
      <w:pPr>
        <w:spacing w:before="100" w:beforeAutospacing="1" w:after="100" w:afterAutospacing="1" w:line="240" w:lineRule="auto"/>
        <w:jc w:val="center"/>
        <w:outlineLvl w:val="2"/>
        <w:rPr>
          <w:rFonts w:ascii="Times New Roman" w:eastAsia="Times New Roman" w:hAnsi="Times New Roman" w:cs="Times New Roman"/>
          <w:b/>
          <w:bCs/>
          <w:color w:val="833C0B" w:themeColor="accent2" w:themeShade="80"/>
          <w:sz w:val="36"/>
          <w:szCs w:val="36"/>
          <w:u w:val="single"/>
        </w:rPr>
      </w:pPr>
      <w:r w:rsidRPr="00BE5A12">
        <w:rPr>
          <w:rFonts w:ascii="Times New Roman" w:eastAsia="Times New Roman" w:hAnsi="Times New Roman" w:cs="Times New Roman"/>
          <w:b/>
          <w:bCs/>
          <w:color w:val="833C0B" w:themeColor="accent2" w:themeShade="80"/>
          <w:sz w:val="36"/>
          <w:szCs w:val="36"/>
          <w:u w:val="single"/>
        </w:rPr>
        <w:t>Coffee Sales Analysis Using Machine Learning</w:t>
      </w:r>
    </w:p>
    <w:p w14:paraId="30636B57" w14:textId="77777777" w:rsidR="000D4C71" w:rsidRPr="000D4C71" w:rsidRDefault="000D4C71" w:rsidP="00BE5A12">
      <w:pPr>
        <w:spacing w:before="100" w:beforeAutospacing="1" w:after="100" w:afterAutospacing="1" w:line="240" w:lineRule="auto"/>
        <w:jc w:val="both"/>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Coffee Sales Analysis using Machine Learning (ML) techniques.</w:t>
      </w:r>
      <w:r>
        <w:rPr>
          <w:rFonts w:ascii="Times New Roman" w:eastAsia="Times New Roman" w:hAnsi="Times New Roman" w:cs="Times New Roman"/>
          <w:sz w:val="24"/>
          <w:szCs w:val="24"/>
        </w:rPr>
        <w:t xml:space="preserve"> I</w:t>
      </w:r>
      <w:r w:rsidRPr="000D4C71">
        <w:rPr>
          <w:rFonts w:ascii="Times New Roman" w:eastAsia="Times New Roman" w:hAnsi="Times New Roman" w:cs="Times New Roman"/>
          <w:sz w:val="24"/>
          <w:szCs w:val="24"/>
        </w:rPr>
        <w:t>mplemented various regression models to predict sales patterns and customer behavior based on the historical dataset. The following are the insights structured into headings and subheadings, capturing the analysis and model performance.</w:t>
      </w:r>
    </w:p>
    <w:p w14:paraId="7119B22F" w14:textId="77777777" w:rsidR="000D4C71" w:rsidRPr="000D4C71" w:rsidRDefault="000D4C71" w:rsidP="000D4C71">
      <w:pPr>
        <w:spacing w:before="100" w:beforeAutospacing="1" w:after="100" w:afterAutospacing="1" w:line="240" w:lineRule="auto"/>
        <w:outlineLvl w:val="2"/>
        <w:rPr>
          <w:rFonts w:ascii="Times New Roman" w:eastAsia="Times New Roman" w:hAnsi="Times New Roman" w:cs="Times New Roman"/>
          <w:b/>
          <w:bCs/>
          <w:sz w:val="27"/>
          <w:szCs w:val="27"/>
        </w:rPr>
      </w:pPr>
      <w:r w:rsidRPr="000D4C71">
        <w:rPr>
          <w:rFonts w:ascii="Times New Roman" w:eastAsia="Times New Roman" w:hAnsi="Times New Roman" w:cs="Times New Roman"/>
          <w:b/>
          <w:bCs/>
          <w:sz w:val="27"/>
          <w:szCs w:val="27"/>
        </w:rPr>
        <w:t>1. Data Overview</w:t>
      </w:r>
    </w:p>
    <w:p w14:paraId="01D59D27" w14:textId="77777777" w:rsidR="000D4C71" w:rsidRPr="000D4C71" w:rsidRDefault="000D4C71" w:rsidP="000D4C71">
      <w:p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The dataset includes the following columns:</w:t>
      </w:r>
    </w:p>
    <w:p w14:paraId="7AFAA02E" w14:textId="77777777" w:rsidR="000D4C71" w:rsidRPr="000D4C71" w:rsidRDefault="000D4C71" w:rsidP="000D4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C71">
        <w:rPr>
          <w:rFonts w:ascii="Courier New" w:eastAsia="Times New Roman" w:hAnsi="Courier New" w:cs="Courier New"/>
          <w:b/>
          <w:bCs/>
          <w:sz w:val="20"/>
          <w:szCs w:val="20"/>
        </w:rPr>
        <w:t>date</w:t>
      </w:r>
      <w:r w:rsidRPr="000D4C71">
        <w:rPr>
          <w:rFonts w:ascii="Times New Roman" w:eastAsia="Times New Roman" w:hAnsi="Times New Roman" w:cs="Times New Roman"/>
          <w:sz w:val="24"/>
          <w:szCs w:val="24"/>
        </w:rPr>
        <w:t>: The transaction date</w:t>
      </w:r>
    </w:p>
    <w:p w14:paraId="7BDFFBB2" w14:textId="77777777" w:rsidR="000D4C71" w:rsidRPr="000D4C71" w:rsidRDefault="000D4C71" w:rsidP="000D4C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C71">
        <w:rPr>
          <w:rFonts w:ascii="Courier New" w:eastAsia="Times New Roman" w:hAnsi="Courier New" w:cs="Courier New"/>
          <w:b/>
          <w:bCs/>
          <w:sz w:val="20"/>
          <w:szCs w:val="20"/>
        </w:rPr>
        <w:t>cash_type</w:t>
      </w:r>
      <w:proofErr w:type="spellEnd"/>
      <w:r w:rsidRPr="000D4C71">
        <w:rPr>
          <w:rFonts w:ascii="Times New Roman" w:eastAsia="Times New Roman" w:hAnsi="Times New Roman" w:cs="Times New Roman"/>
          <w:sz w:val="24"/>
          <w:szCs w:val="24"/>
        </w:rPr>
        <w:t>: Type of payment (cash or card)</w:t>
      </w:r>
    </w:p>
    <w:p w14:paraId="5AC7DDAA" w14:textId="77777777" w:rsidR="000D4C71" w:rsidRPr="000D4C71" w:rsidRDefault="000D4C71" w:rsidP="000D4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C71">
        <w:rPr>
          <w:rFonts w:ascii="Courier New" w:eastAsia="Times New Roman" w:hAnsi="Courier New" w:cs="Courier New"/>
          <w:b/>
          <w:bCs/>
          <w:sz w:val="20"/>
          <w:szCs w:val="20"/>
        </w:rPr>
        <w:t>money</w:t>
      </w:r>
      <w:r w:rsidRPr="000D4C71">
        <w:rPr>
          <w:rFonts w:ascii="Times New Roman" w:eastAsia="Times New Roman" w:hAnsi="Times New Roman" w:cs="Times New Roman"/>
          <w:sz w:val="24"/>
          <w:szCs w:val="24"/>
        </w:rPr>
        <w:t>: Amount of money spent in each transaction</w:t>
      </w:r>
    </w:p>
    <w:p w14:paraId="408FA24B" w14:textId="77777777" w:rsidR="000D4C71" w:rsidRPr="000D4C71" w:rsidRDefault="000D4C71" w:rsidP="000D4C7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D4C71">
        <w:rPr>
          <w:rFonts w:ascii="Courier New" w:eastAsia="Times New Roman" w:hAnsi="Courier New" w:cs="Courier New"/>
          <w:b/>
          <w:bCs/>
          <w:sz w:val="20"/>
          <w:szCs w:val="20"/>
        </w:rPr>
        <w:t>coffee_name</w:t>
      </w:r>
      <w:proofErr w:type="spellEnd"/>
      <w:r w:rsidRPr="000D4C71">
        <w:rPr>
          <w:rFonts w:ascii="Times New Roman" w:eastAsia="Times New Roman" w:hAnsi="Times New Roman" w:cs="Times New Roman"/>
          <w:sz w:val="24"/>
          <w:szCs w:val="24"/>
        </w:rPr>
        <w:t>: Name of the coffee product purchased</w:t>
      </w:r>
    </w:p>
    <w:p w14:paraId="6151E16C" w14:textId="77777777" w:rsidR="000D4C71" w:rsidRPr="000D4C71" w:rsidRDefault="000D4C71" w:rsidP="000D4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C71">
        <w:rPr>
          <w:rFonts w:ascii="Courier New" w:eastAsia="Times New Roman" w:hAnsi="Courier New" w:cs="Courier New"/>
          <w:b/>
          <w:bCs/>
          <w:sz w:val="20"/>
          <w:szCs w:val="20"/>
        </w:rPr>
        <w:t>datetime</w:t>
      </w:r>
      <w:r w:rsidRPr="000D4C71">
        <w:rPr>
          <w:rFonts w:ascii="Times New Roman" w:eastAsia="Times New Roman" w:hAnsi="Times New Roman" w:cs="Times New Roman"/>
          <w:sz w:val="24"/>
          <w:szCs w:val="24"/>
        </w:rPr>
        <w:t xml:space="preserve">, </w:t>
      </w:r>
      <w:r w:rsidRPr="000D4C71">
        <w:rPr>
          <w:rFonts w:ascii="Courier New" w:eastAsia="Times New Roman" w:hAnsi="Courier New" w:cs="Courier New"/>
          <w:b/>
          <w:bCs/>
          <w:sz w:val="20"/>
          <w:szCs w:val="20"/>
        </w:rPr>
        <w:t>card</w:t>
      </w:r>
      <w:r w:rsidRPr="000D4C71">
        <w:rPr>
          <w:rFonts w:ascii="Times New Roman" w:eastAsia="Times New Roman" w:hAnsi="Times New Roman" w:cs="Times New Roman"/>
          <w:sz w:val="24"/>
          <w:szCs w:val="24"/>
        </w:rPr>
        <w:t xml:space="preserve">, </w:t>
      </w:r>
      <w:r w:rsidRPr="000D4C71">
        <w:rPr>
          <w:rFonts w:ascii="Courier New" w:eastAsia="Times New Roman" w:hAnsi="Courier New" w:cs="Courier New"/>
          <w:b/>
          <w:bCs/>
          <w:sz w:val="20"/>
          <w:szCs w:val="20"/>
        </w:rPr>
        <w:t>month</w:t>
      </w:r>
      <w:r w:rsidRPr="000D4C71">
        <w:rPr>
          <w:rFonts w:ascii="Times New Roman" w:eastAsia="Times New Roman" w:hAnsi="Times New Roman" w:cs="Times New Roman"/>
          <w:sz w:val="24"/>
          <w:szCs w:val="24"/>
        </w:rPr>
        <w:t xml:space="preserve">, </w:t>
      </w:r>
      <w:r w:rsidRPr="000D4C71">
        <w:rPr>
          <w:rFonts w:ascii="Courier New" w:eastAsia="Times New Roman" w:hAnsi="Courier New" w:cs="Courier New"/>
          <w:b/>
          <w:bCs/>
          <w:sz w:val="20"/>
          <w:szCs w:val="20"/>
        </w:rPr>
        <w:t>day</w:t>
      </w:r>
      <w:r w:rsidRPr="000D4C71">
        <w:rPr>
          <w:rFonts w:ascii="Times New Roman" w:eastAsia="Times New Roman" w:hAnsi="Times New Roman" w:cs="Times New Roman"/>
          <w:sz w:val="24"/>
          <w:szCs w:val="24"/>
        </w:rPr>
        <w:t xml:space="preserve">, </w:t>
      </w:r>
      <w:r w:rsidRPr="000D4C71">
        <w:rPr>
          <w:rFonts w:ascii="Courier New" w:eastAsia="Times New Roman" w:hAnsi="Courier New" w:cs="Courier New"/>
          <w:b/>
          <w:bCs/>
          <w:sz w:val="20"/>
          <w:szCs w:val="20"/>
        </w:rPr>
        <w:t>hour</w:t>
      </w:r>
      <w:r w:rsidRPr="000D4C71">
        <w:rPr>
          <w:rFonts w:ascii="Times New Roman" w:eastAsia="Times New Roman" w:hAnsi="Times New Roman" w:cs="Times New Roman"/>
          <w:sz w:val="24"/>
          <w:szCs w:val="24"/>
        </w:rPr>
        <w:t xml:space="preserve">, </w:t>
      </w:r>
      <w:proofErr w:type="spellStart"/>
      <w:r w:rsidRPr="000D4C71">
        <w:rPr>
          <w:rFonts w:ascii="Courier New" w:eastAsia="Times New Roman" w:hAnsi="Courier New" w:cs="Courier New"/>
          <w:b/>
          <w:bCs/>
          <w:sz w:val="20"/>
          <w:szCs w:val="20"/>
        </w:rPr>
        <w:t>day_of_week</w:t>
      </w:r>
      <w:proofErr w:type="spellEnd"/>
      <w:r w:rsidRPr="000D4C71">
        <w:rPr>
          <w:rFonts w:ascii="Times New Roman" w:eastAsia="Times New Roman" w:hAnsi="Times New Roman" w:cs="Times New Roman"/>
          <w:sz w:val="24"/>
          <w:szCs w:val="24"/>
        </w:rPr>
        <w:t xml:space="preserve">, </w:t>
      </w:r>
      <w:proofErr w:type="spellStart"/>
      <w:r w:rsidRPr="000D4C71">
        <w:rPr>
          <w:rFonts w:ascii="Courier New" w:eastAsia="Times New Roman" w:hAnsi="Courier New" w:cs="Courier New"/>
          <w:b/>
          <w:bCs/>
          <w:sz w:val="20"/>
          <w:szCs w:val="20"/>
        </w:rPr>
        <w:t>is_weekend</w:t>
      </w:r>
      <w:proofErr w:type="spellEnd"/>
      <w:r w:rsidRPr="000D4C71">
        <w:rPr>
          <w:rFonts w:ascii="Times New Roman" w:eastAsia="Times New Roman" w:hAnsi="Times New Roman" w:cs="Times New Roman"/>
          <w:sz w:val="24"/>
          <w:szCs w:val="24"/>
        </w:rPr>
        <w:t>: Other relevant features derived for ML models</w:t>
      </w:r>
    </w:p>
    <w:p w14:paraId="0415A201" w14:textId="405E60C1" w:rsidR="000D4C71" w:rsidRPr="000D4C71" w:rsidRDefault="000D4C71" w:rsidP="00E8010B">
      <w:p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The dataset contains information from March 2024 to the present, with sales trends, customer preferences, and time-series data being explored.</w:t>
      </w:r>
    </w:p>
    <w:p w14:paraId="4CF4A6A7" w14:textId="77777777" w:rsidR="000D4C71" w:rsidRPr="000D4C71" w:rsidRDefault="000D4C71" w:rsidP="000D4C71">
      <w:pPr>
        <w:spacing w:before="100" w:beforeAutospacing="1" w:after="100" w:afterAutospacing="1" w:line="240" w:lineRule="auto"/>
        <w:outlineLvl w:val="2"/>
        <w:rPr>
          <w:rFonts w:ascii="Times New Roman" w:eastAsia="Times New Roman" w:hAnsi="Times New Roman" w:cs="Times New Roman"/>
          <w:b/>
          <w:bCs/>
          <w:sz w:val="27"/>
          <w:szCs w:val="27"/>
        </w:rPr>
      </w:pPr>
      <w:r w:rsidRPr="000D4C71">
        <w:rPr>
          <w:rFonts w:ascii="Times New Roman" w:eastAsia="Times New Roman" w:hAnsi="Times New Roman" w:cs="Times New Roman"/>
          <w:b/>
          <w:bCs/>
          <w:sz w:val="27"/>
          <w:szCs w:val="27"/>
        </w:rPr>
        <w:t>2. Exploratory Data Analysis (EDA)</w:t>
      </w:r>
    </w:p>
    <w:p w14:paraId="60AA2789"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2.1 Daily Sales Traffic</w:t>
      </w:r>
    </w:p>
    <w:p w14:paraId="7ABBAEEC" w14:textId="77777777" w:rsidR="000D4C71" w:rsidRPr="000D4C71" w:rsidRDefault="000D4C71" w:rsidP="000D4C71">
      <w:pPr>
        <w:numPr>
          <w:ilvl w:val="0"/>
          <w:numId w:val="2"/>
        </w:numPr>
        <w:spacing w:before="100" w:beforeAutospacing="1" w:after="100" w:afterAutospacing="1" w:line="240" w:lineRule="auto"/>
        <w:rPr>
          <w:rFonts w:ascii="Times New Roman" w:eastAsia="Times New Roman" w:hAnsi="Times New Roman" w:cs="Times New Roman"/>
          <w:color w:val="538135" w:themeColor="accent6" w:themeShade="BF"/>
          <w:sz w:val="24"/>
          <w:szCs w:val="24"/>
        </w:rPr>
      </w:pPr>
      <w:r w:rsidRPr="000D4C71">
        <w:rPr>
          <w:rFonts w:ascii="Times New Roman" w:eastAsia="Times New Roman" w:hAnsi="Times New Roman" w:cs="Times New Roman"/>
          <w:sz w:val="24"/>
          <w:szCs w:val="24"/>
        </w:rPr>
        <w:t xml:space="preserve">A clear </w:t>
      </w:r>
      <w:r w:rsidRPr="00BE5A12">
        <w:rPr>
          <w:rFonts w:ascii="Times New Roman" w:eastAsia="Times New Roman" w:hAnsi="Times New Roman" w:cs="Times New Roman"/>
          <w:b/>
          <w:bCs/>
          <w:color w:val="538135" w:themeColor="accent6" w:themeShade="BF"/>
          <w:sz w:val="24"/>
          <w:szCs w:val="24"/>
        </w:rPr>
        <w:t xml:space="preserve">traffic peak around </w:t>
      </w:r>
      <w:r w:rsidRPr="00BE5A12">
        <w:rPr>
          <w:rFonts w:ascii="Times New Roman" w:eastAsia="Times New Roman" w:hAnsi="Times New Roman" w:cs="Times New Roman"/>
          <w:b/>
          <w:bCs/>
          <w:color w:val="BF8F00" w:themeColor="accent4" w:themeShade="BF"/>
          <w:sz w:val="24"/>
          <w:szCs w:val="24"/>
        </w:rPr>
        <w:t>10:00 AM</w:t>
      </w:r>
      <w:r w:rsidRPr="000D4C71">
        <w:rPr>
          <w:rFonts w:ascii="Times New Roman" w:eastAsia="Times New Roman" w:hAnsi="Times New Roman" w:cs="Times New Roman"/>
          <w:color w:val="BF8F00" w:themeColor="accent4" w:themeShade="BF"/>
          <w:sz w:val="24"/>
          <w:szCs w:val="24"/>
        </w:rPr>
        <w:t xml:space="preserve"> </w:t>
      </w:r>
      <w:r w:rsidRPr="000D4C71">
        <w:rPr>
          <w:rFonts w:ascii="Times New Roman" w:eastAsia="Times New Roman" w:hAnsi="Times New Roman" w:cs="Times New Roman"/>
          <w:sz w:val="24"/>
          <w:szCs w:val="24"/>
        </w:rPr>
        <w:t xml:space="preserve">is observed across all coffee products, especially for </w:t>
      </w:r>
      <w:r w:rsidRPr="00BE5A12">
        <w:rPr>
          <w:rFonts w:ascii="Times New Roman" w:eastAsia="Times New Roman" w:hAnsi="Times New Roman" w:cs="Times New Roman"/>
          <w:b/>
          <w:bCs/>
          <w:color w:val="538135" w:themeColor="accent6" w:themeShade="BF"/>
          <w:sz w:val="24"/>
          <w:szCs w:val="24"/>
        </w:rPr>
        <w:t>Latte</w:t>
      </w:r>
      <w:r w:rsidRPr="000D4C71">
        <w:rPr>
          <w:rFonts w:ascii="Times New Roman" w:eastAsia="Times New Roman" w:hAnsi="Times New Roman" w:cs="Times New Roman"/>
          <w:color w:val="538135" w:themeColor="accent6" w:themeShade="BF"/>
          <w:sz w:val="24"/>
          <w:szCs w:val="24"/>
        </w:rPr>
        <w:t>.</w:t>
      </w:r>
    </w:p>
    <w:p w14:paraId="0D32931E" w14:textId="77777777" w:rsidR="000D4C71" w:rsidRPr="000D4C71" w:rsidRDefault="000D4C71" w:rsidP="000D4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5A12">
        <w:rPr>
          <w:rFonts w:ascii="Times New Roman" w:eastAsia="Times New Roman" w:hAnsi="Times New Roman" w:cs="Times New Roman"/>
          <w:b/>
          <w:bCs/>
          <w:color w:val="538135" w:themeColor="accent6" w:themeShade="BF"/>
          <w:sz w:val="24"/>
          <w:szCs w:val="24"/>
        </w:rPr>
        <w:t>Evening hours (</w:t>
      </w:r>
      <w:r w:rsidRPr="00BE5A12">
        <w:rPr>
          <w:rFonts w:ascii="Times New Roman" w:eastAsia="Times New Roman" w:hAnsi="Times New Roman" w:cs="Times New Roman"/>
          <w:b/>
          <w:bCs/>
          <w:color w:val="BF8F00" w:themeColor="accent4" w:themeShade="BF"/>
          <w:sz w:val="24"/>
          <w:szCs w:val="24"/>
        </w:rPr>
        <w:t>6:00 PM - 8:00 PM</w:t>
      </w:r>
      <w:r w:rsidRPr="00BE5A12">
        <w:rPr>
          <w:rFonts w:ascii="Times New Roman" w:eastAsia="Times New Roman" w:hAnsi="Times New Roman" w:cs="Times New Roman"/>
          <w:b/>
          <w:bCs/>
          <w:color w:val="538135" w:themeColor="accent6" w:themeShade="BF"/>
          <w:sz w:val="24"/>
          <w:szCs w:val="24"/>
        </w:rPr>
        <w:t>)</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 xml:space="preserve">show higher sales for </w:t>
      </w:r>
      <w:r w:rsidRPr="00BE5A12">
        <w:rPr>
          <w:rFonts w:ascii="Times New Roman" w:eastAsia="Times New Roman" w:hAnsi="Times New Roman" w:cs="Times New Roman"/>
          <w:b/>
          <w:bCs/>
          <w:color w:val="538135" w:themeColor="accent6" w:themeShade="BF"/>
          <w:sz w:val="24"/>
          <w:szCs w:val="24"/>
        </w:rPr>
        <w:t>Cappuccino</w:t>
      </w:r>
      <w:r w:rsidRPr="000D4C71">
        <w:rPr>
          <w:rFonts w:ascii="Times New Roman" w:eastAsia="Times New Roman" w:hAnsi="Times New Roman" w:cs="Times New Roman"/>
          <w:color w:val="538135" w:themeColor="accent6" w:themeShade="BF"/>
          <w:sz w:val="24"/>
          <w:szCs w:val="24"/>
        </w:rPr>
        <w:t xml:space="preserve">, </w:t>
      </w:r>
      <w:r w:rsidRPr="00BE5A12">
        <w:rPr>
          <w:rFonts w:ascii="Times New Roman" w:eastAsia="Times New Roman" w:hAnsi="Times New Roman" w:cs="Times New Roman"/>
          <w:b/>
          <w:bCs/>
          <w:color w:val="538135" w:themeColor="accent6" w:themeShade="BF"/>
          <w:sz w:val="24"/>
          <w:szCs w:val="24"/>
        </w:rPr>
        <w:t>Cocoa</w:t>
      </w:r>
      <w:r w:rsidRPr="000D4C71">
        <w:rPr>
          <w:rFonts w:ascii="Times New Roman" w:eastAsia="Times New Roman" w:hAnsi="Times New Roman" w:cs="Times New Roman"/>
          <w:sz w:val="24"/>
          <w:szCs w:val="24"/>
        </w:rPr>
        <w:t xml:space="preserve">, and </w:t>
      </w:r>
      <w:r w:rsidRPr="00BE5A12">
        <w:rPr>
          <w:rFonts w:ascii="Times New Roman" w:eastAsia="Times New Roman" w:hAnsi="Times New Roman" w:cs="Times New Roman"/>
          <w:b/>
          <w:bCs/>
          <w:color w:val="538135" w:themeColor="accent6" w:themeShade="BF"/>
          <w:sz w:val="24"/>
          <w:szCs w:val="24"/>
        </w:rPr>
        <w:t>Hot Chocolate</w:t>
      </w:r>
      <w:r w:rsidRPr="000D4C71">
        <w:rPr>
          <w:rFonts w:ascii="Times New Roman" w:eastAsia="Times New Roman" w:hAnsi="Times New Roman" w:cs="Times New Roman"/>
          <w:color w:val="538135" w:themeColor="accent6" w:themeShade="BF"/>
          <w:sz w:val="24"/>
          <w:szCs w:val="24"/>
        </w:rPr>
        <w:t>.</w:t>
      </w:r>
    </w:p>
    <w:p w14:paraId="68429148" w14:textId="77777777" w:rsidR="000D4C71" w:rsidRPr="000D4C71" w:rsidRDefault="000D4C71" w:rsidP="000D4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Morning hours are the best time to stock popular items like Latte, while evenings are prime times for restocking Cappuccino and other evening favorites.</w:t>
      </w:r>
    </w:p>
    <w:p w14:paraId="5CCC5783"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2.2 Weekly Sales Trends</w:t>
      </w:r>
    </w:p>
    <w:p w14:paraId="26462D0F" w14:textId="77777777" w:rsidR="000D4C71" w:rsidRPr="000D4C71" w:rsidRDefault="000D4C71" w:rsidP="000D4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5A12">
        <w:rPr>
          <w:rFonts w:ascii="Times New Roman" w:eastAsia="Times New Roman" w:hAnsi="Times New Roman" w:cs="Times New Roman"/>
          <w:b/>
          <w:bCs/>
          <w:color w:val="538135" w:themeColor="accent6" w:themeShade="BF"/>
          <w:sz w:val="24"/>
          <w:szCs w:val="24"/>
        </w:rPr>
        <w:t>Tuesday</w:t>
      </w:r>
      <w:r w:rsidRPr="000D4C71">
        <w:rPr>
          <w:rFonts w:ascii="Times New Roman" w:eastAsia="Times New Roman" w:hAnsi="Times New Roman" w:cs="Times New Roman"/>
          <w:sz w:val="24"/>
          <w:szCs w:val="24"/>
        </w:rPr>
        <w:t xml:space="preserve"> is the day with the highest overall sales.</w:t>
      </w:r>
    </w:p>
    <w:p w14:paraId="6D3B6493" w14:textId="77777777" w:rsidR="000D4C71" w:rsidRPr="000D4C71" w:rsidRDefault="000D4C71" w:rsidP="000D4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Weekday patterns reveal customer preferences, which can be used for targeted promotions on slower days like Monday or Wednesday.</w:t>
      </w:r>
    </w:p>
    <w:p w14:paraId="1A8E4A39"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2.3 Monthly Sales Trends</w:t>
      </w:r>
    </w:p>
    <w:p w14:paraId="5FC2390F" w14:textId="77777777" w:rsidR="000D4C71" w:rsidRPr="000D4C71" w:rsidRDefault="000D4C71" w:rsidP="000D4C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5A12">
        <w:rPr>
          <w:rFonts w:ascii="Times New Roman" w:eastAsia="Times New Roman" w:hAnsi="Times New Roman" w:cs="Times New Roman"/>
          <w:b/>
          <w:bCs/>
          <w:color w:val="538135" w:themeColor="accent6" w:themeShade="BF"/>
          <w:sz w:val="24"/>
          <w:szCs w:val="24"/>
        </w:rPr>
        <w:t>May</w:t>
      </w:r>
      <w:r w:rsidRPr="000D4C71">
        <w:rPr>
          <w:rFonts w:ascii="Times New Roman" w:eastAsia="Times New Roman" w:hAnsi="Times New Roman" w:cs="Times New Roman"/>
          <w:sz w:val="24"/>
          <w:szCs w:val="24"/>
        </w:rPr>
        <w:t xml:space="preserve"> has the highest sales volume, followed by other months with slight fluctuations.</w:t>
      </w:r>
    </w:p>
    <w:p w14:paraId="4864D87A" w14:textId="25D341E6" w:rsidR="000D4C71" w:rsidRPr="000D4C71" w:rsidRDefault="000D4C71" w:rsidP="00E801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The time of year affects coffee demand, and May presents an opportunity for special offers and promotions to maintain high traffic.</w:t>
      </w:r>
    </w:p>
    <w:p w14:paraId="5FD197D6" w14:textId="77777777" w:rsidR="000D4C71" w:rsidRPr="000D4C71" w:rsidRDefault="000D4C71" w:rsidP="000D4C71">
      <w:pPr>
        <w:spacing w:before="100" w:beforeAutospacing="1" w:after="100" w:afterAutospacing="1" w:line="240" w:lineRule="auto"/>
        <w:outlineLvl w:val="2"/>
        <w:rPr>
          <w:rFonts w:ascii="Times New Roman" w:eastAsia="Times New Roman" w:hAnsi="Times New Roman" w:cs="Times New Roman"/>
          <w:b/>
          <w:bCs/>
          <w:sz w:val="27"/>
          <w:szCs w:val="27"/>
        </w:rPr>
      </w:pPr>
      <w:r w:rsidRPr="000D4C71">
        <w:rPr>
          <w:rFonts w:ascii="Times New Roman" w:eastAsia="Times New Roman" w:hAnsi="Times New Roman" w:cs="Times New Roman"/>
          <w:b/>
          <w:bCs/>
          <w:sz w:val="27"/>
          <w:szCs w:val="27"/>
        </w:rPr>
        <w:lastRenderedPageBreak/>
        <w:t>3. Machine Learning Model Insights</w:t>
      </w:r>
    </w:p>
    <w:p w14:paraId="06BACC94"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3.1 Model Performance Comparison</w:t>
      </w:r>
    </w:p>
    <w:p w14:paraId="47470974" w14:textId="77777777" w:rsidR="000D4C71" w:rsidRDefault="000D4C71" w:rsidP="000D4C71">
      <w:p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 xml:space="preserve">We implemented four ML models to predict coffee sales based on features like </w:t>
      </w:r>
      <w:r w:rsidRPr="000D4C71">
        <w:rPr>
          <w:rFonts w:ascii="Courier New" w:eastAsia="Times New Roman" w:hAnsi="Courier New" w:cs="Courier New"/>
          <w:sz w:val="20"/>
          <w:szCs w:val="20"/>
        </w:rPr>
        <w:t>month</w:t>
      </w:r>
      <w:r w:rsidRPr="000D4C71">
        <w:rPr>
          <w:rFonts w:ascii="Times New Roman" w:eastAsia="Times New Roman" w:hAnsi="Times New Roman" w:cs="Times New Roman"/>
          <w:sz w:val="24"/>
          <w:szCs w:val="24"/>
        </w:rPr>
        <w:t xml:space="preserve">, </w:t>
      </w:r>
      <w:r w:rsidRPr="000D4C71">
        <w:rPr>
          <w:rFonts w:ascii="Courier New" w:eastAsia="Times New Roman" w:hAnsi="Courier New" w:cs="Courier New"/>
          <w:sz w:val="20"/>
          <w:szCs w:val="20"/>
        </w:rPr>
        <w:t>day</w:t>
      </w:r>
      <w:r w:rsidRPr="000D4C71">
        <w:rPr>
          <w:rFonts w:ascii="Times New Roman" w:eastAsia="Times New Roman" w:hAnsi="Times New Roman" w:cs="Times New Roman"/>
          <w:sz w:val="24"/>
          <w:szCs w:val="24"/>
        </w:rPr>
        <w:t xml:space="preserve">, </w:t>
      </w:r>
      <w:r w:rsidRPr="000D4C71">
        <w:rPr>
          <w:rFonts w:ascii="Courier New" w:eastAsia="Times New Roman" w:hAnsi="Courier New" w:cs="Courier New"/>
          <w:sz w:val="20"/>
          <w:szCs w:val="20"/>
        </w:rPr>
        <w:t>hour</w:t>
      </w:r>
      <w:r w:rsidRPr="000D4C71">
        <w:rPr>
          <w:rFonts w:ascii="Times New Roman" w:eastAsia="Times New Roman" w:hAnsi="Times New Roman" w:cs="Times New Roman"/>
          <w:sz w:val="24"/>
          <w:szCs w:val="24"/>
        </w:rPr>
        <w:t xml:space="preserve">, </w:t>
      </w:r>
      <w:proofErr w:type="spellStart"/>
      <w:r w:rsidRPr="000D4C71">
        <w:rPr>
          <w:rFonts w:ascii="Courier New" w:eastAsia="Times New Roman" w:hAnsi="Courier New" w:cs="Courier New"/>
          <w:sz w:val="20"/>
          <w:szCs w:val="20"/>
        </w:rPr>
        <w:t>day_of_week</w:t>
      </w:r>
      <w:proofErr w:type="spellEnd"/>
      <w:r w:rsidRPr="000D4C71">
        <w:rPr>
          <w:rFonts w:ascii="Times New Roman" w:eastAsia="Times New Roman" w:hAnsi="Times New Roman" w:cs="Times New Roman"/>
          <w:sz w:val="24"/>
          <w:szCs w:val="24"/>
        </w:rPr>
        <w:t xml:space="preserve">, and </w:t>
      </w:r>
      <w:proofErr w:type="spellStart"/>
      <w:r w:rsidRPr="000D4C71">
        <w:rPr>
          <w:rFonts w:ascii="Courier New" w:eastAsia="Times New Roman" w:hAnsi="Courier New" w:cs="Courier New"/>
          <w:sz w:val="20"/>
          <w:szCs w:val="20"/>
        </w:rPr>
        <w:t>is_weekend</w:t>
      </w:r>
      <w:proofErr w:type="spellEnd"/>
      <w:r w:rsidRPr="000D4C71">
        <w:rPr>
          <w:rFonts w:ascii="Times New Roman" w:eastAsia="Times New Roman" w:hAnsi="Times New Roman" w:cs="Times New Roman"/>
          <w:sz w:val="24"/>
          <w:szCs w:val="24"/>
        </w:rPr>
        <w:t>.</w:t>
      </w:r>
    </w:p>
    <w:tbl>
      <w:tblPr>
        <w:tblStyle w:val="TableGrid"/>
        <w:tblW w:w="0" w:type="auto"/>
        <w:tblLook w:val="06A0" w:firstRow="1" w:lastRow="0" w:firstColumn="1" w:lastColumn="0" w:noHBand="1" w:noVBand="1"/>
      </w:tblPr>
      <w:tblGrid>
        <w:gridCol w:w="2145"/>
        <w:gridCol w:w="2145"/>
        <w:gridCol w:w="2145"/>
        <w:gridCol w:w="2145"/>
      </w:tblGrid>
      <w:tr w:rsidR="000D4C71" w14:paraId="734E894D" w14:textId="77777777" w:rsidTr="000D4C71">
        <w:trPr>
          <w:trHeight w:val="363"/>
        </w:trPr>
        <w:tc>
          <w:tcPr>
            <w:tcW w:w="2145" w:type="dxa"/>
          </w:tcPr>
          <w:p w14:paraId="0B42901E" w14:textId="77777777" w:rsidR="000D4C71" w:rsidRDefault="000D4C71" w:rsidP="000D4C71">
            <w:pPr>
              <w:spacing w:before="100" w:beforeAutospacing="1" w:after="100" w:afterAutospacing="1"/>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Model</w:t>
            </w:r>
          </w:p>
        </w:tc>
        <w:tc>
          <w:tcPr>
            <w:tcW w:w="2145" w:type="dxa"/>
            <w:vAlign w:val="center"/>
          </w:tcPr>
          <w:p w14:paraId="139F94BC" w14:textId="77777777" w:rsidR="000D4C71" w:rsidRPr="000D4C71" w:rsidRDefault="000D4C71" w:rsidP="000D4C71">
            <w:pPr>
              <w:jc w:val="center"/>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MAE</w:t>
            </w:r>
          </w:p>
        </w:tc>
        <w:tc>
          <w:tcPr>
            <w:tcW w:w="2145" w:type="dxa"/>
            <w:vAlign w:val="center"/>
          </w:tcPr>
          <w:p w14:paraId="6C19AEDC" w14:textId="77777777" w:rsidR="000D4C71" w:rsidRPr="000D4C71" w:rsidRDefault="000D4C71" w:rsidP="000D4C71">
            <w:pPr>
              <w:jc w:val="center"/>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MSE</w:t>
            </w:r>
          </w:p>
        </w:tc>
        <w:tc>
          <w:tcPr>
            <w:tcW w:w="2145" w:type="dxa"/>
            <w:vAlign w:val="center"/>
          </w:tcPr>
          <w:p w14:paraId="30562176" w14:textId="77777777" w:rsidR="000D4C71" w:rsidRPr="000D4C71" w:rsidRDefault="000D4C71" w:rsidP="000D4C71">
            <w:pPr>
              <w:jc w:val="center"/>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R² Score</w:t>
            </w:r>
          </w:p>
        </w:tc>
      </w:tr>
      <w:tr w:rsidR="000D4C71" w14:paraId="3709D57D" w14:textId="77777777" w:rsidTr="000D4C71">
        <w:trPr>
          <w:trHeight w:val="350"/>
        </w:trPr>
        <w:tc>
          <w:tcPr>
            <w:tcW w:w="2145" w:type="dxa"/>
            <w:vAlign w:val="center"/>
          </w:tcPr>
          <w:p w14:paraId="26F63C38" w14:textId="77777777" w:rsidR="000D4C71" w:rsidRPr="000D4C71" w:rsidRDefault="000D4C71" w:rsidP="000D4C71">
            <w:pPr>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Linear Regression</w:t>
            </w:r>
          </w:p>
        </w:tc>
        <w:tc>
          <w:tcPr>
            <w:tcW w:w="2145" w:type="dxa"/>
            <w:vAlign w:val="center"/>
          </w:tcPr>
          <w:p w14:paraId="4F7103E3" w14:textId="77777777" w:rsidR="000D4C71" w:rsidRPr="000D4C71" w:rsidRDefault="000D4C71" w:rsidP="000D4C71">
            <w:pPr>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X.X</w:t>
            </w:r>
          </w:p>
        </w:tc>
        <w:tc>
          <w:tcPr>
            <w:tcW w:w="2145" w:type="dxa"/>
            <w:vAlign w:val="center"/>
          </w:tcPr>
          <w:p w14:paraId="3DAF099C" w14:textId="77777777" w:rsidR="000D4C71" w:rsidRPr="000D4C71" w:rsidRDefault="000D4C71" w:rsidP="000D4C71">
            <w:pPr>
              <w:rPr>
                <w:rFonts w:ascii="Times New Roman" w:eastAsia="Times New Roman" w:hAnsi="Times New Roman" w:cs="Times New Roman"/>
                <w:sz w:val="24"/>
                <w:szCs w:val="24"/>
              </w:rPr>
            </w:pPr>
            <w:proofErr w:type="gramStart"/>
            <w:r w:rsidRPr="000D4C71">
              <w:rPr>
                <w:rFonts w:ascii="Times New Roman" w:eastAsia="Times New Roman" w:hAnsi="Times New Roman" w:cs="Times New Roman"/>
                <w:sz w:val="24"/>
                <w:szCs w:val="24"/>
              </w:rPr>
              <w:t>Y.Y</w:t>
            </w:r>
            <w:proofErr w:type="gramEnd"/>
          </w:p>
        </w:tc>
        <w:tc>
          <w:tcPr>
            <w:tcW w:w="2145" w:type="dxa"/>
            <w:vAlign w:val="center"/>
          </w:tcPr>
          <w:p w14:paraId="7F107FF5" w14:textId="77777777" w:rsidR="000D4C71" w:rsidRPr="000D4C71" w:rsidRDefault="000D4C71" w:rsidP="000D4C71">
            <w:pPr>
              <w:rPr>
                <w:rFonts w:ascii="Times New Roman" w:eastAsia="Times New Roman" w:hAnsi="Times New Roman" w:cs="Times New Roman"/>
                <w:sz w:val="24"/>
                <w:szCs w:val="24"/>
              </w:rPr>
            </w:pPr>
            <w:proofErr w:type="gramStart"/>
            <w:r w:rsidRPr="000D4C71">
              <w:rPr>
                <w:rFonts w:ascii="Times New Roman" w:eastAsia="Times New Roman" w:hAnsi="Times New Roman" w:cs="Times New Roman"/>
                <w:sz w:val="24"/>
                <w:szCs w:val="24"/>
              </w:rPr>
              <w:t>Z.Z</w:t>
            </w:r>
            <w:proofErr w:type="gramEnd"/>
          </w:p>
        </w:tc>
      </w:tr>
      <w:tr w:rsidR="000D4C71" w14:paraId="01956CF8" w14:textId="77777777" w:rsidTr="000D4C71">
        <w:trPr>
          <w:trHeight w:val="363"/>
        </w:trPr>
        <w:tc>
          <w:tcPr>
            <w:tcW w:w="2145" w:type="dxa"/>
            <w:vAlign w:val="center"/>
          </w:tcPr>
          <w:p w14:paraId="0F4FDD14" w14:textId="77777777" w:rsidR="000D4C71" w:rsidRPr="000D4C71" w:rsidRDefault="000D4C71" w:rsidP="000D4C71">
            <w:pPr>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Ridge Regression</w:t>
            </w:r>
          </w:p>
        </w:tc>
        <w:tc>
          <w:tcPr>
            <w:tcW w:w="2145" w:type="dxa"/>
            <w:vAlign w:val="center"/>
          </w:tcPr>
          <w:p w14:paraId="05E0F261" w14:textId="77777777" w:rsidR="000D4C71" w:rsidRPr="000D4C71" w:rsidRDefault="000D4C71" w:rsidP="000D4C71">
            <w:pPr>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X.X</w:t>
            </w:r>
          </w:p>
        </w:tc>
        <w:tc>
          <w:tcPr>
            <w:tcW w:w="2145" w:type="dxa"/>
            <w:vAlign w:val="center"/>
          </w:tcPr>
          <w:p w14:paraId="21BF29DD" w14:textId="77777777" w:rsidR="000D4C71" w:rsidRPr="000D4C71" w:rsidRDefault="000D4C71" w:rsidP="000D4C71">
            <w:pPr>
              <w:rPr>
                <w:rFonts w:ascii="Times New Roman" w:eastAsia="Times New Roman" w:hAnsi="Times New Roman" w:cs="Times New Roman"/>
                <w:sz w:val="24"/>
                <w:szCs w:val="24"/>
              </w:rPr>
            </w:pPr>
            <w:proofErr w:type="gramStart"/>
            <w:r w:rsidRPr="000D4C71">
              <w:rPr>
                <w:rFonts w:ascii="Times New Roman" w:eastAsia="Times New Roman" w:hAnsi="Times New Roman" w:cs="Times New Roman"/>
                <w:sz w:val="24"/>
                <w:szCs w:val="24"/>
              </w:rPr>
              <w:t>Y.Y</w:t>
            </w:r>
            <w:proofErr w:type="gramEnd"/>
          </w:p>
        </w:tc>
        <w:tc>
          <w:tcPr>
            <w:tcW w:w="2145" w:type="dxa"/>
            <w:vAlign w:val="center"/>
          </w:tcPr>
          <w:p w14:paraId="3DB5C6B9" w14:textId="77777777" w:rsidR="000D4C71" w:rsidRPr="000D4C71" w:rsidRDefault="000D4C71" w:rsidP="000D4C71">
            <w:pPr>
              <w:rPr>
                <w:rFonts w:ascii="Times New Roman" w:eastAsia="Times New Roman" w:hAnsi="Times New Roman" w:cs="Times New Roman"/>
                <w:sz w:val="24"/>
                <w:szCs w:val="24"/>
              </w:rPr>
            </w:pPr>
            <w:proofErr w:type="gramStart"/>
            <w:r w:rsidRPr="000D4C71">
              <w:rPr>
                <w:rFonts w:ascii="Times New Roman" w:eastAsia="Times New Roman" w:hAnsi="Times New Roman" w:cs="Times New Roman"/>
                <w:sz w:val="24"/>
                <w:szCs w:val="24"/>
              </w:rPr>
              <w:t>Z.Z</w:t>
            </w:r>
            <w:proofErr w:type="gramEnd"/>
          </w:p>
        </w:tc>
      </w:tr>
      <w:tr w:rsidR="000D4C71" w14:paraId="7EB87B75" w14:textId="77777777" w:rsidTr="000D4C71">
        <w:trPr>
          <w:trHeight w:val="350"/>
        </w:trPr>
        <w:tc>
          <w:tcPr>
            <w:tcW w:w="2145" w:type="dxa"/>
            <w:vAlign w:val="center"/>
          </w:tcPr>
          <w:p w14:paraId="5C821DB0" w14:textId="77777777" w:rsidR="000D4C71" w:rsidRPr="000D4C71" w:rsidRDefault="000D4C71" w:rsidP="000D4C71">
            <w:pPr>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Lasso Regression</w:t>
            </w:r>
          </w:p>
        </w:tc>
        <w:tc>
          <w:tcPr>
            <w:tcW w:w="2145" w:type="dxa"/>
            <w:vAlign w:val="center"/>
          </w:tcPr>
          <w:p w14:paraId="06B9E09A" w14:textId="77777777" w:rsidR="000D4C71" w:rsidRPr="000D4C71" w:rsidRDefault="000D4C71" w:rsidP="000D4C71">
            <w:pPr>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X.X</w:t>
            </w:r>
          </w:p>
        </w:tc>
        <w:tc>
          <w:tcPr>
            <w:tcW w:w="2145" w:type="dxa"/>
            <w:vAlign w:val="center"/>
          </w:tcPr>
          <w:p w14:paraId="23EA35F6" w14:textId="77777777" w:rsidR="000D4C71" w:rsidRPr="000D4C71" w:rsidRDefault="000D4C71" w:rsidP="000D4C71">
            <w:pPr>
              <w:rPr>
                <w:rFonts w:ascii="Times New Roman" w:eastAsia="Times New Roman" w:hAnsi="Times New Roman" w:cs="Times New Roman"/>
                <w:sz w:val="24"/>
                <w:szCs w:val="24"/>
              </w:rPr>
            </w:pPr>
            <w:proofErr w:type="gramStart"/>
            <w:r w:rsidRPr="000D4C71">
              <w:rPr>
                <w:rFonts w:ascii="Times New Roman" w:eastAsia="Times New Roman" w:hAnsi="Times New Roman" w:cs="Times New Roman"/>
                <w:sz w:val="24"/>
                <w:szCs w:val="24"/>
              </w:rPr>
              <w:t>Y.Y</w:t>
            </w:r>
            <w:proofErr w:type="gramEnd"/>
          </w:p>
        </w:tc>
        <w:tc>
          <w:tcPr>
            <w:tcW w:w="2145" w:type="dxa"/>
            <w:vAlign w:val="center"/>
          </w:tcPr>
          <w:p w14:paraId="6B24D2D1" w14:textId="77777777" w:rsidR="000D4C71" w:rsidRPr="000D4C71" w:rsidRDefault="000D4C71" w:rsidP="000D4C71">
            <w:pPr>
              <w:rPr>
                <w:rFonts w:ascii="Times New Roman" w:eastAsia="Times New Roman" w:hAnsi="Times New Roman" w:cs="Times New Roman"/>
                <w:sz w:val="24"/>
                <w:szCs w:val="24"/>
              </w:rPr>
            </w:pPr>
            <w:proofErr w:type="gramStart"/>
            <w:r w:rsidRPr="000D4C71">
              <w:rPr>
                <w:rFonts w:ascii="Times New Roman" w:eastAsia="Times New Roman" w:hAnsi="Times New Roman" w:cs="Times New Roman"/>
                <w:sz w:val="24"/>
                <w:szCs w:val="24"/>
              </w:rPr>
              <w:t>Z.Z</w:t>
            </w:r>
            <w:proofErr w:type="gramEnd"/>
          </w:p>
        </w:tc>
      </w:tr>
      <w:tr w:rsidR="000D4C71" w14:paraId="7C23AFA8" w14:textId="77777777" w:rsidTr="000D4C71">
        <w:trPr>
          <w:trHeight w:val="363"/>
        </w:trPr>
        <w:tc>
          <w:tcPr>
            <w:tcW w:w="2145" w:type="dxa"/>
            <w:vAlign w:val="center"/>
          </w:tcPr>
          <w:p w14:paraId="06652820" w14:textId="77777777" w:rsidR="000D4C71" w:rsidRPr="000D4C71" w:rsidRDefault="000D4C71" w:rsidP="000D4C71">
            <w:pPr>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Random Forest</w:t>
            </w:r>
          </w:p>
        </w:tc>
        <w:tc>
          <w:tcPr>
            <w:tcW w:w="2145" w:type="dxa"/>
            <w:vAlign w:val="center"/>
          </w:tcPr>
          <w:p w14:paraId="71C10766" w14:textId="77777777" w:rsidR="000D4C71" w:rsidRPr="000D4C71" w:rsidRDefault="000D4C71" w:rsidP="000D4C71">
            <w:pPr>
              <w:rPr>
                <w:rFonts w:ascii="Times New Roman" w:eastAsia="Times New Roman" w:hAnsi="Times New Roman" w:cs="Times New Roman"/>
                <w:color w:val="BF8F00" w:themeColor="accent4" w:themeShade="BF"/>
                <w:sz w:val="24"/>
                <w:szCs w:val="24"/>
              </w:rPr>
            </w:pPr>
            <w:r w:rsidRPr="00BE5A12">
              <w:rPr>
                <w:rFonts w:ascii="Times New Roman" w:eastAsia="Times New Roman" w:hAnsi="Times New Roman" w:cs="Times New Roman"/>
                <w:b/>
                <w:bCs/>
                <w:color w:val="BF8F00" w:themeColor="accent4" w:themeShade="BF"/>
                <w:sz w:val="24"/>
                <w:szCs w:val="24"/>
              </w:rPr>
              <w:t>0.0829</w:t>
            </w:r>
          </w:p>
        </w:tc>
        <w:tc>
          <w:tcPr>
            <w:tcW w:w="2145" w:type="dxa"/>
            <w:vAlign w:val="center"/>
          </w:tcPr>
          <w:p w14:paraId="1545C19A" w14:textId="77777777" w:rsidR="000D4C71" w:rsidRPr="000D4C71" w:rsidRDefault="000D4C71" w:rsidP="000D4C71">
            <w:pPr>
              <w:rPr>
                <w:rFonts w:ascii="Times New Roman" w:eastAsia="Times New Roman" w:hAnsi="Times New Roman" w:cs="Times New Roman"/>
                <w:color w:val="BF8F00" w:themeColor="accent4" w:themeShade="BF"/>
                <w:sz w:val="24"/>
                <w:szCs w:val="24"/>
              </w:rPr>
            </w:pPr>
            <w:r w:rsidRPr="00BE5A12">
              <w:rPr>
                <w:rFonts w:ascii="Times New Roman" w:eastAsia="Times New Roman" w:hAnsi="Times New Roman" w:cs="Times New Roman"/>
                <w:b/>
                <w:bCs/>
                <w:color w:val="BF8F00" w:themeColor="accent4" w:themeShade="BF"/>
                <w:sz w:val="24"/>
                <w:szCs w:val="24"/>
              </w:rPr>
              <w:t>0.0679</w:t>
            </w:r>
          </w:p>
        </w:tc>
        <w:tc>
          <w:tcPr>
            <w:tcW w:w="2145" w:type="dxa"/>
            <w:vAlign w:val="center"/>
          </w:tcPr>
          <w:p w14:paraId="3020FA00" w14:textId="77777777" w:rsidR="000D4C71" w:rsidRPr="000D4C71" w:rsidRDefault="000D4C71" w:rsidP="000D4C71">
            <w:pPr>
              <w:rPr>
                <w:rFonts w:ascii="Times New Roman" w:eastAsia="Times New Roman" w:hAnsi="Times New Roman" w:cs="Times New Roman"/>
                <w:color w:val="BF8F00" w:themeColor="accent4" w:themeShade="BF"/>
                <w:sz w:val="24"/>
                <w:szCs w:val="24"/>
              </w:rPr>
            </w:pPr>
            <w:r w:rsidRPr="00BE5A12">
              <w:rPr>
                <w:rFonts w:ascii="Times New Roman" w:eastAsia="Times New Roman" w:hAnsi="Times New Roman" w:cs="Times New Roman"/>
                <w:b/>
                <w:bCs/>
                <w:color w:val="BF8F00" w:themeColor="accent4" w:themeShade="BF"/>
                <w:sz w:val="24"/>
                <w:szCs w:val="24"/>
              </w:rPr>
              <w:t>0.9964</w:t>
            </w:r>
          </w:p>
        </w:tc>
      </w:tr>
    </w:tbl>
    <w:p w14:paraId="0016C230" w14:textId="77777777" w:rsidR="000D4C71" w:rsidRPr="000D4C71" w:rsidRDefault="000D4C71" w:rsidP="000D4C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5A12">
        <w:rPr>
          <w:rFonts w:ascii="Times New Roman" w:eastAsia="Times New Roman" w:hAnsi="Times New Roman" w:cs="Times New Roman"/>
          <w:b/>
          <w:bCs/>
          <w:color w:val="538135" w:themeColor="accent6" w:themeShade="BF"/>
          <w:sz w:val="24"/>
          <w:szCs w:val="24"/>
        </w:rPr>
        <w:t>Random Forest Regression</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 xml:space="preserve">provided the best results with </w:t>
      </w:r>
      <w:r w:rsidRPr="000D4C71">
        <w:rPr>
          <w:rFonts w:ascii="Times New Roman" w:eastAsia="Times New Roman" w:hAnsi="Times New Roman" w:cs="Times New Roman"/>
          <w:color w:val="538135" w:themeColor="accent6" w:themeShade="BF"/>
          <w:sz w:val="24"/>
          <w:szCs w:val="24"/>
        </w:rPr>
        <w:t xml:space="preserve">an </w:t>
      </w:r>
      <w:r w:rsidRPr="00BE5A12">
        <w:rPr>
          <w:rFonts w:ascii="Times New Roman" w:eastAsia="Times New Roman" w:hAnsi="Times New Roman" w:cs="Times New Roman"/>
          <w:b/>
          <w:bCs/>
          <w:color w:val="538135" w:themeColor="accent6" w:themeShade="BF"/>
          <w:sz w:val="24"/>
          <w:szCs w:val="24"/>
        </w:rPr>
        <w:t xml:space="preserve">R² Score of </w:t>
      </w:r>
      <w:r w:rsidRPr="00BE5A12">
        <w:rPr>
          <w:rFonts w:ascii="Times New Roman" w:eastAsia="Times New Roman" w:hAnsi="Times New Roman" w:cs="Times New Roman"/>
          <w:b/>
          <w:bCs/>
          <w:color w:val="BF8F00" w:themeColor="accent4" w:themeShade="BF"/>
          <w:sz w:val="24"/>
          <w:szCs w:val="24"/>
        </w:rPr>
        <w:t>0.9964</w:t>
      </w:r>
      <w:r w:rsidRPr="000D4C71">
        <w:rPr>
          <w:rFonts w:ascii="Times New Roman" w:eastAsia="Times New Roman" w:hAnsi="Times New Roman" w:cs="Times New Roman"/>
          <w:sz w:val="24"/>
          <w:szCs w:val="24"/>
        </w:rPr>
        <w:t>, indicating that the model is highly accurate in predicting coffee sales.</w:t>
      </w:r>
    </w:p>
    <w:p w14:paraId="04244C2F" w14:textId="77777777" w:rsidR="000D4C71" w:rsidRPr="000D4C71" w:rsidRDefault="000D4C71" w:rsidP="000D4C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Random Forest was the most suitable model, offering a more accurate prediction of sales behavior compared to linear and ridge regression methods.</w:t>
      </w:r>
    </w:p>
    <w:p w14:paraId="7F8B6902"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3.2 Importance of Features</w:t>
      </w:r>
    </w:p>
    <w:p w14:paraId="22487998" w14:textId="77777777" w:rsidR="000D4C71" w:rsidRPr="000D4C71" w:rsidRDefault="000D4C71" w:rsidP="000D4C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 xml:space="preserve">The </w:t>
      </w:r>
      <w:r w:rsidRPr="00BE5A12">
        <w:rPr>
          <w:rFonts w:ascii="Times New Roman" w:eastAsia="Times New Roman" w:hAnsi="Times New Roman" w:cs="Times New Roman"/>
          <w:b/>
          <w:bCs/>
          <w:color w:val="538135" w:themeColor="accent6" w:themeShade="BF"/>
          <w:sz w:val="24"/>
          <w:szCs w:val="24"/>
        </w:rPr>
        <w:t>hour of the day</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 xml:space="preserve">and the </w:t>
      </w:r>
      <w:r w:rsidRPr="00BE5A12">
        <w:rPr>
          <w:rFonts w:ascii="Times New Roman" w:eastAsia="Times New Roman" w:hAnsi="Times New Roman" w:cs="Times New Roman"/>
          <w:b/>
          <w:bCs/>
          <w:color w:val="538135" w:themeColor="accent6" w:themeShade="BF"/>
          <w:sz w:val="24"/>
          <w:szCs w:val="24"/>
        </w:rPr>
        <w:t>day of the week</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were key drivers of sales.</w:t>
      </w:r>
    </w:p>
    <w:p w14:paraId="6F0989D5" w14:textId="28A9E947" w:rsidR="000D4C71" w:rsidRPr="000D4C71" w:rsidRDefault="000D4C71" w:rsidP="00E801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Predicting coffee sales can be optimized by focusing on time-related variables. These features have the most significant influence on sales volume.</w:t>
      </w:r>
    </w:p>
    <w:p w14:paraId="5BF9A74A" w14:textId="77777777" w:rsidR="000D4C71" w:rsidRPr="000D4C71" w:rsidRDefault="000D4C71" w:rsidP="000D4C71">
      <w:pPr>
        <w:spacing w:before="100" w:beforeAutospacing="1" w:after="100" w:afterAutospacing="1" w:line="240" w:lineRule="auto"/>
        <w:outlineLvl w:val="2"/>
        <w:rPr>
          <w:rFonts w:ascii="Times New Roman" w:eastAsia="Times New Roman" w:hAnsi="Times New Roman" w:cs="Times New Roman"/>
          <w:b/>
          <w:bCs/>
          <w:sz w:val="27"/>
          <w:szCs w:val="27"/>
        </w:rPr>
      </w:pPr>
      <w:r w:rsidRPr="000D4C71">
        <w:rPr>
          <w:rFonts w:ascii="Times New Roman" w:eastAsia="Times New Roman" w:hAnsi="Times New Roman" w:cs="Times New Roman"/>
          <w:b/>
          <w:bCs/>
          <w:sz w:val="27"/>
          <w:szCs w:val="27"/>
        </w:rPr>
        <w:t>4. Predictive Insights</w:t>
      </w:r>
    </w:p>
    <w:p w14:paraId="1393A5EA"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4.1 Time-Series Sales Forecasting</w:t>
      </w:r>
    </w:p>
    <w:p w14:paraId="2250C84B" w14:textId="77777777" w:rsidR="000D4C71" w:rsidRPr="000D4C71" w:rsidRDefault="000D4C71" w:rsidP="000D4C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Next day sales</w:t>
      </w:r>
      <w:r w:rsidRPr="000D4C71">
        <w:rPr>
          <w:rFonts w:ascii="Times New Roman" w:eastAsia="Times New Roman" w:hAnsi="Times New Roman" w:cs="Times New Roman"/>
          <w:sz w:val="24"/>
          <w:szCs w:val="24"/>
        </w:rPr>
        <w:t xml:space="preserve">: The model accurately predicts a slight increase in sales over the next few days, with a </w:t>
      </w:r>
      <w:r w:rsidRPr="00BE5A12">
        <w:rPr>
          <w:rFonts w:ascii="Times New Roman" w:eastAsia="Times New Roman" w:hAnsi="Times New Roman" w:cs="Times New Roman"/>
          <w:b/>
          <w:bCs/>
          <w:color w:val="538135" w:themeColor="accent6" w:themeShade="BF"/>
          <w:sz w:val="24"/>
          <w:szCs w:val="24"/>
        </w:rPr>
        <w:t>predicted peak in the morning</w:t>
      </w:r>
      <w:r w:rsidRPr="000D4C71">
        <w:rPr>
          <w:rFonts w:ascii="Times New Roman" w:eastAsia="Times New Roman" w:hAnsi="Times New Roman" w:cs="Times New Roman"/>
          <w:sz w:val="24"/>
          <w:szCs w:val="24"/>
        </w:rPr>
        <w:t>.</w:t>
      </w:r>
    </w:p>
    <w:p w14:paraId="1020A743" w14:textId="77777777" w:rsidR="000D4C71" w:rsidRPr="000D4C71" w:rsidRDefault="000D4C71" w:rsidP="000D4C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Next week sales</w:t>
      </w:r>
      <w:r w:rsidRPr="000D4C71">
        <w:rPr>
          <w:rFonts w:ascii="Times New Roman" w:eastAsia="Times New Roman" w:hAnsi="Times New Roman" w:cs="Times New Roman"/>
          <w:sz w:val="24"/>
          <w:szCs w:val="24"/>
        </w:rPr>
        <w:t xml:space="preserve">: A </w:t>
      </w:r>
      <w:r w:rsidRPr="00BE5A12">
        <w:rPr>
          <w:rFonts w:ascii="Times New Roman" w:eastAsia="Times New Roman" w:hAnsi="Times New Roman" w:cs="Times New Roman"/>
          <w:b/>
          <w:bCs/>
          <w:color w:val="538135" w:themeColor="accent6" w:themeShade="BF"/>
          <w:sz w:val="24"/>
          <w:szCs w:val="24"/>
        </w:rPr>
        <w:t>similar weekly pattern</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is expected, with higher sales on Tuesdays and mornings.</w:t>
      </w:r>
    </w:p>
    <w:p w14:paraId="4FBD69CA" w14:textId="77777777" w:rsidR="000D4C71" w:rsidRPr="000D4C71" w:rsidRDefault="000D4C71" w:rsidP="000D4C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Next month sales</w:t>
      </w:r>
      <w:r w:rsidRPr="000D4C71">
        <w:rPr>
          <w:rFonts w:ascii="Times New Roman" w:eastAsia="Times New Roman" w:hAnsi="Times New Roman" w:cs="Times New Roman"/>
          <w:sz w:val="24"/>
          <w:szCs w:val="24"/>
        </w:rPr>
        <w:t>: May will likely remain the best month for coffee sales based on current trends, with sales tapering in June.</w:t>
      </w:r>
    </w:p>
    <w:p w14:paraId="309049EB" w14:textId="77777777" w:rsidR="000D4C71" w:rsidRPr="000D4C71" w:rsidRDefault="000D4C71" w:rsidP="000D4C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Stakeholders can use these predictions to plan for inventory and supply, ensuring popular products are always available during peak hours.</w:t>
      </w:r>
    </w:p>
    <w:p w14:paraId="2A70868D"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4.2 Customer Purchase Behavior</w:t>
      </w:r>
    </w:p>
    <w:p w14:paraId="39E6A252" w14:textId="77777777" w:rsidR="000D4C71" w:rsidRPr="000D4C71" w:rsidRDefault="000D4C71" w:rsidP="000D4C7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 xml:space="preserve">The model reveals a </w:t>
      </w:r>
      <w:r w:rsidRPr="00BE5A12">
        <w:rPr>
          <w:rFonts w:ascii="Times New Roman" w:eastAsia="Times New Roman" w:hAnsi="Times New Roman" w:cs="Times New Roman"/>
          <w:b/>
          <w:bCs/>
          <w:color w:val="538135" w:themeColor="accent6" w:themeShade="BF"/>
          <w:sz w:val="24"/>
          <w:szCs w:val="24"/>
        </w:rPr>
        <w:t>loyalty factor</w:t>
      </w:r>
      <w:r w:rsidRPr="000D4C71">
        <w:rPr>
          <w:rFonts w:ascii="Times New Roman" w:eastAsia="Times New Roman" w:hAnsi="Times New Roman" w:cs="Times New Roman"/>
          <w:sz w:val="24"/>
          <w:szCs w:val="24"/>
        </w:rPr>
        <w:t xml:space="preserve">, where specific customers consistently purchase the same type of coffee, particularly </w:t>
      </w:r>
      <w:r w:rsidRPr="00BE5A12">
        <w:rPr>
          <w:rFonts w:ascii="Times New Roman" w:eastAsia="Times New Roman" w:hAnsi="Times New Roman" w:cs="Times New Roman"/>
          <w:b/>
          <w:bCs/>
          <w:color w:val="538135" w:themeColor="accent6" w:themeShade="BF"/>
          <w:sz w:val="24"/>
          <w:szCs w:val="24"/>
        </w:rPr>
        <w:t>Latte</w:t>
      </w:r>
      <w:r w:rsidRPr="000D4C71">
        <w:rPr>
          <w:rFonts w:ascii="Times New Roman" w:eastAsia="Times New Roman" w:hAnsi="Times New Roman" w:cs="Times New Roman"/>
          <w:sz w:val="24"/>
          <w:szCs w:val="24"/>
        </w:rPr>
        <w:t>.</w:t>
      </w:r>
    </w:p>
    <w:p w14:paraId="44EEE047" w14:textId="7517FA9E" w:rsidR="000D4C71" w:rsidRPr="000D4C71" w:rsidRDefault="000D4C71" w:rsidP="00E801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Personalized promotions can be developed for frequent buyers, especially those purchasing specific products regularly, to increase loyalty.</w:t>
      </w:r>
    </w:p>
    <w:p w14:paraId="1B1ED6AB" w14:textId="77777777" w:rsidR="000D4C71" w:rsidRPr="000D4C71" w:rsidRDefault="000D4C71" w:rsidP="000D4C71">
      <w:pPr>
        <w:spacing w:before="100" w:beforeAutospacing="1" w:after="100" w:afterAutospacing="1" w:line="240" w:lineRule="auto"/>
        <w:outlineLvl w:val="2"/>
        <w:rPr>
          <w:rFonts w:ascii="Times New Roman" w:eastAsia="Times New Roman" w:hAnsi="Times New Roman" w:cs="Times New Roman"/>
          <w:b/>
          <w:bCs/>
          <w:sz w:val="27"/>
          <w:szCs w:val="27"/>
        </w:rPr>
      </w:pPr>
      <w:r w:rsidRPr="000D4C71">
        <w:rPr>
          <w:rFonts w:ascii="Times New Roman" w:eastAsia="Times New Roman" w:hAnsi="Times New Roman" w:cs="Times New Roman"/>
          <w:b/>
          <w:bCs/>
          <w:sz w:val="27"/>
          <w:szCs w:val="27"/>
        </w:rPr>
        <w:lastRenderedPageBreak/>
        <w:t>5. Visualization Insights</w:t>
      </w:r>
    </w:p>
    <w:p w14:paraId="091E0D8E"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5.1 Heatmap of Sales by Hour and Day</w:t>
      </w:r>
    </w:p>
    <w:p w14:paraId="60FAB33C" w14:textId="77777777" w:rsidR="000D4C71" w:rsidRPr="000D4C71" w:rsidRDefault="000D4C71" w:rsidP="000D4C7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 xml:space="preserve">A heatmap showed that </w:t>
      </w:r>
      <w:r w:rsidRPr="00BE5A12">
        <w:rPr>
          <w:rFonts w:ascii="Times New Roman" w:eastAsia="Times New Roman" w:hAnsi="Times New Roman" w:cs="Times New Roman"/>
          <w:b/>
          <w:bCs/>
          <w:color w:val="BF8F00" w:themeColor="accent4" w:themeShade="BF"/>
          <w:sz w:val="24"/>
          <w:szCs w:val="24"/>
        </w:rPr>
        <w:t>10:00 AM</w:t>
      </w:r>
      <w:r w:rsidRPr="000D4C71">
        <w:rPr>
          <w:rFonts w:ascii="Times New Roman" w:eastAsia="Times New Roman" w:hAnsi="Times New Roman" w:cs="Times New Roman"/>
          <w:color w:val="BF8F00" w:themeColor="accent4" w:themeShade="BF"/>
          <w:sz w:val="24"/>
          <w:szCs w:val="24"/>
        </w:rPr>
        <w:t xml:space="preserve"> </w:t>
      </w:r>
      <w:r w:rsidRPr="000D4C71">
        <w:rPr>
          <w:rFonts w:ascii="Times New Roman" w:eastAsia="Times New Roman" w:hAnsi="Times New Roman" w:cs="Times New Roman"/>
          <w:sz w:val="24"/>
          <w:szCs w:val="24"/>
        </w:rPr>
        <w:t xml:space="preserve">and </w:t>
      </w:r>
      <w:r w:rsidRPr="00BE5A12">
        <w:rPr>
          <w:rFonts w:ascii="Times New Roman" w:eastAsia="Times New Roman" w:hAnsi="Times New Roman" w:cs="Times New Roman"/>
          <w:b/>
          <w:bCs/>
          <w:color w:val="BF8F00" w:themeColor="accent4" w:themeShade="BF"/>
          <w:sz w:val="24"/>
          <w:szCs w:val="24"/>
        </w:rPr>
        <w:t>6:00 PM</w:t>
      </w:r>
      <w:r w:rsidRPr="000D4C71">
        <w:rPr>
          <w:rFonts w:ascii="Times New Roman" w:eastAsia="Times New Roman" w:hAnsi="Times New Roman" w:cs="Times New Roman"/>
          <w:color w:val="BF8F00" w:themeColor="accent4" w:themeShade="BF"/>
          <w:sz w:val="24"/>
          <w:szCs w:val="24"/>
        </w:rPr>
        <w:t xml:space="preserve"> </w:t>
      </w:r>
      <w:r w:rsidRPr="000D4C71">
        <w:rPr>
          <w:rFonts w:ascii="Times New Roman" w:eastAsia="Times New Roman" w:hAnsi="Times New Roman" w:cs="Times New Roman"/>
          <w:sz w:val="24"/>
          <w:szCs w:val="24"/>
        </w:rPr>
        <w:t>are the peak times across most days, with a slight increase on weekends.</w:t>
      </w:r>
    </w:p>
    <w:p w14:paraId="0CBAFCE9" w14:textId="77777777" w:rsidR="000D4C71" w:rsidRPr="000D4C71" w:rsidRDefault="000D4C71" w:rsidP="000D4C7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Peak times are consistent, and restocking or staffing plans should be optimized to accommodate these high-traffic periods.</w:t>
      </w:r>
    </w:p>
    <w:p w14:paraId="7C8530A3"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5.2 Bar Plot of Monthly Sales Comparison</w:t>
      </w:r>
    </w:p>
    <w:p w14:paraId="1CA7CDAF" w14:textId="77777777" w:rsidR="000D4C71" w:rsidRPr="000D4C71" w:rsidRDefault="000D4C71" w:rsidP="000D4C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5A12">
        <w:rPr>
          <w:rFonts w:ascii="Times New Roman" w:eastAsia="Times New Roman" w:hAnsi="Times New Roman" w:cs="Times New Roman"/>
          <w:b/>
          <w:bCs/>
          <w:color w:val="538135" w:themeColor="accent6" w:themeShade="BF"/>
          <w:sz w:val="24"/>
          <w:szCs w:val="24"/>
        </w:rPr>
        <w:t>May and June</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have the highest predicted sales, while other months remain stable.</w:t>
      </w:r>
    </w:p>
    <w:p w14:paraId="6C8A7EC6" w14:textId="77777777" w:rsidR="000D4C71" w:rsidRPr="000D4C71" w:rsidRDefault="000D4C71" w:rsidP="000D4C7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Focusing on marketing campaigns during these months could enhance sales performance further.</w:t>
      </w:r>
    </w:p>
    <w:p w14:paraId="182E67B8" w14:textId="77777777" w:rsidR="000D4C71" w:rsidRPr="000D4C71" w:rsidRDefault="000D4C71" w:rsidP="000D4C71">
      <w:pPr>
        <w:spacing w:before="100" w:beforeAutospacing="1" w:after="100" w:afterAutospacing="1" w:line="240" w:lineRule="auto"/>
        <w:outlineLvl w:val="3"/>
        <w:rPr>
          <w:rFonts w:ascii="Times New Roman" w:eastAsia="Times New Roman" w:hAnsi="Times New Roman" w:cs="Times New Roman"/>
          <w:b/>
          <w:bCs/>
          <w:sz w:val="24"/>
          <w:szCs w:val="24"/>
        </w:rPr>
      </w:pPr>
      <w:r w:rsidRPr="000D4C71">
        <w:rPr>
          <w:rFonts w:ascii="Times New Roman" w:eastAsia="Times New Roman" w:hAnsi="Times New Roman" w:cs="Times New Roman"/>
          <w:b/>
          <w:bCs/>
          <w:sz w:val="24"/>
          <w:szCs w:val="24"/>
        </w:rPr>
        <w:t>5.3 Line Chart for Next Day Sales</w:t>
      </w:r>
    </w:p>
    <w:p w14:paraId="474DC600" w14:textId="77777777" w:rsidR="000D4C71" w:rsidRPr="000D4C71" w:rsidRDefault="000D4C71" w:rsidP="000D4C7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 xml:space="preserve">The </w:t>
      </w:r>
      <w:r w:rsidRPr="00BE5A12">
        <w:rPr>
          <w:rFonts w:ascii="Times New Roman" w:eastAsia="Times New Roman" w:hAnsi="Times New Roman" w:cs="Times New Roman"/>
          <w:b/>
          <w:bCs/>
          <w:color w:val="538135" w:themeColor="accent6" w:themeShade="BF"/>
          <w:sz w:val="24"/>
          <w:szCs w:val="24"/>
        </w:rPr>
        <w:t>next day’s sales forecast</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shows a slight increase, which aligns with daily patterns.</w:t>
      </w:r>
    </w:p>
    <w:p w14:paraId="77D67A14" w14:textId="669C4B49" w:rsidR="000D4C71" w:rsidRPr="000D4C71" w:rsidRDefault="000D4C71" w:rsidP="00E801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Insight</w:t>
      </w:r>
      <w:r w:rsidRPr="000D4C71">
        <w:rPr>
          <w:rFonts w:ascii="Times New Roman" w:eastAsia="Times New Roman" w:hAnsi="Times New Roman" w:cs="Times New Roman"/>
          <w:sz w:val="24"/>
          <w:szCs w:val="24"/>
        </w:rPr>
        <w:t>: Daily predictions allow for effective short-term inventory management and staffing decisions.</w:t>
      </w:r>
      <w:bookmarkStart w:id="0" w:name="_GoBack"/>
      <w:bookmarkEnd w:id="0"/>
    </w:p>
    <w:p w14:paraId="7A163A29" w14:textId="77777777" w:rsidR="000D4C71" w:rsidRPr="000D4C71" w:rsidRDefault="000D4C71" w:rsidP="000D4C71">
      <w:pPr>
        <w:spacing w:before="100" w:beforeAutospacing="1" w:after="100" w:afterAutospacing="1" w:line="240" w:lineRule="auto"/>
        <w:outlineLvl w:val="2"/>
        <w:rPr>
          <w:rFonts w:ascii="Times New Roman" w:eastAsia="Times New Roman" w:hAnsi="Times New Roman" w:cs="Times New Roman"/>
          <w:b/>
          <w:bCs/>
          <w:sz w:val="27"/>
          <w:szCs w:val="27"/>
        </w:rPr>
      </w:pPr>
      <w:r w:rsidRPr="000D4C71">
        <w:rPr>
          <w:rFonts w:ascii="Times New Roman" w:eastAsia="Times New Roman" w:hAnsi="Times New Roman" w:cs="Times New Roman"/>
          <w:b/>
          <w:bCs/>
          <w:sz w:val="27"/>
          <w:szCs w:val="27"/>
        </w:rPr>
        <w:t>6. Conclusion and Business Recommendations</w:t>
      </w:r>
    </w:p>
    <w:p w14:paraId="41C2427C" w14:textId="77777777" w:rsidR="000D4C71" w:rsidRPr="000D4C71" w:rsidRDefault="000D4C71" w:rsidP="000D4C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Customer Behavior</w:t>
      </w:r>
      <w:r w:rsidRPr="000D4C71">
        <w:rPr>
          <w:rFonts w:ascii="Times New Roman" w:eastAsia="Times New Roman" w:hAnsi="Times New Roman" w:cs="Times New Roman"/>
          <w:sz w:val="24"/>
          <w:szCs w:val="24"/>
        </w:rPr>
        <w:t>:</w:t>
      </w:r>
    </w:p>
    <w:p w14:paraId="547D782C" w14:textId="77777777" w:rsidR="000D4C71" w:rsidRPr="000D4C71" w:rsidRDefault="000D4C71" w:rsidP="000D4C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 xml:space="preserve">The customer purchasing patterns show loyalty towards </w:t>
      </w:r>
      <w:r w:rsidRPr="00BE5A12">
        <w:rPr>
          <w:rFonts w:ascii="Times New Roman" w:eastAsia="Times New Roman" w:hAnsi="Times New Roman" w:cs="Times New Roman"/>
          <w:b/>
          <w:bCs/>
          <w:color w:val="538135" w:themeColor="accent6" w:themeShade="BF"/>
          <w:sz w:val="24"/>
          <w:szCs w:val="24"/>
        </w:rPr>
        <w:t>Latte</w:t>
      </w:r>
      <w:r w:rsidRPr="000D4C71">
        <w:rPr>
          <w:rFonts w:ascii="Times New Roman" w:eastAsia="Times New Roman" w:hAnsi="Times New Roman" w:cs="Times New Roman"/>
          <w:sz w:val="24"/>
          <w:szCs w:val="24"/>
        </w:rPr>
        <w:t xml:space="preserve"> in the mornings and </w:t>
      </w:r>
      <w:r w:rsidRPr="00BE5A12">
        <w:rPr>
          <w:rFonts w:ascii="Times New Roman" w:eastAsia="Times New Roman" w:hAnsi="Times New Roman" w:cs="Times New Roman"/>
          <w:b/>
          <w:bCs/>
          <w:color w:val="538135" w:themeColor="accent6" w:themeShade="BF"/>
          <w:sz w:val="24"/>
          <w:szCs w:val="24"/>
        </w:rPr>
        <w:t>Cappuccino</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in the evenings.</w:t>
      </w:r>
    </w:p>
    <w:p w14:paraId="6C7803C0" w14:textId="77777777" w:rsidR="000D4C71" w:rsidRPr="000D4C71" w:rsidRDefault="000D4C71" w:rsidP="000D4C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Promotions targeting morning and evening traffic could enhance overall sales.</w:t>
      </w:r>
    </w:p>
    <w:p w14:paraId="5334DFCC" w14:textId="77777777" w:rsidR="000D4C71" w:rsidRPr="000D4C71" w:rsidRDefault="000D4C71" w:rsidP="000D4C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Sales Predictions</w:t>
      </w:r>
      <w:r w:rsidRPr="000D4C71">
        <w:rPr>
          <w:rFonts w:ascii="Times New Roman" w:eastAsia="Times New Roman" w:hAnsi="Times New Roman" w:cs="Times New Roman"/>
          <w:sz w:val="24"/>
          <w:szCs w:val="24"/>
        </w:rPr>
        <w:t>:</w:t>
      </w:r>
    </w:p>
    <w:p w14:paraId="2E7A8979" w14:textId="77777777" w:rsidR="000D4C71" w:rsidRPr="000D4C71" w:rsidRDefault="000D4C71" w:rsidP="000D4C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sz w:val="24"/>
          <w:szCs w:val="24"/>
        </w:rPr>
        <w:t xml:space="preserve">The </w:t>
      </w:r>
      <w:r w:rsidRPr="00BE5A12">
        <w:rPr>
          <w:rFonts w:ascii="Times New Roman" w:eastAsia="Times New Roman" w:hAnsi="Times New Roman" w:cs="Times New Roman"/>
          <w:b/>
          <w:bCs/>
          <w:color w:val="538135" w:themeColor="accent6" w:themeShade="BF"/>
          <w:sz w:val="24"/>
          <w:szCs w:val="24"/>
        </w:rPr>
        <w:t>Random Forest model</w:t>
      </w:r>
      <w:r w:rsidRPr="000D4C71">
        <w:rPr>
          <w:rFonts w:ascii="Times New Roman" w:eastAsia="Times New Roman" w:hAnsi="Times New Roman" w:cs="Times New Roman"/>
          <w:color w:val="538135" w:themeColor="accent6" w:themeShade="BF"/>
          <w:sz w:val="24"/>
          <w:szCs w:val="24"/>
        </w:rPr>
        <w:t xml:space="preserve"> </w:t>
      </w:r>
      <w:r w:rsidRPr="000D4C71">
        <w:rPr>
          <w:rFonts w:ascii="Times New Roman" w:eastAsia="Times New Roman" w:hAnsi="Times New Roman" w:cs="Times New Roman"/>
          <w:sz w:val="24"/>
          <w:szCs w:val="24"/>
        </w:rPr>
        <w:t>has proven effective in accurately predicting sales, enabling better decision-making for inventory and marketing strategies.</w:t>
      </w:r>
    </w:p>
    <w:p w14:paraId="2DF8C42B" w14:textId="77777777" w:rsidR="000D4C71" w:rsidRPr="000D4C71" w:rsidRDefault="000D4C71" w:rsidP="000D4C7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Actionable Insights</w:t>
      </w:r>
      <w:r w:rsidRPr="000D4C71">
        <w:rPr>
          <w:rFonts w:ascii="Times New Roman" w:eastAsia="Times New Roman" w:hAnsi="Times New Roman" w:cs="Times New Roman"/>
          <w:sz w:val="24"/>
          <w:szCs w:val="24"/>
        </w:rPr>
        <w:t>:</w:t>
      </w:r>
    </w:p>
    <w:p w14:paraId="3B8A7DF6" w14:textId="77777777" w:rsidR="000D4C71" w:rsidRPr="000D4C71" w:rsidRDefault="000D4C71" w:rsidP="000D4C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Inventory Optimization</w:t>
      </w:r>
      <w:r w:rsidRPr="000D4C71">
        <w:rPr>
          <w:rFonts w:ascii="Times New Roman" w:eastAsia="Times New Roman" w:hAnsi="Times New Roman" w:cs="Times New Roman"/>
          <w:sz w:val="24"/>
          <w:szCs w:val="24"/>
        </w:rPr>
        <w:t>: Use sales patterns to ensure the right products are available at the right times.</w:t>
      </w:r>
    </w:p>
    <w:p w14:paraId="4B0F2620" w14:textId="77777777" w:rsidR="000D4C71" w:rsidRPr="000D4C71" w:rsidRDefault="000D4C71" w:rsidP="000D4C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Promotions and Discounts</w:t>
      </w:r>
      <w:r w:rsidRPr="000D4C71">
        <w:rPr>
          <w:rFonts w:ascii="Times New Roman" w:eastAsia="Times New Roman" w:hAnsi="Times New Roman" w:cs="Times New Roman"/>
          <w:sz w:val="24"/>
          <w:szCs w:val="24"/>
        </w:rPr>
        <w:t>: Focus on high-demand times (like Tuesday mornings) and low-demand periods (e.g., Monday afternoons).</w:t>
      </w:r>
    </w:p>
    <w:p w14:paraId="1F3678B6" w14:textId="77777777" w:rsidR="000D4C71" w:rsidRPr="000D4C71" w:rsidRDefault="000D4C71" w:rsidP="000D4C7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C71">
        <w:rPr>
          <w:rFonts w:ascii="Times New Roman" w:eastAsia="Times New Roman" w:hAnsi="Times New Roman" w:cs="Times New Roman"/>
          <w:b/>
          <w:bCs/>
          <w:sz w:val="24"/>
          <w:szCs w:val="24"/>
        </w:rPr>
        <w:t>Customer Retention</w:t>
      </w:r>
      <w:r w:rsidRPr="000D4C71">
        <w:rPr>
          <w:rFonts w:ascii="Times New Roman" w:eastAsia="Times New Roman" w:hAnsi="Times New Roman" w:cs="Times New Roman"/>
          <w:sz w:val="24"/>
          <w:szCs w:val="24"/>
        </w:rPr>
        <w:t xml:space="preserve">: Leverage insights into product preferences for </w:t>
      </w:r>
      <w:r w:rsidRPr="000D4C71">
        <w:rPr>
          <w:rFonts w:ascii="Times New Roman" w:eastAsia="Times New Roman" w:hAnsi="Times New Roman" w:cs="Times New Roman"/>
          <w:b/>
          <w:bCs/>
          <w:sz w:val="24"/>
          <w:szCs w:val="24"/>
        </w:rPr>
        <w:t>personalized offers</w:t>
      </w:r>
      <w:r w:rsidRPr="000D4C71">
        <w:rPr>
          <w:rFonts w:ascii="Times New Roman" w:eastAsia="Times New Roman" w:hAnsi="Times New Roman" w:cs="Times New Roman"/>
          <w:sz w:val="24"/>
          <w:szCs w:val="24"/>
        </w:rPr>
        <w:t>, especially for high-loyalty customers.</w:t>
      </w:r>
    </w:p>
    <w:p w14:paraId="07C1A4DA" w14:textId="77777777" w:rsidR="00D2507B" w:rsidRDefault="00E8010B"/>
    <w:sectPr w:rsidR="00D2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B00"/>
    <w:multiLevelType w:val="multilevel"/>
    <w:tmpl w:val="C1C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F5ADB"/>
    <w:multiLevelType w:val="multilevel"/>
    <w:tmpl w:val="98F4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E12C8"/>
    <w:multiLevelType w:val="multilevel"/>
    <w:tmpl w:val="7A5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086F"/>
    <w:multiLevelType w:val="multilevel"/>
    <w:tmpl w:val="7AF81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86041"/>
    <w:multiLevelType w:val="multilevel"/>
    <w:tmpl w:val="C028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404B1"/>
    <w:multiLevelType w:val="multilevel"/>
    <w:tmpl w:val="390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C5A87"/>
    <w:multiLevelType w:val="multilevel"/>
    <w:tmpl w:val="493E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42674"/>
    <w:multiLevelType w:val="multilevel"/>
    <w:tmpl w:val="F21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63743"/>
    <w:multiLevelType w:val="multilevel"/>
    <w:tmpl w:val="7EB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E6009"/>
    <w:multiLevelType w:val="multilevel"/>
    <w:tmpl w:val="015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B68FC"/>
    <w:multiLevelType w:val="multilevel"/>
    <w:tmpl w:val="D88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825A9"/>
    <w:multiLevelType w:val="multilevel"/>
    <w:tmpl w:val="EA38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9"/>
  </w:num>
  <w:num w:numId="5">
    <w:abstractNumId w:val="1"/>
  </w:num>
  <w:num w:numId="6">
    <w:abstractNumId w:val="11"/>
  </w:num>
  <w:num w:numId="7">
    <w:abstractNumId w:val="6"/>
  </w:num>
  <w:num w:numId="8">
    <w:abstractNumId w:val="10"/>
  </w:num>
  <w:num w:numId="9">
    <w:abstractNumId w:val="2"/>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71"/>
    <w:rsid w:val="000D4C71"/>
    <w:rsid w:val="00162247"/>
    <w:rsid w:val="002C6D41"/>
    <w:rsid w:val="00370441"/>
    <w:rsid w:val="003F6643"/>
    <w:rsid w:val="005F48F3"/>
    <w:rsid w:val="008C62E8"/>
    <w:rsid w:val="00BE5A12"/>
    <w:rsid w:val="00E8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A00C"/>
  <w15:chartTrackingRefBased/>
  <w15:docId w15:val="{266E4E0F-AA00-4308-A70A-73B31BBE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D4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4C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C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4C71"/>
    <w:rPr>
      <w:rFonts w:ascii="Times New Roman" w:eastAsia="Times New Roman" w:hAnsi="Times New Roman" w:cs="Times New Roman"/>
      <w:b/>
      <w:bCs/>
      <w:sz w:val="24"/>
      <w:szCs w:val="24"/>
    </w:rPr>
  </w:style>
  <w:style w:type="character" w:styleId="Strong">
    <w:name w:val="Strong"/>
    <w:basedOn w:val="DefaultParagraphFont"/>
    <w:uiPriority w:val="22"/>
    <w:qFormat/>
    <w:rsid w:val="000D4C71"/>
    <w:rPr>
      <w:b/>
      <w:bCs/>
    </w:rPr>
  </w:style>
  <w:style w:type="paragraph" w:styleId="NormalWeb">
    <w:name w:val="Normal (Web)"/>
    <w:basedOn w:val="Normal"/>
    <w:uiPriority w:val="99"/>
    <w:semiHidden/>
    <w:unhideWhenUsed/>
    <w:rsid w:val="000D4C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4C71"/>
    <w:rPr>
      <w:rFonts w:ascii="Courier New" w:eastAsia="Times New Roman" w:hAnsi="Courier New" w:cs="Courier New"/>
      <w:sz w:val="20"/>
      <w:szCs w:val="20"/>
    </w:rPr>
  </w:style>
  <w:style w:type="table" w:styleId="TableGrid">
    <w:name w:val="Table Grid"/>
    <w:basedOn w:val="TableNormal"/>
    <w:uiPriority w:val="39"/>
    <w:rsid w:val="000D4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5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m</dc:creator>
  <cp:keywords/>
  <dc:description/>
  <cp:lastModifiedBy>prasanna m</cp:lastModifiedBy>
  <cp:revision>5</cp:revision>
  <cp:lastPrinted>2024-10-19T05:35:00Z</cp:lastPrinted>
  <dcterms:created xsi:type="dcterms:W3CDTF">2024-10-19T04:54:00Z</dcterms:created>
  <dcterms:modified xsi:type="dcterms:W3CDTF">2024-10-19T05:36:00Z</dcterms:modified>
</cp:coreProperties>
</file>