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4E896" w14:textId="4E8501D5" w:rsidR="00D947DE" w:rsidRPr="00A056B2" w:rsidRDefault="00B36E44" w:rsidP="00A056B2">
      <w:pPr>
        <w:rPr>
          <w:rFonts w:ascii="Calisto MT" w:hAnsi="Calisto MT"/>
        </w:rPr>
      </w:pPr>
      <w:r w:rsidRPr="00A056B2">
        <w:rPr>
          <w:rFonts w:ascii="Calisto MT" w:hAnsi="Calisto MT"/>
        </w:rPr>
        <w:t>Laxmi prasanna</w:t>
      </w:r>
    </w:p>
    <w:p w14:paraId="4BCDDCC6" w14:textId="355FFFEC" w:rsidR="00D947DE" w:rsidRPr="00A056B2" w:rsidRDefault="00D947DE" w:rsidP="00A056B2">
      <w:pPr>
        <w:rPr>
          <w:rFonts w:ascii="Calisto MT" w:hAnsi="Calisto MT"/>
        </w:rPr>
      </w:pPr>
      <w:r w:rsidRPr="00A056B2">
        <w:rPr>
          <w:rFonts w:ascii="Calisto MT" w:hAnsi="Calisto MT"/>
        </w:rPr>
        <w:t>2403A5125</w:t>
      </w:r>
      <w:r w:rsidR="00B36E44" w:rsidRPr="00A056B2">
        <w:rPr>
          <w:rFonts w:ascii="Calisto MT" w:hAnsi="Calisto MT"/>
        </w:rPr>
        <w:t>4</w:t>
      </w:r>
    </w:p>
    <w:p w14:paraId="095DCAAD" w14:textId="77777777" w:rsidR="00D947DE" w:rsidRDefault="00D947DE" w:rsidP="00D947DE">
      <w:pPr>
        <w:jc w:val="right"/>
      </w:pPr>
    </w:p>
    <w:p w14:paraId="56BCBABF" w14:textId="2A6FD05C" w:rsidR="00A056B2" w:rsidRPr="00A056B2" w:rsidRDefault="00D947DE" w:rsidP="00A056B2">
      <w:pPr>
        <w:jc w:val="center"/>
        <w:rPr>
          <w:rFonts w:ascii="Calisto MT" w:hAnsi="Calisto MT"/>
          <w:b/>
          <w:bCs/>
          <w:sz w:val="32"/>
          <w:szCs w:val="32"/>
        </w:rPr>
      </w:pPr>
      <w:r w:rsidRPr="00A056B2">
        <w:rPr>
          <w:rFonts w:ascii="Calisto MT" w:hAnsi="Calisto MT"/>
          <w:b/>
          <w:bCs/>
          <w:sz w:val="32"/>
          <w:szCs w:val="32"/>
        </w:rPr>
        <w:t>AI</w:t>
      </w:r>
      <w:r w:rsidR="00A056B2" w:rsidRPr="00A056B2">
        <w:rPr>
          <w:rFonts w:ascii="Calisto MT" w:hAnsi="Calisto MT"/>
          <w:b/>
          <w:bCs/>
          <w:sz w:val="32"/>
          <w:szCs w:val="32"/>
        </w:rPr>
        <w:t>-</w:t>
      </w:r>
      <w:r w:rsidRPr="00A056B2">
        <w:rPr>
          <w:rFonts w:ascii="Calisto MT" w:hAnsi="Calisto MT"/>
          <w:b/>
          <w:bCs/>
          <w:sz w:val="32"/>
          <w:szCs w:val="32"/>
        </w:rPr>
        <w:t>ASSISTED</w:t>
      </w:r>
      <w:r w:rsidR="00A056B2" w:rsidRPr="00A056B2">
        <w:rPr>
          <w:rFonts w:ascii="Calisto MT" w:hAnsi="Calisto MT"/>
          <w:b/>
          <w:bCs/>
          <w:sz w:val="32"/>
          <w:szCs w:val="32"/>
        </w:rPr>
        <w:t>-</w:t>
      </w:r>
      <w:r w:rsidRPr="00A056B2">
        <w:rPr>
          <w:rFonts w:ascii="Calisto MT" w:hAnsi="Calisto MT"/>
          <w:b/>
          <w:bCs/>
          <w:sz w:val="32"/>
          <w:szCs w:val="32"/>
        </w:rPr>
        <w:t xml:space="preserve">CODING </w:t>
      </w:r>
    </w:p>
    <w:p w14:paraId="5312C83D" w14:textId="484DACF4" w:rsidR="00D947DE" w:rsidRPr="00A056B2" w:rsidRDefault="00D947DE" w:rsidP="00A056B2">
      <w:pPr>
        <w:jc w:val="center"/>
        <w:rPr>
          <w:rFonts w:ascii="Calisto MT" w:hAnsi="Calisto MT"/>
          <w:b/>
          <w:bCs/>
          <w:sz w:val="32"/>
          <w:szCs w:val="32"/>
        </w:rPr>
      </w:pPr>
      <w:r w:rsidRPr="00A056B2">
        <w:rPr>
          <w:rFonts w:ascii="Calisto MT" w:hAnsi="Calisto MT"/>
          <w:b/>
          <w:bCs/>
          <w:sz w:val="32"/>
          <w:szCs w:val="32"/>
        </w:rPr>
        <w:t>ASSIGNMENT 5.2</w:t>
      </w:r>
    </w:p>
    <w:p w14:paraId="0217424B" w14:textId="77777777" w:rsidR="00D947DE" w:rsidRDefault="00D947DE" w:rsidP="00D947DE">
      <w:pPr>
        <w:jc w:val="center"/>
        <w:rPr>
          <w:b/>
          <w:bCs/>
          <w:sz w:val="32"/>
          <w:szCs w:val="32"/>
        </w:rPr>
      </w:pPr>
    </w:p>
    <w:p w14:paraId="2433085A" w14:textId="77777777" w:rsidR="00D947DE" w:rsidRDefault="00D947DE" w:rsidP="00D947DE">
      <w:pPr>
        <w:rPr>
          <w:sz w:val="22"/>
          <w:szCs w:val="22"/>
        </w:rPr>
      </w:pPr>
      <w:r w:rsidRPr="00D947DE">
        <w:rPr>
          <w:b/>
          <w:bCs/>
          <w:sz w:val="22"/>
          <w:szCs w:val="22"/>
        </w:rPr>
        <w:t>Task Description#1 (Privacy and Data Security)</w:t>
      </w:r>
      <w:r w:rsidRPr="00D947DE">
        <w:rPr>
          <w:b/>
          <w:bCs/>
          <w:sz w:val="22"/>
          <w:szCs w:val="22"/>
        </w:rPr>
        <w:br/>
      </w:r>
      <w:r w:rsidRPr="00D947DE">
        <w:rPr>
          <w:sz w:val="22"/>
          <w:szCs w:val="22"/>
        </w:rPr>
        <w:t>• Use an AI tool (e.g., Copilot, Gemini, Cursor) to generate a login system. Review the</w:t>
      </w:r>
      <w:r w:rsidRPr="00D947DE">
        <w:rPr>
          <w:sz w:val="22"/>
          <w:szCs w:val="22"/>
        </w:rPr>
        <w:br/>
        <w:t>generated code for hardcoded passwords, plain-text storage, or lack of encryption.</w:t>
      </w:r>
    </w:p>
    <w:p w14:paraId="4240DA8B" w14:textId="77777777" w:rsidR="00D947DE" w:rsidRDefault="00D947DE" w:rsidP="00D947DE">
      <w:pPr>
        <w:rPr>
          <w:sz w:val="22"/>
          <w:szCs w:val="22"/>
        </w:rPr>
      </w:pPr>
      <w:r>
        <w:rPr>
          <w:sz w:val="22"/>
          <w:szCs w:val="22"/>
        </w:rPr>
        <w:t>Prompt and output –</w:t>
      </w:r>
    </w:p>
    <w:p w14:paraId="396515DB" w14:textId="77777777" w:rsidR="00D947DE" w:rsidRDefault="00D947DE" w:rsidP="00D947DE">
      <w:pPr>
        <w:rPr>
          <w:sz w:val="22"/>
          <w:szCs w:val="22"/>
        </w:rPr>
      </w:pPr>
      <w:r w:rsidRPr="00D947DE">
        <w:rPr>
          <w:noProof/>
          <w:sz w:val="22"/>
          <w:szCs w:val="22"/>
        </w:rPr>
        <w:drawing>
          <wp:inline distT="0" distB="0" distL="0" distR="0" wp14:anchorId="194EF191" wp14:editId="0196D029">
            <wp:extent cx="3024554" cy="3028909"/>
            <wp:effectExtent l="0" t="0" r="4445" b="635"/>
            <wp:docPr id="11405132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513235" name=""/>
                    <pic:cNvPicPr/>
                  </pic:nvPicPr>
                  <pic:blipFill>
                    <a:blip r:embed="rId4"/>
                    <a:stretch>
                      <a:fillRect/>
                    </a:stretch>
                  </pic:blipFill>
                  <pic:spPr>
                    <a:xfrm>
                      <a:off x="0" y="0"/>
                      <a:ext cx="3045166" cy="3049551"/>
                    </a:xfrm>
                    <a:prstGeom prst="rect">
                      <a:avLst/>
                    </a:prstGeom>
                  </pic:spPr>
                </pic:pic>
              </a:graphicData>
            </a:graphic>
          </wp:inline>
        </w:drawing>
      </w:r>
    </w:p>
    <w:p w14:paraId="6E471B00" w14:textId="77777777" w:rsidR="00D947DE" w:rsidRDefault="00D947DE" w:rsidP="00D947DE">
      <w:pPr>
        <w:rPr>
          <w:sz w:val="22"/>
          <w:szCs w:val="22"/>
        </w:rPr>
      </w:pPr>
      <w:r w:rsidRPr="00D947DE">
        <w:rPr>
          <w:noProof/>
          <w:sz w:val="22"/>
          <w:szCs w:val="22"/>
        </w:rPr>
        <w:drawing>
          <wp:inline distT="0" distB="0" distL="0" distR="0" wp14:anchorId="2CEFCF96" wp14:editId="74A9605E">
            <wp:extent cx="4313252" cy="550984"/>
            <wp:effectExtent l="0" t="0" r="0" b="1905"/>
            <wp:docPr id="4322591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259178" name=""/>
                    <pic:cNvPicPr/>
                  </pic:nvPicPr>
                  <pic:blipFill>
                    <a:blip r:embed="rId5"/>
                    <a:stretch>
                      <a:fillRect/>
                    </a:stretch>
                  </pic:blipFill>
                  <pic:spPr>
                    <a:xfrm>
                      <a:off x="0" y="0"/>
                      <a:ext cx="4462053" cy="569992"/>
                    </a:xfrm>
                    <a:prstGeom prst="rect">
                      <a:avLst/>
                    </a:prstGeom>
                  </pic:spPr>
                </pic:pic>
              </a:graphicData>
            </a:graphic>
          </wp:inline>
        </w:drawing>
      </w:r>
    </w:p>
    <w:p w14:paraId="37DAC4C8" w14:textId="77777777" w:rsidR="00CE09C3" w:rsidRDefault="00D947DE" w:rsidP="00D947DE">
      <w:pPr>
        <w:rPr>
          <w:sz w:val="22"/>
          <w:szCs w:val="22"/>
        </w:rPr>
      </w:pPr>
      <w:r w:rsidRPr="00D947DE">
        <w:rPr>
          <w:noProof/>
          <w:sz w:val="22"/>
          <w:szCs w:val="22"/>
        </w:rPr>
        <w:drawing>
          <wp:inline distT="0" distB="0" distL="0" distR="0" wp14:anchorId="00C0301E" wp14:editId="5FE104A8">
            <wp:extent cx="4308014" cy="521677"/>
            <wp:effectExtent l="0" t="0" r="0" b="0"/>
            <wp:docPr id="3690095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009522" name=""/>
                    <pic:cNvPicPr/>
                  </pic:nvPicPr>
                  <pic:blipFill>
                    <a:blip r:embed="rId6"/>
                    <a:stretch>
                      <a:fillRect/>
                    </a:stretch>
                  </pic:blipFill>
                  <pic:spPr>
                    <a:xfrm>
                      <a:off x="0" y="0"/>
                      <a:ext cx="4504783" cy="545505"/>
                    </a:xfrm>
                    <a:prstGeom prst="rect">
                      <a:avLst/>
                    </a:prstGeom>
                  </pic:spPr>
                </pic:pic>
              </a:graphicData>
            </a:graphic>
          </wp:inline>
        </w:drawing>
      </w:r>
    </w:p>
    <w:p w14:paraId="395B6C73" w14:textId="77777777" w:rsidR="00CE09C3" w:rsidRDefault="00CE09C3" w:rsidP="00D947DE">
      <w:pPr>
        <w:rPr>
          <w:sz w:val="22"/>
          <w:szCs w:val="22"/>
        </w:rPr>
      </w:pPr>
      <w:r w:rsidRPr="00CE09C3">
        <w:rPr>
          <w:noProof/>
          <w:sz w:val="22"/>
          <w:szCs w:val="22"/>
        </w:rPr>
        <w:drawing>
          <wp:inline distT="0" distB="0" distL="0" distR="0" wp14:anchorId="16549CF6" wp14:editId="4357A03E">
            <wp:extent cx="2096963" cy="791307"/>
            <wp:effectExtent l="0" t="0" r="0" b="8890"/>
            <wp:docPr id="963052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052063" name=""/>
                    <pic:cNvPicPr/>
                  </pic:nvPicPr>
                  <pic:blipFill>
                    <a:blip r:embed="rId7"/>
                    <a:stretch>
                      <a:fillRect/>
                    </a:stretch>
                  </pic:blipFill>
                  <pic:spPr>
                    <a:xfrm>
                      <a:off x="0" y="0"/>
                      <a:ext cx="2163218" cy="816309"/>
                    </a:xfrm>
                    <a:prstGeom prst="rect">
                      <a:avLst/>
                    </a:prstGeom>
                  </pic:spPr>
                </pic:pic>
              </a:graphicData>
            </a:graphic>
          </wp:inline>
        </w:drawing>
      </w:r>
    </w:p>
    <w:p w14:paraId="153940C5" w14:textId="77777777" w:rsidR="00CE09C3" w:rsidRDefault="00CE09C3" w:rsidP="00D947DE">
      <w:pPr>
        <w:rPr>
          <w:sz w:val="22"/>
          <w:szCs w:val="22"/>
        </w:rPr>
      </w:pPr>
      <w:r>
        <w:rPr>
          <w:sz w:val="22"/>
          <w:szCs w:val="22"/>
        </w:rPr>
        <w:t xml:space="preserve">Password storage: </w:t>
      </w:r>
      <w:r w:rsidRPr="00CE09C3">
        <w:rPr>
          <w:sz w:val="22"/>
          <w:szCs w:val="22"/>
        </w:rPr>
        <w:t>The users dictionary stores passwords directly as plain text</w:t>
      </w:r>
      <w:r>
        <w:rPr>
          <w:sz w:val="22"/>
          <w:szCs w:val="22"/>
        </w:rPr>
        <w:t>.</w:t>
      </w:r>
    </w:p>
    <w:p w14:paraId="01DA6A48" w14:textId="77777777" w:rsidR="00D720AA" w:rsidRDefault="00CE09C3" w:rsidP="00D947DE">
      <w:pPr>
        <w:rPr>
          <w:sz w:val="22"/>
          <w:szCs w:val="22"/>
        </w:rPr>
      </w:pPr>
      <w:r>
        <w:rPr>
          <w:sz w:val="22"/>
          <w:szCs w:val="22"/>
        </w:rPr>
        <w:lastRenderedPageBreak/>
        <w:t xml:space="preserve">Password handling: </w:t>
      </w:r>
      <w:r w:rsidRPr="00CE09C3">
        <w:rPr>
          <w:sz w:val="22"/>
          <w:szCs w:val="22"/>
        </w:rPr>
        <w:t>The code compares user input directly to the plain text password. No encryption or hashing is used.</w:t>
      </w:r>
    </w:p>
    <w:p w14:paraId="131724CE" w14:textId="6244BB83" w:rsidR="00CE09C3" w:rsidRDefault="00CE09C3" w:rsidP="00D947DE">
      <w:pPr>
        <w:rPr>
          <w:sz w:val="22"/>
          <w:szCs w:val="22"/>
        </w:rPr>
      </w:pPr>
      <w:r>
        <w:rPr>
          <w:sz w:val="22"/>
          <w:szCs w:val="22"/>
        </w:rPr>
        <w:t>L</w:t>
      </w:r>
      <w:r w:rsidRPr="00CE09C3">
        <w:rPr>
          <w:sz w:val="22"/>
          <w:szCs w:val="22"/>
        </w:rPr>
        <w:t xml:space="preserve">ogin system which has </w:t>
      </w:r>
      <w:proofErr w:type="spellStart"/>
      <w:r w:rsidRPr="00CE09C3">
        <w:rPr>
          <w:sz w:val="22"/>
          <w:szCs w:val="22"/>
        </w:rPr>
        <w:t>evised</w:t>
      </w:r>
      <w:proofErr w:type="spellEnd"/>
      <w:r w:rsidRPr="00CE09C3">
        <w:rPr>
          <w:sz w:val="22"/>
          <w:szCs w:val="22"/>
        </w:rPr>
        <w:t xml:space="preserve"> secure version with proper password hashing and environment</w:t>
      </w:r>
      <w:r>
        <w:rPr>
          <w:sz w:val="22"/>
          <w:szCs w:val="22"/>
        </w:rPr>
        <w:t xml:space="preserve"> </w:t>
      </w:r>
      <w:r w:rsidRPr="00CE09C3">
        <w:rPr>
          <w:sz w:val="22"/>
          <w:szCs w:val="22"/>
        </w:rPr>
        <w:t>variable use</w:t>
      </w:r>
      <w:r>
        <w:rPr>
          <w:sz w:val="22"/>
          <w:szCs w:val="22"/>
        </w:rPr>
        <w:t>.</w:t>
      </w:r>
    </w:p>
    <w:p w14:paraId="2869D6DC" w14:textId="14A81F07" w:rsidR="00CE09C3" w:rsidRDefault="00CE09C3" w:rsidP="00D947DE">
      <w:pPr>
        <w:rPr>
          <w:sz w:val="22"/>
          <w:szCs w:val="22"/>
        </w:rPr>
      </w:pPr>
      <w:r w:rsidRPr="00CE09C3">
        <w:rPr>
          <w:noProof/>
          <w:sz w:val="22"/>
          <w:szCs w:val="22"/>
        </w:rPr>
        <w:drawing>
          <wp:inline distT="0" distB="0" distL="0" distR="0" wp14:anchorId="10BB112F" wp14:editId="5111DAB5">
            <wp:extent cx="4740126" cy="7854462"/>
            <wp:effectExtent l="0" t="0" r="3810" b="0"/>
            <wp:docPr id="1074061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061386" name=""/>
                    <pic:cNvPicPr/>
                  </pic:nvPicPr>
                  <pic:blipFill>
                    <a:blip r:embed="rId8"/>
                    <a:stretch>
                      <a:fillRect/>
                    </a:stretch>
                  </pic:blipFill>
                  <pic:spPr>
                    <a:xfrm>
                      <a:off x="0" y="0"/>
                      <a:ext cx="4752414" cy="7874824"/>
                    </a:xfrm>
                    <a:prstGeom prst="rect">
                      <a:avLst/>
                    </a:prstGeom>
                  </pic:spPr>
                </pic:pic>
              </a:graphicData>
            </a:graphic>
          </wp:inline>
        </w:drawing>
      </w:r>
    </w:p>
    <w:p w14:paraId="4ED8418D" w14:textId="5A048C40" w:rsidR="00D947DE" w:rsidRPr="00D947DE" w:rsidRDefault="00D947DE" w:rsidP="00D947DE">
      <w:pPr>
        <w:rPr>
          <w:sz w:val="22"/>
          <w:szCs w:val="22"/>
        </w:rPr>
      </w:pPr>
      <w:r w:rsidRPr="00D947DE">
        <w:rPr>
          <w:sz w:val="22"/>
          <w:szCs w:val="22"/>
        </w:rPr>
        <w:lastRenderedPageBreak/>
        <w:br/>
      </w:r>
    </w:p>
    <w:p w14:paraId="74B84A64" w14:textId="77777777" w:rsidR="00CE09C3" w:rsidRDefault="00CE09C3" w:rsidP="00D947DE">
      <w:pPr>
        <w:rPr>
          <w:b/>
          <w:bCs/>
          <w:sz w:val="22"/>
          <w:szCs w:val="22"/>
        </w:rPr>
      </w:pPr>
    </w:p>
    <w:p w14:paraId="47402571" w14:textId="35C8D5A1" w:rsidR="00D947DE" w:rsidRDefault="00D947DE" w:rsidP="00D947DE">
      <w:pPr>
        <w:rPr>
          <w:sz w:val="22"/>
          <w:szCs w:val="22"/>
        </w:rPr>
      </w:pPr>
      <w:r w:rsidRPr="00D947DE">
        <w:rPr>
          <w:b/>
          <w:bCs/>
          <w:sz w:val="22"/>
          <w:szCs w:val="22"/>
        </w:rPr>
        <w:t>Task Description#2 (Bias)</w:t>
      </w:r>
      <w:r w:rsidRPr="00D947DE">
        <w:rPr>
          <w:sz w:val="22"/>
          <w:szCs w:val="22"/>
        </w:rPr>
        <w:br/>
        <w:t>• Use prompt variations like: “loan approval for John”, “loan approval for Priya”, etc.</w:t>
      </w:r>
      <w:r w:rsidRPr="00D947DE">
        <w:rPr>
          <w:sz w:val="22"/>
          <w:szCs w:val="22"/>
        </w:rPr>
        <w:br/>
        <w:t>Evaluate whether the AI-generated logic exhibits bias or differing criteria based on</w:t>
      </w:r>
      <w:r w:rsidRPr="00D947DE">
        <w:rPr>
          <w:sz w:val="22"/>
          <w:szCs w:val="22"/>
        </w:rPr>
        <w:br/>
        <w:t>names or genders.</w:t>
      </w:r>
    </w:p>
    <w:p w14:paraId="165D706A" w14:textId="77777777" w:rsidR="00CE09C3" w:rsidRDefault="00D947DE" w:rsidP="00D947DE">
      <w:pPr>
        <w:rPr>
          <w:sz w:val="22"/>
          <w:szCs w:val="22"/>
        </w:rPr>
      </w:pPr>
      <w:r>
        <w:rPr>
          <w:sz w:val="22"/>
          <w:szCs w:val="22"/>
        </w:rPr>
        <w:t>Prompt and output –</w:t>
      </w:r>
    </w:p>
    <w:p w14:paraId="20308867" w14:textId="77777777" w:rsidR="00CE09C3" w:rsidRDefault="00CE09C3" w:rsidP="00D947DE">
      <w:pPr>
        <w:rPr>
          <w:sz w:val="22"/>
          <w:szCs w:val="22"/>
        </w:rPr>
      </w:pPr>
      <w:r>
        <w:rPr>
          <w:sz w:val="22"/>
          <w:szCs w:val="22"/>
        </w:rPr>
        <w:t>Loan approval for john</w:t>
      </w:r>
    </w:p>
    <w:p w14:paraId="1AC6EED7" w14:textId="77777777" w:rsidR="00327722" w:rsidRDefault="00327722" w:rsidP="00D947DE">
      <w:pPr>
        <w:rPr>
          <w:noProof/>
        </w:rPr>
      </w:pPr>
      <w:r w:rsidRPr="00327722">
        <w:rPr>
          <w:noProof/>
        </w:rPr>
        <w:t xml:space="preserve"> </w:t>
      </w:r>
      <w:r w:rsidRPr="00327722">
        <w:rPr>
          <w:noProof/>
        </w:rPr>
        <w:drawing>
          <wp:inline distT="0" distB="0" distL="0" distR="0" wp14:anchorId="548F582C" wp14:editId="171A04E5">
            <wp:extent cx="3470031" cy="2324759"/>
            <wp:effectExtent l="0" t="0" r="0" b="0"/>
            <wp:docPr id="1648298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298992" name=""/>
                    <pic:cNvPicPr/>
                  </pic:nvPicPr>
                  <pic:blipFill>
                    <a:blip r:embed="rId9"/>
                    <a:stretch>
                      <a:fillRect/>
                    </a:stretch>
                  </pic:blipFill>
                  <pic:spPr>
                    <a:xfrm>
                      <a:off x="0" y="0"/>
                      <a:ext cx="3492087" cy="2339536"/>
                    </a:xfrm>
                    <a:prstGeom prst="rect">
                      <a:avLst/>
                    </a:prstGeom>
                  </pic:spPr>
                </pic:pic>
              </a:graphicData>
            </a:graphic>
          </wp:inline>
        </w:drawing>
      </w:r>
      <w:r w:rsidRPr="00327722">
        <w:rPr>
          <w:noProof/>
        </w:rPr>
        <w:t xml:space="preserve"> </w:t>
      </w:r>
      <w:r w:rsidRPr="00327722">
        <w:rPr>
          <w:noProof/>
        </w:rPr>
        <w:drawing>
          <wp:inline distT="0" distB="0" distL="0" distR="0" wp14:anchorId="1EFD76B5" wp14:editId="2973AA36">
            <wp:extent cx="3521330" cy="2391507"/>
            <wp:effectExtent l="0" t="0" r="3175" b="8890"/>
            <wp:docPr id="1037173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173342" name=""/>
                    <pic:cNvPicPr/>
                  </pic:nvPicPr>
                  <pic:blipFill>
                    <a:blip r:embed="rId10"/>
                    <a:stretch>
                      <a:fillRect/>
                    </a:stretch>
                  </pic:blipFill>
                  <pic:spPr>
                    <a:xfrm>
                      <a:off x="0" y="0"/>
                      <a:ext cx="3540676" cy="2404646"/>
                    </a:xfrm>
                    <a:prstGeom prst="rect">
                      <a:avLst/>
                    </a:prstGeom>
                  </pic:spPr>
                </pic:pic>
              </a:graphicData>
            </a:graphic>
          </wp:inline>
        </w:drawing>
      </w:r>
    </w:p>
    <w:p w14:paraId="1FEEECBF" w14:textId="77777777" w:rsidR="00327722" w:rsidRDefault="00327722" w:rsidP="00D947DE">
      <w:pPr>
        <w:rPr>
          <w:noProof/>
        </w:rPr>
      </w:pPr>
    </w:p>
    <w:p w14:paraId="10AFB600" w14:textId="77777777" w:rsidR="00327722" w:rsidRDefault="00327722" w:rsidP="00D947DE">
      <w:pPr>
        <w:rPr>
          <w:noProof/>
        </w:rPr>
      </w:pPr>
      <w:r>
        <w:rPr>
          <w:noProof/>
        </w:rPr>
        <w:t xml:space="preserve">Loan approval for priya </w:t>
      </w:r>
    </w:p>
    <w:p w14:paraId="6E40E877" w14:textId="77777777" w:rsidR="00327722" w:rsidRDefault="00327722" w:rsidP="00D947DE">
      <w:pPr>
        <w:rPr>
          <w:sz w:val="22"/>
          <w:szCs w:val="22"/>
        </w:rPr>
      </w:pPr>
      <w:r w:rsidRPr="00327722">
        <w:rPr>
          <w:noProof/>
          <w:sz w:val="22"/>
          <w:szCs w:val="22"/>
        </w:rPr>
        <w:lastRenderedPageBreak/>
        <w:drawing>
          <wp:inline distT="0" distB="0" distL="0" distR="0" wp14:anchorId="553664A6" wp14:editId="0EC17E83">
            <wp:extent cx="3495066" cy="1507067"/>
            <wp:effectExtent l="0" t="0" r="0" b="0"/>
            <wp:docPr id="598963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963385" name=""/>
                    <pic:cNvPicPr/>
                  </pic:nvPicPr>
                  <pic:blipFill>
                    <a:blip r:embed="rId11"/>
                    <a:stretch>
                      <a:fillRect/>
                    </a:stretch>
                  </pic:blipFill>
                  <pic:spPr>
                    <a:xfrm>
                      <a:off x="0" y="0"/>
                      <a:ext cx="3585476" cy="1546051"/>
                    </a:xfrm>
                    <a:prstGeom prst="rect">
                      <a:avLst/>
                    </a:prstGeom>
                  </pic:spPr>
                </pic:pic>
              </a:graphicData>
            </a:graphic>
          </wp:inline>
        </w:drawing>
      </w:r>
    </w:p>
    <w:p w14:paraId="69618B8D" w14:textId="77777777" w:rsidR="00327722" w:rsidRDefault="00327722" w:rsidP="00D947DE">
      <w:pPr>
        <w:rPr>
          <w:sz w:val="22"/>
          <w:szCs w:val="22"/>
        </w:rPr>
      </w:pPr>
      <w:r w:rsidRPr="00327722">
        <w:rPr>
          <w:noProof/>
          <w:sz w:val="22"/>
          <w:szCs w:val="22"/>
        </w:rPr>
        <w:drawing>
          <wp:inline distT="0" distB="0" distL="0" distR="0" wp14:anchorId="6E7CA358" wp14:editId="49FD0E79">
            <wp:extent cx="3367132" cy="3874477"/>
            <wp:effectExtent l="0" t="0" r="5080" b="0"/>
            <wp:docPr id="90753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53985" name=""/>
                    <pic:cNvPicPr/>
                  </pic:nvPicPr>
                  <pic:blipFill>
                    <a:blip r:embed="rId12"/>
                    <a:stretch>
                      <a:fillRect/>
                    </a:stretch>
                  </pic:blipFill>
                  <pic:spPr>
                    <a:xfrm>
                      <a:off x="0" y="0"/>
                      <a:ext cx="3376368" cy="3885105"/>
                    </a:xfrm>
                    <a:prstGeom prst="rect">
                      <a:avLst/>
                    </a:prstGeom>
                  </pic:spPr>
                </pic:pic>
              </a:graphicData>
            </a:graphic>
          </wp:inline>
        </w:drawing>
      </w:r>
    </w:p>
    <w:p w14:paraId="7412FB8A" w14:textId="70058260" w:rsidR="00D947DE" w:rsidRPr="00D947DE" w:rsidRDefault="00327722" w:rsidP="00D947DE">
      <w:pPr>
        <w:rPr>
          <w:sz w:val="22"/>
          <w:szCs w:val="22"/>
        </w:rPr>
      </w:pPr>
      <w:r>
        <w:rPr>
          <w:sz w:val="22"/>
          <w:szCs w:val="22"/>
        </w:rPr>
        <w:t xml:space="preserve">Although all both the answers are not exactly the </w:t>
      </w:r>
      <w:proofErr w:type="gramStart"/>
      <w:r>
        <w:rPr>
          <w:sz w:val="22"/>
          <w:szCs w:val="22"/>
        </w:rPr>
        <w:t>same</w:t>
      </w:r>
      <w:proofErr w:type="gramEnd"/>
      <w:r>
        <w:rPr>
          <w:sz w:val="22"/>
          <w:szCs w:val="22"/>
        </w:rPr>
        <w:t xml:space="preserve"> they are extremely similar explaining the application process. Hence, </w:t>
      </w:r>
      <w:proofErr w:type="gramStart"/>
      <w:r>
        <w:rPr>
          <w:sz w:val="22"/>
          <w:szCs w:val="22"/>
        </w:rPr>
        <w:t>It</w:t>
      </w:r>
      <w:proofErr w:type="gramEnd"/>
      <w:r>
        <w:rPr>
          <w:sz w:val="22"/>
          <w:szCs w:val="22"/>
        </w:rPr>
        <w:t xml:space="preserve"> does not exhibit any bias or </w:t>
      </w:r>
      <w:r w:rsidRPr="00327722">
        <w:rPr>
          <w:sz w:val="22"/>
          <w:szCs w:val="22"/>
        </w:rPr>
        <w:t>differing criteria based on</w:t>
      </w:r>
      <w:r w:rsidRPr="00327722">
        <w:rPr>
          <w:sz w:val="22"/>
          <w:szCs w:val="22"/>
        </w:rPr>
        <w:br/>
        <w:t>names or genders</w:t>
      </w:r>
      <w:r>
        <w:rPr>
          <w:sz w:val="22"/>
          <w:szCs w:val="22"/>
        </w:rPr>
        <w:t>.</w:t>
      </w:r>
      <w:r w:rsidR="00D947DE" w:rsidRPr="00D947DE">
        <w:rPr>
          <w:sz w:val="22"/>
          <w:szCs w:val="22"/>
        </w:rPr>
        <w:br/>
      </w:r>
    </w:p>
    <w:p w14:paraId="38E528C0" w14:textId="77777777" w:rsidR="00D947DE" w:rsidRDefault="00D947DE" w:rsidP="00D947DE">
      <w:pPr>
        <w:rPr>
          <w:sz w:val="22"/>
          <w:szCs w:val="22"/>
        </w:rPr>
      </w:pPr>
      <w:r w:rsidRPr="00D947DE">
        <w:rPr>
          <w:b/>
          <w:bCs/>
          <w:sz w:val="22"/>
          <w:szCs w:val="22"/>
        </w:rPr>
        <w:t>Task Description#3 (Transparency)</w:t>
      </w:r>
      <w:r w:rsidRPr="00D947DE">
        <w:rPr>
          <w:b/>
          <w:bCs/>
          <w:sz w:val="22"/>
          <w:szCs w:val="22"/>
        </w:rPr>
        <w:br/>
      </w:r>
      <w:r w:rsidRPr="00D947DE">
        <w:rPr>
          <w:sz w:val="22"/>
          <w:szCs w:val="22"/>
        </w:rPr>
        <w:t>• Write prompt to write function calculate the nth Fibonacci number using recursion</w:t>
      </w:r>
      <w:r w:rsidRPr="00D947DE">
        <w:rPr>
          <w:sz w:val="22"/>
          <w:szCs w:val="22"/>
        </w:rPr>
        <w:br/>
        <w:t>and generate comments and explain code document</w:t>
      </w:r>
      <w:r>
        <w:rPr>
          <w:sz w:val="22"/>
          <w:szCs w:val="22"/>
        </w:rPr>
        <w:t>.</w:t>
      </w:r>
    </w:p>
    <w:p w14:paraId="1131F2F7" w14:textId="77777777" w:rsidR="00327722" w:rsidRDefault="00D947DE" w:rsidP="00D947DE">
      <w:pPr>
        <w:rPr>
          <w:sz w:val="22"/>
          <w:szCs w:val="22"/>
        </w:rPr>
      </w:pPr>
      <w:r>
        <w:rPr>
          <w:sz w:val="22"/>
          <w:szCs w:val="22"/>
        </w:rPr>
        <w:t>Prompt and output –</w:t>
      </w:r>
    </w:p>
    <w:p w14:paraId="5DA1C4B4" w14:textId="65311FF7" w:rsidR="00327722" w:rsidRDefault="00327722" w:rsidP="00327722">
      <w:pPr>
        <w:rPr>
          <w:sz w:val="22"/>
          <w:szCs w:val="22"/>
        </w:rPr>
      </w:pPr>
      <w:r w:rsidRPr="00327722">
        <w:rPr>
          <w:sz w:val="22"/>
          <w:szCs w:val="22"/>
        </w:rPr>
        <w:t xml:space="preserve">write function </w:t>
      </w:r>
      <w:proofErr w:type="gramStart"/>
      <w:r w:rsidRPr="00327722">
        <w:rPr>
          <w:sz w:val="22"/>
          <w:szCs w:val="22"/>
        </w:rPr>
        <w:t xml:space="preserve">calculate </w:t>
      </w:r>
      <w:r>
        <w:rPr>
          <w:sz w:val="22"/>
          <w:szCs w:val="22"/>
        </w:rPr>
        <w:t xml:space="preserve"> </w:t>
      </w:r>
      <w:r w:rsidRPr="00327722">
        <w:rPr>
          <w:sz w:val="22"/>
          <w:szCs w:val="22"/>
        </w:rPr>
        <w:t>the</w:t>
      </w:r>
      <w:proofErr w:type="gramEnd"/>
      <w:r w:rsidRPr="00327722">
        <w:rPr>
          <w:sz w:val="22"/>
          <w:szCs w:val="22"/>
        </w:rPr>
        <w:t xml:space="preserve"> nth Fibonacci number using recursion and generate comments</w:t>
      </w:r>
      <w:r>
        <w:rPr>
          <w:sz w:val="22"/>
          <w:szCs w:val="22"/>
        </w:rPr>
        <w:t>.</w:t>
      </w:r>
    </w:p>
    <w:p w14:paraId="3D373F0E" w14:textId="127C4341" w:rsidR="00327722" w:rsidRDefault="00327722" w:rsidP="00327722">
      <w:pPr>
        <w:rPr>
          <w:sz w:val="22"/>
          <w:szCs w:val="22"/>
        </w:rPr>
      </w:pPr>
      <w:r w:rsidRPr="00327722">
        <w:rPr>
          <w:noProof/>
          <w:sz w:val="22"/>
          <w:szCs w:val="22"/>
        </w:rPr>
        <w:lastRenderedPageBreak/>
        <w:drawing>
          <wp:inline distT="0" distB="0" distL="0" distR="0" wp14:anchorId="442CCD1C" wp14:editId="771E78E7">
            <wp:extent cx="3323492" cy="2637880"/>
            <wp:effectExtent l="0" t="0" r="0" b="0"/>
            <wp:docPr id="1487937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37335" name=""/>
                    <pic:cNvPicPr/>
                  </pic:nvPicPr>
                  <pic:blipFill>
                    <a:blip r:embed="rId13"/>
                    <a:stretch>
                      <a:fillRect/>
                    </a:stretch>
                  </pic:blipFill>
                  <pic:spPr>
                    <a:xfrm>
                      <a:off x="0" y="0"/>
                      <a:ext cx="3357841" cy="2665143"/>
                    </a:xfrm>
                    <a:prstGeom prst="rect">
                      <a:avLst/>
                    </a:prstGeom>
                  </pic:spPr>
                </pic:pic>
              </a:graphicData>
            </a:graphic>
          </wp:inline>
        </w:drawing>
      </w:r>
    </w:p>
    <w:p w14:paraId="19AC93A5" w14:textId="08C20C2B" w:rsidR="00327722" w:rsidRPr="00327722" w:rsidRDefault="00327722" w:rsidP="00327722">
      <w:pPr>
        <w:rPr>
          <w:sz w:val="22"/>
          <w:szCs w:val="22"/>
        </w:rPr>
      </w:pPr>
      <w:r w:rsidRPr="00327722">
        <w:rPr>
          <w:noProof/>
          <w:sz w:val="22"/>
          <w:szCs w:val="22"/>
        </w:rPr>
        <w:drawing>
          <wp:inline distT="0" distB="0" distL="0" distR="0" wp14:anchorId="1759837F" wp14:editId="22F5E6BC">
            <wp:extent cx="3128538" cy="5650523"/>
            <wp:effectExtent l="0" t="0" r="0" b="7620"/>
            <wp:docPr id="820226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0226374" name=""/>
                    <pic:cNvPicPr/>
                  </pic:nvPicPr>
                  <pic:blipFill>
                    <a:blip r:embed="rId14"/>
                    <a:stretch>
                      <a:fillRect/>
                    </a:stretch>
                  </pic:blipFill>
                  <pic:spPr>
                    <a:xfrm>
                      <a:off x="0" y="0"/>
                      <a:ext cx="3135894" cy="5663809"/>
                    </a:xfrm>
                    <a:prstGeom prst="rect">
                      <a:avLst/>
                    </a:prstGeom>
                  </pic:spPr>
                </pic:pic>
              </a:graphicData>
            </a:graphic>
          </wp:inline>
        </w:drawing>
      </w:r>
    </w:p>
    <w:p w14:paraId="7DDA408D" w14:textId="6BC8CB73" w:rsidR="00D947DE" w:rsidRPr="00D947DE" w:rsidRDefault="00D947DE" w:rsidP="00D947DE">
      <w:pPr>
        <w:rPr>
          <w:sz w:val="22"/>
          <w:szCs w:val="22"/>
        </w:rPr>
      </w:pPr>
      <w:r w:rsidRPr="00D947DE">
        <w:rPr>
          <w:sz w:val="22"/>
          <w:szCs w:val="22"/>
        </w:rPr>
        <w:lastRenderedPageBreak/>
        <w:br/>
      </w:r>
    </w:p>
    <w:p w14:paraId="425A3BC4" w14:textId="77777777" w:rsidR="00D947DE" w:rsidRDefault="00D947DE" w:rsidP="00D947DE">
      <w:pPr>
        <w:rPr>
          <w:sz w:val="22"/>
          <w:szCs w:val="22"/>
        </w:rPr>
      </w:pPr>
      <w:r w:rsidRPr="00D947DE">
        <w:rPr>
          <w:b/>
          <w:bCs/>
          <w:sz w:val="22"/>
          <w:szCs w:val="22"/>
        </w:rPr>
        <w:t>Task Description#4 (Bias)</w:t>
      </w:r>
      <w:r w:rsidRPr="00D947DE">
        <w:rPr>
          <w:sz w:val="22"/>
          <w:szCs w:val="22"/>
        </w:rPr>
        <w:br/>
        <w:t>• Ask to generate a job applicant scoring system based on input features (e.g.,</w:t>
      </w:r>
      <w:r w:rsidRPr="00D947DE">
        <w:rPr>
          <w:sz w:val="22"/>
          <w:szCs w:val="22"/>
        </w:rPr>
        <w:br/>
        <w:t xml:space="preserve">education, experience, gender, age). </w:t>
      </w:r>
      <w:proofErr w:type="spellStart"/>
      <w:r w:rsidRPr="00D947DE">
        <w:rPr>
          <w:sz w:val="22"/>
          <w:szCs w:val="22"/>
        </w:rPr>
        <w:t>Analyze</w:t>
      </w:r>
      <w:proofErr w:type="spellEnd"/>
      <w:r w:rsidRPr="00D947DE">
        <w:rPr>
          <w:sz w:val="22"/>
          <w:szCs w:val="22"/>
        </w:rPr>
        <w:t xml:space="preserve"> the scoring logic for bias or unfair</w:t>
      </w:r>
      <w:r w:rsidRPr="00D947DE">
        <w:rPr>
          <w:sz w:val="22"/>
          <w:szCs w:val="22"/>
        </w:rPr>
        <w:br/>
        <w:t>weightings.</w:t>
      </w:r>
    </w:p>
    <w:p w14:paraId="1ADEA7A0" w14:textId="77777777" w:rsidR="00327722" w:rsidRDefault="00D947DE" w:rsidP="00D947DE">
      <w:pPr>
        <w:rPr>
          <w:sz w:val="22"/>
          <w:szCs w:val="22"/>
        </w:rPr>
      </w:pPr>
      <w:r>
        <w:rPr>
          <w:sz w:val="22"/>
          <w:szCs w:val="22"/>
        </w:rPr>
        <w:t>Prompt and output –</w:t>
      </w:r>
    </w:p>
    <w:p w14:paraId="266C8AF3" w14:textId="4615BF2D" w:rsidR="00327722" w:rsidRDefault="00327722" w:rsidP="00327722">
      <w:pPr>
        <w:rPr>
          <w:sz w:val="22"/>
          <w:szCs w:val="22"/>
        </w:rPr>
      </w:pPr>
      <w:r w:rsidRPr="00327722">
        <w:rPr>
          <w:sz w:val="22"/>
          <w:szCs w:val="22"/>
        </w:rPr>
        <w:t xml:space="preserve">generate a job </w:t>
      </w:r>
      <w:proofErr w:type="gramStart"/>
      <w:r w:rsidRPr="00327722">
        <w:rPr>
          <w:sz w:val="22"/>
          <w:szCs w:val="22"/>
        </w:rPr>
        <w:t xml:space="preserve">applicant </w:t>
      </w:r>
      <w:r>
        <w:rPr>
          <w:sz w:val="22"/>
          <w:szCs w:val="22"/>
        </w:rPr>
        <w:t xml:space="preserve"> </w:t>
      </w:r>
      <w:r w:rsidRPr="00327722">
        <w:rPr>
          <w:sz w:val="22"/>
          <w:szCs w:val="22"/>
        </w:rPr>
        <w:t>scoring</w:t>
      </w:r>
      <w:proofErr w:type="gramEnd"/>
      <w:r w:rsidRPr="00327722">
        <w:rPr>
          <w:sz w:val="22"/>
          <w:szCs w:val="22"/>
        </w:rPr>
        <w:t xml:space="preserve"> system based on input features (e.g., education, experience, gender, age). </w:t>
      </w:r>
    </w:p>
    <w:p w14:paraId="6D544F13" w14:textId="40CF6EED" w:rsidR="00327722" w:rsidRDefault="00D720AA" w:rsidP="00327722">
      <w:pPr>
        <w:rPr>
          <w:sz w:val="22"/>
          <w:szCs w:val="22"/>
        </w:rPr>
      </w:pPr>
      <w:r w:rsidRPr="00D720AA">
        <w:rPr>
          <w:noProof/>
          <w:sz w:val="22"/>
          <w:szCs w:val="22"/>
        </w:rPr>
        <w:drawing>
          <wp:inline distT="0" distB="0" distL="0" distR="0" wp14:anchorId="70DF5B80" wp14:editId="0292D100">
            <wp:extent cx="5357446" cy="5975339"/>
            <wp:effectExtent l="0" t="0" r="0" b="6985"/>
            <wp:docPr id="403053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053639" name=""/>
                    <pic:cNvPicPr/>
                  </pic:nvPicPr>
                  <pic:blipFill>
                    <a:blip r:embed="rId15"/>
                    <a:stretch>
                      <a:fillRect/>
                    </a:stretch>
                  </pic:blipFill>
                  <pic:spPr>
                    <a:xfrm>
                      <a:off x="0" y="0"/>
                      <a:ext cx="5367811" cy="5986900"/>
                    </a:xfrm>
                    <a:prstGeom prst="rect">
                      <a:avLst/>
                    </a:prstGeom>
                  </pic:spPr>
                </pic:pic>
              </a:graphicData>
            </a:graphic>
          </wp:inline>
        </w:drawing>
      </w:r>
    </w:p>
    <w:p w14:paraId="113EF8B6" w14:textId="1E35960A" w:rsidR="00D720AA" w:rsidRDefault="00D720AA" w:rsidP="00327722">
      <w:pPr>
        <w:rPr>
          <w:sz w:val="22"/>
          <w:szCs w:val="22"/>
        </w:rPr>
      </w:pPr>
      <w:r w:rsidRPr="00D720AA">
        <w:rPr>
          <w:noProof/>
          <w:sz w:val="22"/>
          <w:szCs w:val="22"/>
        </w:rPr>
        <w:lastRenderedPageBreak/>
        <w:drawing>
          <wp:inline distT="0" distB="0" distL="0" distR="0" wp14:anchorId="08C9B934" wp14:editId="2E6D8A5C">
            <wp:extent cx="4390292" cy="2288003"/>
            <wp:effectExtent l="0" t="0" r="0" b="0"/>
            <wp:docPr id="491352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352569" name=""/>
                    <pic:cNvPicPr/>
                  </pic:nvPicPr>
                  <pic:blipFill>
                    <a:blip r:embed="rId16"/>
                    <a:stretch>
                      <a:fillRect/>
                    </a:stretch>
                  </pic:blipFill>
                  <pic:spPr>
                    <a:xfrm>
                      <a:off x="0" y="0"/>
                      <a:ext cx="4396669" cy="2291326"/>
                    </a:xfrm>
                    <a:prstGeom prst="rect">
                      <a:avLst/>
                    </a:prstGeom>
                  </pic:spPr>
                </pic:pic>
              </a:graphicData>
            </a:graphic>
          </wp:inline>
        </w:drawing>
      </w:r>
    </w:p>
    <w:p w14:paraId="30A2CF78" w14:textId="77777777" w:rsidR="00D720AA" w:rsidRDefault="00D720AA" w:rsidP="00327722">
      <w:pPr>
        <w:rPr>
          <w:sz w:val="22"/>
          <w:szCs w:val="22"/>
        </w:rPr>
      </w:pPr>
    </w:p>
    <w:p w14:paraId="30328444" w14:textId="7693E8B5" w:rsidR="00D720AA" w:rsidRDefault="00D720AA" w:rsidP="00327722">
      <w:pPr>
        <w:rPr>
          <w:sz w:val="22"/>
          <w:szCs w:val="22"/>
        </w:rPr>
      </w:pPr>
      <w:r w:rsidRPr="00D720AA">
        <w:rPr>
          <w:noProof/>
          <w:sz w:val="22"/>
          <w:szCs w:val="22"/>
        </w:rPr>
        <w:drawing>
          <wp:inline distT="0" distB="0" distL="0" distR="0" wp14:anchorId="23536855" wp14:editId="51D65307">
            <wp:extent cx="4363059" cy="1857634"/>
            <wp:effectExtent l="0" t="0" r="0" b="9525"/>
            <wp:docPr id="1490107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0107427" name=""/>
                    <pic:cNvPicPr/>
                  </pic:nvPicPr>
                  <pic:blipFill>
                    <a:blip r:embed="rId17"/>
                    <a:stretch>
                      <a:fillRect/>
                    </a:stretch>
                  </pic:blipFill>
                  <pic:spPr>
                    <a:xfrm>
                      <a:off x="0" y="0"/>
                      <a:ext cx="4363059" cy="1857634"/>
                    </a:xfrm>
                    <a:prstGeom prst="rect">
                      <a:avLst/>
                    </a:prstGeom>
                  </pic:spPr>
                </pic:pic>
              </a:graphicData>
            </a:graphic>
          </wp:inline>
        </w:drawing>
      </w:r>
    </w:p>
    <w:p w14:paraId="42CD9466" w14:textId="77777777" w:rsidR="00D720AA" w:rsidRDefault="00D720AA" w:rsidP="00327722">
      <w:pPr>
        <w:rPr>
          <w:sz w:val="22"/>
          <w:szCs w:val="22"/>
        </w:rPr>
      </w:pPr>
    </w:p>
    <w:p w14:paraId="5CE41F9F" w14:textId="77777777" w:rsidR="00D720AA" w:rsidRPr="00D720AA" w:rsidRDefault="00D720AA" w:rsidP="00D720AA">
      <w:pPr>
        <w:rPr>
          <w:sz w:val="22"/>
          <w:szCs w:val="22"/>
        </w:rPr>
      </w:pPr>
      <w:r w:rsidRPr="00D720AA">
        <w:rPr>
          <w:sz w:val="22"/>
          <w:szCs w:val="22"/>
        </w:rPr>
        <w:t>Based on the code provided in the "job-applicant-scorer" document, there is no bias with respect to gender.</w:t>
      </w:r>
    </w:p>
    <w:p w14:paraId="369E0309" w14:textId="77777777" w:rsidR="00D720AA" w:rsidRPr="00D720AA" w:rsidRDefault="00D720AA" w:rsidP="00D720AA">
      <w:pPr>
        <w:rPr>
          <w:sz w:val="22"/>
          <w:szCs w:val="22"/>
        </w:rPr>
      </w:pPr>
      <w:r w:rsidRPr="00D720AA">
        <w:rPr>
          <w:sz w:val="22"/>
          <w:szCs w:val="22"/>
        </w:rPr>
        <w:t xml:space="preserve">The </w:t>
      </w:r>
      <w:proofErr w:type="spellStart"/>
      <w:r w:rsidRPr="00D720AA">
        <w:rPr>
          <w:sz w:val="22"/>
          <w:szCs w:val="22"/>
        </w:rPr>
        <w:t>calculate_applicant_score</w:t>
      </w:r>
      <w:proofErr w:type="spellEnd"/>
      <w:r w:rsidRPr="00D720AA">
        <w:rPr>
          <w:sz w:val="22"/>
          <w:szCs w:val="22"/>
        </w:rPr>
        <w:t xml:space="preserve"> function, as written, explicitly sets the </w:t>
      </w:r>
      <w:proofErr w:type="spellStart"/>
      <w:r w:rsidRPr="00D720AA">
        <w:rPr>
          <w:sz w:val="22"/>
          <w:szCs w:val="22"/>
        </w:rPr>
        <w:t>gender_score</w:t>
      </w:r>
      <w:proofErr w:type="spellEnd"/>
      <w:r w:rsidRPr="00D720AA">
        <w:rPr>
          <w:sz w:val="22"/>
          <w:szCs w:val="22"/>
        </w:rPr>
        <w:t xml:space="preserve"> variable to 0. This means that no matter what value is passed for the gender argument—'Male', 'Female', 'Non-binary', or anything else—it will not affect the final </w:t>
      </w:r>
      <w:proofErr w:type="spellStart"/>
      <w:r w:rsidRPr="00D720AA">
        <w:rPr>
          <w:sz w:val="22"/>
          <w:szCs w:val="22"/>
        </w:rPr>
        <w:t>total_score</w:t>
      </w:r>
      <w:proofErr w:type="spellEnd"/>
      <w:r w:rsidRPr="00D720AA">
        <w:rPr>
          <w:sz w:val="22"/>
          <w:szCs w:val="22"/>
        </w:rPr>
        <w:t>.</w:t>
      </w:r>
    </w:p>
    <w:p w14:paraId="66E735CD" w14:textId="77777777" w:rsidR="00D720AA" w:rsidRPr="00D720AA" w:rsidRDefault="00D720AA" w:rsidP="00D720AA">
      <w:pPr>
        <w:rPr>
          <w:sz w:val="22"/>
          <w:szCs w:val="22"/>
        </w:rPr>
      </w:pPr>
      <w:r w:rsidRPr="00D720AA">
        <w:rPr>
          <w:sz w:val="22"/>
          <w:szCs w:val="22"/>
        </w:rPr>
        <w:t>The comments within the code itself also state this intention clearly: "The following factors (gender and age) are included for demonstration... but their contribution to the score is set to zero... Using these factors for hiring decisions is widely considered unethical and is illegal in many jurisdictions due to potential for discrimination."</w:t>
      </w:r>
    </w:p>
    <w:p w14:paraId="377D5FE6" w14:textId="77777777" w:rsidR="00D720AA" w:rsidRDefault="00D720AA" w:rsidP="00327722">
      <w:pPr>
        <w:rPr>
          <w:sz w:val="22"/>
          <w:szCs w:val="22"/>
        </w:rPr>
      </w:pPr>
    </w:p>
    <w:p w14:paraId="61C1BA6C" w14:textId="091FFFF3" w:rsidR="00D947DE" w:rsidRPr="00D947DE" w:rsidRDefault="00D947DE" w:rsidP="00D947DE">
      <w:pPr>
        <w:rPr>
          <w:sz w:val="22"/>
          <w:szCs w:val="22"/>
        </w:rPr>
      </w:pPr>
    </w:p>
    <w:p w14:paraId="10887517" w14:textId="1C1A273C" w:rsidR="00D947DE" w:rsidRDefault="00D947DE" w:rsidP="00D947DE">
      <w:pPr>
        <w:rPr>
          <w:sz w:val="22"/>
          <w:szCs w:val="22"/>
        </w:rPr>
      </w:pPr>
      <w:r w:rsidRPr="00D947DE">
        <w:rPr>
          <w:b/>
          <w:bCs/>
          <w:sz w:val="22"/>
          <w:szCs w:val="22"/>
        </w:rPr>
        <w:t>Task Description#5 (Inclusiveness)</w:t>
      </w:r>
      <w:r w:rsidRPr="00D947DE">
        <w:rPr>
          <w:sz w:val="22"/>
          <w:szCs w:val="22"/>
        </w:rPr>
        <w:br/>
        <w:t>• Code Snippet</w:t>
      </w:r>
    </w:p>
    <w:p w14:paraId="4E335A7F" w14:textId="0AA72344" w:rsidR="00D720AA" w:rsidRDefault="00D720AA" w:rsidP="00D947DE">
      <w:pPr>
        <w:rPr>
          <w:sz w:val="22"/>
          <w:szCs w:val="22"/>
        </w:rPr>
      </w:pPr>
      <w:r w:rsidRPr="00D720AA">
        <w:rPr>
          <w:noProof/>
          <w:sz w:val="22"/>
          <w:szCs w:val="22"/>
        </w:rPr>
        <w:lastRenderedPageBreak/>
        <w:drawing>
          <wp:inline distT="0" distB="0" distL="0" distR="0" wp14:anchorId="4900ADD6" wp14:editId="5886D84C">
            <wp:extent cx="3079163" cy="1320800"/>
            <wp:effectExtent l="0" t="0" r="6985" b="0"/>
            <wp:docPr id="186748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7486549" name=""/>
                    <pic:cNvPicPr/>
                  </pic:nvPicPr>
                  <pic:blipFill>
                    <a:blip r:embed="rId18"/>
                    <a:stretch>
                      <a:fillRect/>
                    </a:stretch>
                  </pic:blipFill>
                  <pic:spPr>
                    <a:xfrm>
                      <a:off x="0" y="0"/>
                      <a:ext cx="3098131" cy="1328936"/>
                    </a:xfrm>
                    <a:prstGeom prst="rect">
                      <a:avLst/>
                    </a:prstGeom>
                  </pic:spPr>
                </pic:pic>
              </a:graphicData>
            </a:graphic>
          </wp:inline>
        </w:drawing>
      </w:r>
    </w:p>
    <w:p w14:paraId="1D2C6F2D" w14:textId="4CB1E57E" w:rsidR="00D947DE" w:rsidRDefault="00D947DE" w:rsidP="00D947DE">
      <w:pPr>
        <w:rPr>
          <w:sz w:val="22"/>
          <w:szCs w:val="22"/>
        </w:rPr>
      </w:pPr>
      <w:r>
        <w:rPr>
          <w:sz w:val="22"/>
          <w:szCs w:val="22"/>
        </w:rPr>
        <w:t>Prompt and output –</w:t>
      </w:r>
    </w:p>
    <w:p w14:paraId="3CFB0FE8" w14:textId="667F0FBA" w:rsidR="00D720AA" w:rsidRDefault="00D720AA" w:rsidP="00D947DE">
      <w:pPr>
        <w:rPr>
          <w:sz w:val="22"/>
          <w:szCs w:val="22"/>
        </w:rPr>
      </w:pPr>
      <w:r w:rsidRPr="00D720AA">
        <w:rPr>
          <w:noProof/>
          <w:sz w:val="22"/>
          <w:szCs w:val="22"/>
        </w:rPr>
        <w:drawing>
          <wp:inline distT="0" distB="0" distL="0" distR="0" wp14:anchorId="338B4F2D" wp14:editId="502D3EFE">
            <wp:extent cx="2692715" cy="1405467"/>
            <wp:effectExtent l="0" t="0" r="0" b="4445"/>
            <wp:docPr id="672651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65194" name=""/>
                    <pic:cNvPicPr/>
                  </pic:nvPicPr>
                  <pic:blipFill>
                    <a:blip r:embed="rId19"/>
                    <a:stretch>
                      <a:fillRect/>
                    </a:stretch>
                  </pic:blipFill>
                  <pic:spPr>
                    <a:xfrm>
                      <a:off x="0" y="0"/>
                      <a:ext cx="2708690" cy="1413805"/>
                    </a:xfrm>
                    <a:prstGeom prst="rect">
                      <a:avLst/>
                    </a:prstGeom>
                  </pic:spPr>
                </pic:pic>
              </a:graphicData>
            </a:graphic>
          </wp:inline>
        </w:drawing>
      </w:r>
    </w:p>
    <w:p w14:paraId="3AED94D8" w14:textId="117CD75B" w:rsidR="00D720AA" w:rsidRPr="00D947DE" w:rsidRDefault="00D720AA" w:rsidP="00D947DE">
      <w:pPr>
        <w:rPr>
          <w:sz w:val="22"/>
          <w:szCs w:val="22"/>
        </w:rPr>
      </w:pPr>
      <w:r w:rsidRPr="00D720AA">
        <w:rPr>
          <w:noProof/>
          <w:sz w:val="22"/>
          <w:szCs w:val="22"/>
        </w:rPr>
        <w:drawing>
          <wp:inline distT="0" distB="0" distL="0" distR="0" wp14:anchorId="7D5E702F" wp14:editId="615D76F1">
            <wp:extent cx="4258472" cy="2960077"/>
            <wp:effectExtent l="0" t="0" r="8890" b="0"/>
            <wp:docPr id="796795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795792" name=""/>
                    <pic:cNvPicPr/>
                  </pic:nvPicPr>
                  <pic:blipFill>
                    <a:blip r:embed="rId20"/>
                    <a:stretch>
                      <a:fillRect/>
                    </a:stretch>
                  </pic:blipFill>
                  <pic:spPr>
                    <a:xfrm>
                      <a:off x="0" y="0"/>
                      <a:ext cx="4265047" cy="2964648"/>
                    </a:xfrm>
                    <a:prstGeom prst="rect">
                      <a:avLst/>
                    </a:prstGeom>
                  </pic:spPr>
                </pic:pic>
              </a:graphicData>
            </a:graphic>
          </wp:inline>
        </w:drawing>
      </w:r>
    </w:p>
    <w:sectPr w:rsidR="00D720AA" w:rsidRPr="00D947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47DE"/>
    <w:rsid w:val="00327722"/>
    <w:rsid w:val="005F3C42"/>
    <w:rsid w:val="00A056B2"/>
    <w:rsid w:val="00B364BA"/>
    <w:rsid w:val="00B36E44"/>
    <w:rsid w:val="00CE09C3"/>
    <w:rsid w:val="00D445E3"/>
    <w:rsid w:val="00D720AA"/>
    <w:rsid w:val="00D947D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CA82B"/>
  <w15:chartTrackingRefBased/>
  <w15:docId w15:val="{77DBC233-3132-498C-8D99-6D6D33C29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te-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947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947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947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947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947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947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47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47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47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47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947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947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947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947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947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47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47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47DE"/>
    <w:rPr>
      <w:rFonts w:eastAsiaTheme="majorEastAsia" w:cstheme="majorBidi"/>
      <w:color w:val="272727" w:themeColor="text1" w:themeTint="D8"/>
    </w:rPr>
  </w:style>
  <w:style w:type="paragraph" w:styleId="Title">
    <w:name w:val="Title"/>
    <w:basedOn w:val="Normal"/>
    <w:next w:val="Normal"/>
    <w:link w:val="TitleChar"/>
    <w:uiPriority w:val="10"/>
    <w:qFormat/>
    <w:rsid w:val="00D947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47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47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47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47DE"/>
    <w:pPr>
      <w:spacing w:before="160"/>
      <w:jc w:val="center"/>
    </w:pPr>
    <w:rPr>
      <w:i/>
      <w:iCs/>
      <w:color w:val="404040" w:themeColor="text1" w:themeTint="BF"/>
    </w:rPr>
  </w:style>
  <w:style w:type="character" w:customStyle="1" w:styleId="QuoteChar">
    <w:name w:val="Quote Char"/>
    <w:basedOn w:val="DefaultParagraphFont"/>
    <w:link w:val="Quote"/>
    <w:uiPriority w:val="29"/>
    <w:rsid w:val="00D947DE"/>
    <w:rPr>
      <w:i/>
      <w:iCs/>
      <w:color w:val="404040" w:themeColor="text1" w:themeTint="BF"/>
    </w:rPr>
  </w:style>
  <w:style w:type="paragraph" w:styleId="ListParagraph">
    <w:name w:val="List Paragraph"/>
    <w:basedOn w:val="Normal"/>
    <w:uiPriority w:val="34"/>
    <w:qFormat/>
    <w:rsid w:val="00D947DE"/>
    <w:pPr>
      <w:ind w:left="720"/>
      <w:contextualSpacing/>
    </w:pPr>
  </w:style>
  <w:style w:type="character" w:styleId="IntenseEmphasis">
    <w:name w:val="Intense Emphasis"/>
    <w:basedOn w:val="DefaultParagraphFont"/>
    <w:uiPriority w:val="21"/>
    <w:qFormat/>
    <w:rsid w:val="00D947DE"/>
    <w:rPr>
      <w:i/>
      <w:iCs/>
      <w:color w:val="2F5496" w:themeColor="accent1" w:themeShade="BF"/>
    </w:rPr>
  </w:style>
  <w:style w:type="paragraph" w:styleId="IntenseQuote">
    <w:name w:val="Intense Quote"/>
    <w:basedOn w:val="Normal"/>
    <w:next w:val="Normal"/>
    <w:link w:val="IntenseQuoteChar"/>
    <w:uiPriority w:val="30"/>
    <w:qFormat/>
    <w:rsid w:val="00D947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947DE"/>
    <w:rPr>
      <w:i/>
      <w:iCs/>
      <w:color w:val="2F5496" w:themeColor="accent1" w:themeShade="BF"/>
    </w:rPr>
  </w:style>
  <w:style w:type="character" w:styleId="IntenseReference">
    <w:name w:val="Intense Reference"/>
    <w:basedOn w:val="DefaultParagraphFont"/>
    <w:uiPriority w:val="32"/>
    <w:qFormat/>
    <w:rsid w:val="00D947D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377</Words>
  <Characters>2154</Characters>
  <Application>Microsoft Office Word</Application>
  <DocSecurity>4</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Mamidala Shiva sadhana</dc:creator>
  <cp:keywords/>
  <dc:description/>
  <cp:lastModifiedBy>prasannaenagandula936@gmail.com</cp:lastModifiedBy>
  <cp:revision>2</cp:revision>
  <dcterms:created xsi:type="dcterms:W3CDTF">2025-08-29T05:44:00Z</dcterms:created>
  <dcterms:modified xsi:type="dcterms:W3CDTF">2025-08-29T05:44:00Z</dcterms:modified>
</cp:coreProperties>
</file>