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6E6E6" w:themeColor="accent4"/>
  <w:body>
    <w:p w14:paraId="6E21BCCA" w14:textId="77777777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36CC9EE" wp14:editId="32254975">
                <wp:simplePos x="0" y="0"/>
                <wp:positionH relativeFrom="page">
                  <wp:align>right</wp:align>
                </wp:positionH>
                <wp:positionV relativeFrom="paragraph">
                  <wp:posOffset>-522605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2719F5" id="Group 5" o:spid="_x0000_s1026" alt="&quot;&quot;" style="position:absolute;margin-left:571.6pt;margin-top:-41.15pt;width:622.8pt;height:796.3pt;z-index:-251657216;mso-position-horizontal:right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439" w:type="pct"/>
        <w:tblInd w:w="-851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5603"/>
        <w:gridCol w:w="624"/>
        <w:gridCol w:w="712"/>
        <w:gridCol w:w="477"/>
        <w:gridCol w:w="3123"/>
      </w:tblGrid>
      <w:tr w:rsidR="00E95D08" w:rsidRPr="00162614" w14:paraId="0C28E596" w14:textId="77777777" w:rsidTr="00E114D9">
        <w:trPr>
          <w:trHeight w:val="559"/>
        </w:trPr>
        <w:tc>
          <w:tcPr>
            <w:tcW w:w="5603" w:type="dxa"/>
            <w:vMerge w:val="restart"/>
          </w:tcPr>
          <w:p w14:paraId="1F5492F0" w14:textId="77777777" w:rsidR="00E95D08" w:rsidRPr="00386DD3" w:rsidRDefault="00E95D08" w:rsidP="00DE524F">
            <w:pPr>
              <w:rPr>
                <w:sz w:val="2"/>
                <w:szCs w:val="2"/>
              </w:rPr>
            </w:pPr>
          </w:p>
          <w:p w14:paraId="26F94FF4" w14:textId="77777777" w:rsidR="00E114D9" w:rsidRPr="00E114D9" w:rsidRDefault="00E114D9" w:rsidP="00E114D9">
            <w:pPr>
              <w:pStyle w:val="Title"/>
              <w:rPr>
                <w:rFonts w:eastAsiaTheme="minorEastAsia"/>
                <w:color w:val="808080" w:themeColor="background1" w:themeShade="80"/>
              </w:rPr>
            </w:pPr>
            <w:r w:rsidRPr="00E114D9">
              <w:rPr>
                <w:rFonts w:eastAsiaTheme="minorEastAsia"/>
                <w:color w:val="808080" w:themeColor="background1" w:themeShade="80"/>
              </w:rPr>
              <w:t>Prasanna</w:t>
            </w:r>
          </w:p>
          <w:p w14:paraId="2C96EB8D" w14:textId="5CB1AAFB" w:rsidR="00E114D9" w:rsidRPr="00E114D9" w:rsidRDefault="00E114D9" w:rsidP="00E114D9">
            <w:pPr>
              <w:pStyle w:val="Title"/>
              <w:rPr>
                <w:rFonts w:eastAsiaTheme="minorEastAsia"/>
              </w:rPr>
            </w:pPr>
            <w:r w:rsidRPr="00E114D9">
              <w:rPr>
                <w:rFonts w:eastAsiaTheme="minorEastAsia"/>
                <w:color w:val="808080" w:themeColor="background1" w:themeShade="80"/>
              </w:rPr>
              <w:t>Bhosale</w:t>
            </w:r>
          </w:p>
        </w:tc>
        <w:tc>
          <w:tcPr>
            <w:tcW w:w="624" w:type="dxa"/>
          </w:tcPr>
          <w:p w14:paraId="34D75112" w14:textId="77777777" w:rsidR="00E95D08" w:rsidRPr="00162614" w:rsidRDefault="00E95D08" w:rsidP="00DE524F"/>
        </w:tc>
        <w:tc>
          <w:tcPr>
            <w:tcW w:w="712" w:type="dxa"/>
          </w:tcPr>
          <w:p w14:paraId="434DF901" w14:textId="77777777" w:rsidR="00E95D08" w:rsidRPr="00162614" w:rsidRDefault="00E95D08" w:rsidP="00DE524F"/>
        </w:tc>
        <w:tc>
          <w:tcPr>
            <w:tcW w:w="3600" w:type="dxa"/>
            <w:gridSpan w:val="2"/>
            <w:vAlign w:val="center"/>
          </w:tcPr>
          <w:p w14:paraId="2156708F" w14:textId="05CAB8F3" w:rsidR="00E95D08" w:rsidRPr="00E114D9" w:rsidRDefault="00E114D9" w:rsidP="00E95D08">
            <w:pPr>
              <w:pStyle w:val="Heading3"/>
              <w:rPr>
                <w:sz w:val="24"/>
              </w:rPr>
            </w:pPr>
            <w:r w:rsidRPr="00E114D9">
              <w:rPr>
                <w:sz w:val="24"/>
              </w:rPr>
              <w:t>FULL STACK DEVELOPER</w:t>
            </w:r>
          </w:p>
        </w:tc>
      </w:tr>
      <w:tr w:rsidR="00E95D08" w:rsidRPr="00162614" w14:paraId="317C30C0" w14:textId="77777777" w:rsidTr="00E114D9">
        <w:trPr>
          <w:trHeight w:val="558"/>
        </w:trPr>
        <w:tc>
          <w:tcPr>
            <w:tcW w:w="5603" w:type="dxa"/>
            <w:vMerge/>
          </w:tcPr>
          <w:p w14:paraId="17FC517C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45CEB90B" w14:textId="77777777" w:rsidR="00E95D08" w:rsidRPr="00162614" w:rsidRDefault="00E95D08" w:rsidP="00DE524F"/>
        </w:tc>
        <w:tc>
          <w:tcPr>
            <w:tcW w:w="712" w:type="dxa"/>
          </w:tcPr>
          <w:p w14:paraId="269DC146" w14:textId="77777777" w:rsidR="00E95D08" w:rsidRPr="00162614" w:rsidRDefault="00E95D08" w:rsidP="00DE524F"/>
        </w:tc>
        <w:tc>
          <w:tcPr>
            <w:tcW w:w="3600" w:type="dxa"/>
            <w:gridSpan w:val="2"/>
            <w:vAlign w:val="center"/>
          </w:tcPr>
          <w:p w14:paraId="0D0C71F3" w14:textId="08DB0081" w:rsidR="00E95D08" w:rsidRPr="00E114D9" w:rsidRDefault="00E114D9" w:rsidP="00E95D08">
            <w:pPr>
              <w:pStyle w:val="Heading4"/>
              <w:rPr>
                <w:sz w:val="24"/>
                <w:szCs w:val="24"/>
              </w:rPr>
            </w:pPr>
            <w:r w:rsidRPr="00E114D9">
              <w:rPr>
                <w:sz w:val="24"/>
                <w:szCs w:val="24"/>
              </w:rPr>
              <w:t>DATA SCIENCE</w:t>
            </w:r>
          </w:p>
        </w:tc>
      </w:tr>
      <w:tr w:rsidR="00E95D08" w:rsidRPr="00162614" w14:paraId="0CD82E33" w14:textId="77777777" w:rsidTr="00E114D9">
        <w:trPr>
          <w:trHeight w:val="1191"/>
        </w:trPr>
        <w:tc>
          <w:tcPr>
            <w:tcW w:w="5603" w:type="dxa"/>
            <w:vMerge/>
          </w:tcPr>
          <w:p w14:paraId="0466F571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7CE2B2A9" w14:textId="77777777" w:rsidR="00E95D08" w:rsidRDefault="00E95D08" w:rsidP="00DE524F"/>
        </w:tc>
        <w:tc>
          <w:tcPr>
            <w:tcW w:w="712" w:type="dxa"/>
          </w:tcPr>
          <w:p w14:paraId="1FECE998" w14:textId="77777777" w:rsidR="00E95D08" w:rsidRDefault="00E95D08" w:rsidP="00DE524F"/>
        </w:tc>
        <w:tc>
          <w:tcPr>
            <w:tcW w:w="3600" w:type="dxa"/>
            <w:gridSpan w:val="2"/>
          </w:tcPr>
          <w:p w14:paraId="5ECA2AC8" w14:textId="574ECA9B" w:rsidR="00E95D08" w:rsidRPr="00E114D9" w:rsidRDefault="00E114D9" w:rsidP="00DE524F">
            <w:pPr>
              <w:pStyle w:val="Heading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UI/UX </w:t>
            </w:r>
            <w:r w:rsidRPr="00E114D9">
              <w:rPr>
                <w:sz w:val="24"/>
                <w:szCs w:val="24"/>
              </w:rPr>
              <w:t>Designer</w:t>
            </w:r>
          </w:p>
        </w:tc>
      </w:tr>
      <w:tr w:rsidR="00E95D08" w:rsidRPr="00162614" w14:paraId="1ECCB75C" w14:textId="77777777" w:rsidTr="00E114D9">
        <w:trPr>
          <w:trHeight w:val="850"/>
        </w:trPr>
        <w:tc>
          <w:tcPr>
            <w:tcW w:w="5603" w:type="dxa"/>
            <w:vAlign w:val="center"/>
          </w:tcPr>
          <w:p w14:paraId="5C711173" w14:textId="77777777" w:rsidR="00E95D08" w:rsidRDefault="00000000" w:rsidP="00E95D08">
            <w:pPr>
              <w:pStyle w:val="Heading1"/>
            </w:pPr>
            <w:sdt>
              <w:sdtPr>
                <w:id w:val="-1357266435"/>
                <w:placeholder>
                  <w:docPart w:val="2AFB584CAF34465EA6E0368D690BF6E3"/>
                </w:placeholder>
                <w:temporary/>
                <w:showingPlcHdr/>
                <w15:appearance w15:val="hidden"/>
              </w:sdtPr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24" w:type="dxa"/>
            <w:vAlign w:val="center"/>
          </w:tcPr>
          <w:p w14:paraId="78B74815" w14:textId="77777777" w:rsidR="00E95D08" w:rsidRDefault="00E95D08" w:rsidP="00E95D08"/>
        </w:tc>
        <w:tc>
          <w:tcPr>
            <w:tcW w:w="712" w:type="dxa"/>
            <w:vAlign w:val="center"/>
          </w:tcPr>
          <w:p w14:paraId="2A554FA2" w14:textId="77777777" w:rsidR="00E95D08" w:rsidRDefault="00E95D08" w:rsidP="00E95D08"/>
        </w:tc>
        <w:tc>
          <w:tcPr>
            <w:tcW w:w="3600" w:type="dxa"/>
            <w:gridSpan w:val="2"/>
            <w:vAlign w:val="center"/>
          </w:tcPr>
          <w:p w14:paraId="25DCB306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F13A8DED1367484688811826627DA434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CONTACT</w:t>
                </w:r>
              </w:sdtContent>
            </w:sdt>
          </w:p>
        </w:tc>
      </w:tr>
      <w:tr w:rsidR="00E114D9" w:rsidRPr="00162614" w14:paraId="75346731" w14:textId="77777777" w:rsidTr="00E114D9">
        <w:trPr>
          <w:trHeight w:val="639"/>
        </w:trPr>
        <w:tc>
          <w:tcPr>
            <w:tcW w:w="5603" w:type="dxa"/>
            <w:vMerge w:val="restart"/>
            <w:vAlign w:val="center"/>
          </w:tcPr>
          <w:p w14:paraId="2EA31785" w14:textId="228D3F71" w:rsidR="00E95D08" w:rsidRPr="000F3FE2" w:rsidRDefault="001C20A5" w:rsidP="00E95D08">
            <w:r w:rsidRPr="001C20A5">
              <w:rPr>
                <w:color w:val="A6A6A6" w:themeColor="background1" w:themeShade="A6"/>
              </w:rPr>
              <w:t xml:space="preserve">Versatile and analytical Web Developer &amp; Data Scientist with 6+ years of experience building scalable web applications and deriving actionable insights from complex datasets. </w:t>
            </w:r>
            <w:r w:rsidRPr="001C20A5">
              <w:rPr>
                <w:color w:val="A6A6A6" w:themeColor="background1" w:themeShade="A6"/>
              </w:rPr>
              <w:t>Prasanna</w:t>
            </w:r>
            <w:r w:rsidRPr="001C20A5">
              <w:rPr>
                <w:color w:val="A6A6A6" w:themeColor="background1" w:themeShade="A6"/>
              </w:rPr>
              <w:t xml:space="preserve"> bridges the gap between frontend elegance and backend intelligence, using tools like React, Node.js, Python, and TensorFlow. Whether he's developing dynamic dashboards or deploying machine learning models, </w:t>
            </w:r>
            <w:r w:rsidRPr="001C20A5">
              <w:rPr>
                <w:color w:val="A6A6A6" w:themeColor="background1" w:themeShade="A6"/>
              </w:rPr>
              <w:t>Prasanna</w:t>
            </w:r>
            <w:r w:rsidRPr="001C20A5">
              <w:rPr>
                <w:color w:val="A6A6A6" w:themeColor="background1" w:themeShade="A6"/>
              </w:rPr>
              <w:t xml:space="preserve"> thrives on solving real-world </w:t>
            </w:r>
            <w:proofErr w:type="gramStart"/>
            <w:r w:rsidRPr="001C20A5">
              <w:rPr>
                <w:color w:val="A6A6A6" w:themeColor="background1" w:themeShade="A6"/>
              </w:rPr>
              <w:t xml:space="preserve">problems </w:t>
            </w:r>
            <w:r w:rsidRPr="001C20A5">
              <w:rPr>
                <w:color w:val="A6A6A6" w:themeColor="background1" w:themeShade="A6"/>
              </w:rPr>
              <w:t>.</w:t>
            </w:r>
            <w:proofErr w:type="gramEnd"/>
          </w:p>
        </w:tc>
        <w:tc>
          <w:tcPr>
            <w:tcW w:w="624" w:type="dxa"/>
            <w:vMerge w:val="restart"/>
          </w:tcPr>
          <w:p w14:paraId="41CA0DA7" w14:textId="77777777" w:rsidR="00E95D08" w:rsidRDefault="00E95D08" w:rsidP="00DE524F"/>
        </w:tc>
        <w:tc>
          <w:tcPr>
            <w:tcW w:w="712" w:type="dxa"/>
            <w:vMerge w:val="restart"/>
          </w:tcPr>
          <w:p w14:paraId="7F7A8C51" w14:textId="77777777" w:rsidR="00E95D08" w:rsidRDefault="00E95D08" w:rsidP="00DE524F"/>
        </w:tc>
        <w:tc>
          <w:tcPr>
            <w:tcW w:w="477" w:type="dxa"/>
            <w:vAlign w:val="center"/>
          </w:tcPr>
          <w:p w14:paraId="1B65F8AA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1935C8AB" wp14:editId="3F6002DE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vAlign w:val="center"/>
          </w:tcPr>
          <w:p w14:paraId="32014157" w14:textId="7DCE8C1F" w:rsidR="00E95D08" w:rsidRPr="008D4A99" w:rsidRDefault="00E114D9" w:rsidP="00E95D08">
            <w:pPr>
              <w:pStyle w:val="Contact1"/>
            </w:pPr>
            <w:r>
              <w:t>+91 9822984277</w:t>
            </w:r>
          </w:p>
        </w:tc>
      </w:tr>
      <w:tr w:rsidR="00E114D9" w:rsidRPr="00162614" w14:paraId="6098B130" w14:textId="77777777" w:rsidTr="00E114D9">
        <w:trPr>
          <w:trHeight w:val="637"/>
        </w:trPr>
        <w:tc>
          <w:tcPr>
            <w:tcW w:w="5603" w:type="dxa"/>
            <w:vMerge/>
          </w:tcPr>
          <w:p w14:paraId="7667B2AA" w14:textId="77777777" w:rsidR="00E95D08" w:rsidRPr="000F3FE2" w:rsidRDefault="00E95D08" w:rsidP="00DE524F"/>
        </w:tc>
        <w:tc>
          <w:tcPr>
            <w:tcW w:w="624" w:type="dxa"/>
            <w:vMerge/>
          </w:tcPr>
          <w:p w14:paraId="033E2B4F" w14:textId="77777777" w:rsidR="00E95D08" w:rsidRDefault="00E95D08" w:rsidP="00DE524F"/>
        </w:tc>
        <w:tc>
          <w:tcPr>
            <w:tcW w:w="712" w:type="dxa"/>
            <w:vMerge/>
          </w:tcPr>
          <w:p w14:paraId="03101972" w14:textId="77777777" w:rsidR="00E95D08" w:rsidRDefault="00E95D08" w:rsidP="00DE524F"/>
        </w:tc>
        <w:tc>
          <w:tcPr>
            <w:tcW w:w="477" w:type="dxa"/>
            <w:vAlign w:val="center"/>
          </w:tcPr>
          <w:p w14:paraId="1BACD02F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615AC1B5" wp14:editId="71C62C65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vAlign w:val="center"/>
          </w:tcPr>
          <w:p w14:paraId="4FBB542A" w14:textId="3B5C9BBD" w:rsidR="00E95D08" w:rsidRPr="008D4A99" w:rsidRDefault="00E114D9" w:rsidP="00E95D08">
            <w:pPr>
              <w:pStyle w:val="Contact1"/>
            </w:pPr>
            <w:r>
              <w:t>Prasanna Bhosale</w:t>
            </w:r>
          </w:p>
        </w:tc>
      </w:tr>
      <w:tr w:rsidR="00E114D9" w:rsidRPr="00162614" w14:paraId="56E0CC3D" w14:textId="77777777" w:rsidTr="00E114D9">
        <w:trPr>
          <w:trHeight w:val="637"/>
        </w:trPr>
        <w:tc>
          <w:tcPr>
            <w:tcW w:w="5603" w:type="dxa"/>
            <w:vMerge/>
          </w:tcPr>
          <w:p w14:paraId="5CD267C9" w14:textId="77777777" w:rsidR="00E95D08" w:rsidRPr="000F3FE2" w:rsidRDefault="00E95D08" w:rsidP="00DE524F"/>
        </w:tc>
        <w:tc>
          <w:tcPr>
            <w:tcW w:w="624" w:type="dxa"/>
            <w:vMerge/>
          </w:tcPr>
          <w:p w14:paraId="0EE472B3" w14:textId="77777777" w:rsidR="00E95D08" w:rsidRDefault="00E95D08" w:rsidP="00DE524F"/>
        </w:tc>
        <w:tc>
          <w:tcPr>
            <w:tcW w:w="712" w:type="dxa"/>
            <w:vMerge/>
          </w:tcPr>
          <w:p w14:paraId="6D10E6FC" w14:textId="77777777" w:rsidR="00E95D08" w:rsidRDefault="00E95D08" w:rsidP="00DE524F"/>
        </w:tc>
        <w:tc>
          <w:tcPr>
            <w:tcW w:w="477" w:type="dxa"/>
            <w:vAlign w:val="center"/>
          </w:tcPr>
          <w:p w14:paraId="3C7A46F6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5AA21141" wp14:editId="167CE07A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vAlign w:val="center"/>
          </w:tcPr>
          <w:p w14:paraId="3A01171F" w14:textId="5F8CBD7C" w:rsidR="00E95D08" w:rsidRPr="008D4A99" w:rsidRDefault="00E114D9" w:rsidP="00E95D08">
            <w:pPr>
              <w:pStyle w:val="Contact2"/>
            </w:pPr>
            <w:r>
              <w:t>Bhosaleprasanna0</w:t>
            </w:r>
          </w:p>
        </w:tc>
      </w:tr>
      <w:tr w:rsidR="00E114D9" w:rsidRPr="00162614" w14:paraId="6E809848" w14:textId="77777777" w:rsidTr="00E114D9">
        <w:trPr>
          <w:trHeight w:val="637"/>
        </w:trPr>
        <w:tc>
          <w:tcPr>
            <w:tcW w:w="5603" w:type="dxa"/>
            <w:vMerge/>
          </w:tcPr>
          <w:p w14:paraId="0908210C" w14:textId="77777777" w:rsidR="00E95D08" w:rsidRPr="000F3FE2" w:rsidRDefault="00E95D08" w:rsidP="00DE524F"/>
        </w:tc>
        <w:tc>
          <w:tcPr>
            <w:tcW w:w="624" w:type="dxa"/>
            <w:vMerge/>
          </w:tcPr>
          <w:p w14:paraId="17E87785" w14:textId="77777777" w:rsidR="00E95D08" w:rsidRDefault="00E95D08" w:rsidP="00DE524F"/>
        </w:tc>
        <w:tc>
          <w:tcPr>
            <w:tcW w:w="712" w:type="dxa"/>
            <w:vMerge/>
          </w:tcPr>
          <w:p w14:paraId="4C3DD899" w14:textId="77777777" w:rsidR="00E95D08" w:rsidRDefault="00E95D08" w:rsidP="00DE524F"/>
        </w:tc>
        <w:tc>
          <w:tcPr>
            <w:tcW w:w="477" w:type="dxa"/>
            <w:vAlign w:val="center"/>
          </w:tcPr>
          <w:p w14:paraId="7BAB30A8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4FBC7772" wp14:editId="0C3F2310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vAlign w:val="center"/>
          </w:tcPr>
          <w:p w14:paraId="71769D61" w14:textId="77777777" w:rsidR="00E95D08" w:rsidRPr="008D4A99" w:rsidRDefault="00000000" w:rsidP="00E95D08">
            <w:pPr>
              <w:pStyle w:val="Contact2"/>
            </w:pPr>
            <w:sdt>
              <w:sdtPr>
                <w:id w:val="1142771533"/>
                <w:placeholder>
                  <w:docPart w:val="C2C6E1193FB04FE89037BB9FAA2AA9A8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www.example.com</w:t>
                </w:r>
              </w:sdtContent>
            </w:sdt>
          </w:p>
        </w:tc>
      </w:tr>
      <w:tr w:rsidR="00E95D08" w14:paraId="68D20DE4" w14:textId="77777777" w:rsidTr="00E114D9">
        <w:trPr>
          <w:trHeight w:val="964"/>
        </w:trPr>
        <w:tc>
          <w:tcPr>
            <w:tcW w:w="5603" w:type="dxa"/>
            <w:vAlign w:val="center"/>
          </w:tcPr>
          <w:p w14:paraId="565F00B6" w14:textId="77777777" w:rsidR="00E95D08" w:rsidRDefault="00000000" w:rsidP="00E95D08">
            <w:pPr>
              <w:pStyle w:val="Heading1"/>
            </w:pPr>
            <w:sdt>
              <w:sdtPr>
                <w:id w:val="2070454609"/>
                <w:placeholder>
                  <w:docPart w:val="1AB9239BF35B4DA398F94744C0E76D51"/>
                </w:placeholder>
                <w:temporary/>
                <w:showingPlcHdr/>
                <w15:appearance w15:val="hidden"/>
              </w:sdtPr>
              <w:sdtContent>
                <w:r w:rsidR="00E95D08">
                  <w:t>EXPERIENCE</w:t>
                </w:r>
              </w:sdtContent>
            </w:sdt>
          </w:p>
        </w:tc>
        <w:tc>
          <w:tcPr>
            <w:tcW w:w="624" w:type="dxa"/>
            <w:vAlign w:val="center"/>
          </w:tcPr>
          <w:p w14:paraId="15AB1804" w14:textId="77777777" w:rsidR="00E95D08" w:rsidRDefault="00E95D08" w:rsidP="00E95D08"/>
        </w:tc>
        <w:tc>
          <w:tcPr>
            <w:tcW w:w="712" w:type="dxa"/>
            <w:vAlign w:val="center"/>
          </w:tcPr>
          <w:p w14:paraId="5FC51962" w14:textId="77777777" w:rsidR="00E95D08" w:rsidRDefault="00E95D08" w:rsidP="00E95D08"/>
        </w:tc>
        <w:tc>
          <w:tcPr>
            <w:tcW w:w="3600" w:type="dxa"/>
            <w:gridSpan w:val="2"/>
            <w:vAlign w:val="center"/>
          </w:tcPr>
          <w:p w14:paraId="276BACD4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D2CE9D58873A4AA6BA9BB5C17E8EC771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SKILLS</w:t>
                </w:r>
              </w:sdtContent>
            </w:sdt>
          </w:p>
        </w:tc>
      </w:tr>
      <w:tr w:rsidR="00E95D08" w:rsidRPr="00B87E22" w14:paraId="75D9795C" w14:textId="77777777" w:rsidTr="00E114D9">
        <w:trPr>
          <w:trHeight w:val="2608"/>
        </w:trPr>
        <w:tc>
          <w:tcPr>
            <w:tcW w:w="5603" w:type="dxa"/>
            <w:tcBorders>
              <w:bottom w:val="single" w:sz="4" w:space="0" w:color="3A8C95" w:themeColor="accent5" w:themeShade="80"/>
            </w:tcBorders>
          </w:tcPr>
          <w:p w14:paraId="5D6BCB9A" w14:textId="77777777" w:rsidR="00E95D08" w:rsidRPr="00162614" w:rsidRDefault="00000000" w:rsidP="00E95D08">
            <w:pPr>
              <w:pStyle w:val="Heading2"/>
            </w:pPr>
            <w:sdt>
              <w:sdtPr>
                <w:id w:val="1820614420"/>
                <w:placeholder>
                  <w:docPart w:val="2642263580A347C68365BFA6FCF544D8"/>
                </w:placeholder>
                <w:temporary/>
                <w:showingPlcHdr/>
                <w15:appearance w15:val="hidden"/>
              </w:sdtPr>
              <w:sdtContent>
                <w:r w:rsidR="00E95D08">
                  <w:t>Adatum Corporation</w:t>
                </w:r>
              </w:sdtContent>
            </w:sdt>
          </w:p>
          <w:p w14:paraId="0B6EC2BE" w14:textId="77777777" w:rsidR="00E95D08" w:rsidRPr="00162614" w:rsidRDefault="00000000" w:rsidP="00E95D08">
            <w:pPr>
              <w:pStyle w:val="Date"/>
            </w:pPr>
            <w:sdt>
              <w:sdtPr>
                <w:id w:val="1390066241"/>
                <w:placeholder>
                  <w:docPart w:val="125C27183E5E467D9229FA1E5E0FF2B1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964CD8">
                  <w:t>xx</w:t>
                </w:r>
                <w:r w:rsidR="00E95D08">
                  <w:t>-present</w:t>
                </w:r>
              </w:sdtContent>
            </w:sdt>
          </w:p>
          <w:p w14:paraId="3331A6CD" w14:textId="77777777" w:rsidR="00E95D08" w:rsidRPr="00162614" w:rsidRDefault="00000000" w:rsidP="00E95D08">
            <w:sdt>
              <w:sdtPr>
                <w:id w:val="468020753"/>
                <w:placeholder>
                  <w:docPart w:val="A74B1763BB5E4AA5811F0863C65EF425"/>
                </w:placeholder>
                <w:temporary/>
                <w:showingPlcHdr/>
                <w15:appearance w15:val="hidden"/>
              </w:sdtPr>
              <w:sdtContent>
                <w:r w:rsidR="00E95D08">
                  <w:t>Developed and evolved brand identities, crafted compelling collateral, oversaw end-to-end project lifecycles, consistently met tight deadlines, contributed to award-winning projects, and mentored junior designers.</w:t>
                </w:r>
              </w:sdtContent>
            </w:sdt>
          </w:p>
        </w:tc>
        <w:tc>
          <w:tcPr>
            <w:tcW w:w="624" w:type="dxa"/>
          </w:tcPr>
          <w:p w14:paraId="12D8CDA8" w14:textId="77777777" w:rsidR="00E95D08" w:rsidRDefault="00E95D08" w:rsidP="00DE524F"/>
        </w:tc>
        <w:tc>
          <w:tcPr>
            <w:tcW w:w="712" w:type="dxa"/>
          </w:tcPr>
          <w:p w14:paraId="22566EF0" w14:textId="77777777" w:rsidR="00E95D08" w:rsidRDefault="00E95D08" w:rsidP="00DE524F"/>
        </w:tc>
        <w:tc>
          <w:tcPr>
            <w:tcW w:w="3600" w:type="dxa"/>
            <w:gridSpan w:val="2"/>
            <w:vMerge w:val="restart"/>
            <w:vAlign w:val="center"/>
          </w:tcPr>
          <w:p w14:paraId="68EABCE9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id w:val="109094851"/>
                <w:placeholder>
                  <w:docPart w:val="1D3207174CC546A4AC96B626F1B8EED8"/>
                </w:placeholder>
                <w:temporary/>
                <w:showingPlcHdr/>
                <w15:appearance w15:val="hidden"/>
              </w:sdtPr>
              <w:sdtContent>
                <w:r w:rsidR="00E95D08">
                  <w:t>Design software</w:t>
                </w:r>
              </w:sdtContent>
            </w:sdt>
          </w:p>
          <w:p w14:paraId="105E1AAD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1091203621"/>
                <w:placeholder>
                  <w:docPart w:val="DBBF571D0C844F9AA96F9973A993CFB1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Typography</w:t>
                </w:r>
              </w:sdtContent>
            </w:sdt>
          </w:p>
          <w:p w14:paraId="05322522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95339227"/>
                <w:placeholder>
                  <w:docPart w:val="E7C17858E6AA43C3BB9C69EBD9B312FF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UI/UX design</w:t>
                </w:r>
              </w:sdtContent>
            </w:sdt>
          </w:p>
          <w:p w14:paraId="6FC74B5C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1871187093"/>
                <w:placeholder>
                  <w:docPart w:val="0CF3786A297B4A9E88172806CEB2224B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Print design</w:t>
                </w:r>
              </w:sdtContent>
            </w:sdt>
          </w:p>
          <w:p w14:paraId="4BA30999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2093510088"/>
                <w:placeholder>
                  <w:docPart w:val="BE8DC519E6FE40F5AD6F51F7D7668B8A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Project management</w:t>
                </w:r>
              </w:sdtContent>
            </w:sdt>
          </w:p>
          <w:p w14:paraId="48B4121E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79925149"/>
                <w:placeholder>
                  <w:docPart w:val="0E09D1A16D754B6B99E87A020ACB3814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Creative problem solving</w:t>
                </w:r>
              </w:sdtContent>
            </w:sdt>
          </w:p>
          <w:p w14:paraId="3F27D314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CD839DD935F049F9B2C9A9D9315A4C49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E95D08" w:rsidRPr="00162614" w14:paraId="204D398B" w14:textId="77777777" w:rsidTr="00E114D9">
        <w:trPr>
          <w:trHeight w:val="907"/>
        </w:trPr>
        <w:tc>
          <w:tcPr>
            <w:tcW w:w="5603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3311A91F" w14:textId="77777777" w:rsidR="00E95D08" w:rsidRPr="00162614" w:rsidRDefault="00000000" w:rsidP="00E95D08">
            <w:pPr>
              <w:pStyle w:val="Heading2"/>
            </w:pPr>
            <w:sdt>
              <w:sdtPr>
                <w:id w:val="-484552361"/>
                <w:placeholder>
                  <w:docPart w:val="1B1410582BCD4791A89124CA018E2AF4"/>
                </w:placeholder>
                <w:temporary/>
                <w:showingPlcHdr/>
                <w15:appearance w15:val="hidden"/>
              </w:sdtPr>
              <w:sdtContent>
                <w:r w:rsidR="00E95D08">
                  <w:t>Proseware, Inc.</w:t>
                </w:r>
              </w:sdtContent>
            </w:sdt>
          </w:p>
          <w:p w14:paraId="4791D6EA" w14:textId="77777777" w:rsidR="00E95D08" w:rsidRPr="00162614" w:rsidRDefault="00000000" w:rsidP="00E95D08">
            <w:pPr>
              <w:pStyle w:val="Date"/>
            </w:pPr>
            <w:sdt>
              <w:sdtPr>
                <w:id w:val="1830791002"/>
                <w:placeholder>
                  <w:docPart w:val="0FE97B8570BC418382BC9D703D1D137E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964CD8">
                  <w:t>xx</w:t>
                </w:r>
                <w:r w:rsidR="00E95D08">
                  <w:t>-20</w:t>
                </w:r>
                <w:r w:rsidR="00964CD8">
                  <w:t>xx</w:t>
                </w:r>
              </w:sdtContent>
            </w:sdt>
          </w:p>
          <w:p w14:paraId="40EEA1E1" w14:textId="77777777" w:rsidR="00E95D08" w:rsidRPr="00BB3142" w:rsidRDefault="00000000" w:rsidP="00E95D08">
            <w:sdt>
              <w:sdtPr>
                <w:id w:val="-104650069"/>
                <w:placeholder>
                  <w:docPart w:val="3DF69A5563A54FB9A6ED1D378206B82C"/>
                </w:placeholder>
                <w:temporary/>
                <w:showingPlcHdr/>
                <w15:appearance w15:val="hidden"/>
              </w:sdtPr>
              <w:sdtContent>
                <w:r w:rsidR="00E95D08">
                  <w:t>Actively participated in the development and evolution of brand identities, was involved in various stages of project lifecycles, and contributed to projects that received awards.</w:t>
                </w:r>
              </w:sdtContent>
            </w:sdt>
          </w:p>
        </w:tc>
        <w:tc>
          <w:tcPr>
            <w:tcW w:w="624" w:type="dxa"/>
          </w:tcPr>
          <w:p w14:paraId="1DC50A89" w14:textId="77777777" w:rsidR="00E95D08" w:rsidRDefault="00E95D08" w:rsidP="00DE524F"/>
        </w:tc>
        <w:tc>
          <w:tcPr>
            <w:tcW w:w="712" w:type="dxa"/>
            <w:vMerge w:val="restart"/>
          </w:tcPr>
          <w:p w14:paraId="2B31DC6C" w14:textId="77777777" w:rsidR="00E95D08" w:rsidRDefault="00E95D08" w:rsidP="00DE524F"/>
        </w:tc>
        <w:tc>
          <w:tcPr>
            <w:tcW w:w="3600" w:type="dxa"/>
            <w:gridSpan w:val="2"/>
            <w:vMerge/>
          </w:tcPr>
          <w:p w14:paraId="32E1ECFB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E95D08" w:rsidRPr="00B87E22" w14:paraId="4521566B" w14:textId="77777777" w:rsidTr="00E114D9">
        <w:trPr>
          <w:trHeight w:val="850"/>
        </w:trPr>
        <w:tc>
          <w:tcPr>
            <w:tcW w:w="5603" w:type="dxa"/>
            <w:vMerge/>
            <w:tcBorders>
              <w:bottom w:val="single" w:sz="4" w:space="0" w:color="3A8C95" w:themeColor="accent5" w:themeShade="80"/>
            </w:tcBorders>
          </w:tcPr>
          <w:p w14:paraId="4DA5539A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5A850712" w14:textId="77777777" w:rsidR="00E95D08" w:rsidRDefault="00E95D08" w:rsidP="00DE524F"/>
        </w:tc>
        <w:tc>
          <w:tcPr>
            <w:tcW w:w="712" w:type="dxa"/>
            <w:vMerge/>
          </w:tcPr>
          <w:p w14:paraId="3C6D2C5C" w14:textId="77777777" w:rsidR="00E95D08" w:rsidRDefault="00E95D08" w:rsidP="00DE524F"/>
        </w:tc>
        <w:tc>
          <w:tcPr>
            <w:tcW w:w="3600" w:type="dxa"/>
            <w:gridSpan w:val="2"/>
            <w:vAlign w:val="center"/>
          </w:tcPr>
          <w:p w14:paraId="434B91B3" w14:textId="77777777" w:rsidR="00E95D08" w:rsidRPr="00C45D7E" w:rsidRDefault="00000000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5230FADB31CA480CB29CA90E6475F63E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EDUCATION</w:t>
                </w:r>
              </w:sdtContent>
            </w:sdt>
          </w:p>
        </w:tc>
      </w:tr>
      <w:tr w:rsidR="00E95D08" w:rsidRPr="00162614" w14:paraId="7C5407F1" w14:textId="77777777" w:rsidTr="00E114D9">
        <w:trPr>
          <w:trHeight w:val="1417"/>
        </w:trPr>
        <w:tc>
          <w:tcPr>
            <w:tcW w:w="5603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2AFD3145" w14:textId="77777777" w:rsidR="00E95D08" w:rsidRPr="00162614" w:rsidRDefault="00000000" w:rsidP="00E95D08">
            <w:pPr>
              <w:pStyle w:val="Heading2"/>
              <w:rPr>
                <w:bCs/>
              </w:rPr>
            </w:pPr>
            <w:sdt>
              <w:sdtPr>
                <w:rPr>
                  <w:bCs/>
                  <w:color w:val="auto"/>
                </w:rPr>
                <w:id w:val="742913048"/>
                <w:placeholder>
                  <w:docPart w:val="6B343621666245578D31DF48677FD69C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bCs/>
                    <w:color w:val="auto"/>
                  </w:rPr>
                  <w:t>Relecloud</w:t>
                </w:r>
              </w:sdtContent>
            </w:sdt>
          </w:p>
          <w:p w14:paraId="4E57FB35" w14:textId="77777777" w:rsidR="00E95D08" w:rsidRPr="00162614" w:rsidRDefault="00000000" w:rsidP="00E95D08">
            <w:pPr>
              <w:pStyle w:val="Date"/>
            </w:pPr>
            <w:sdt>
              <w:sdtPr>
                <w:id w:val="-574049263"/>
                <w:placeholder>
                  <w:docPart w:val="91D4D7BDC53E4C52A4FDB64AF02B2B2A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964CD8">
                  <w:t>xx</w:t>
                </w:r>
                <w:r w:rsidR="00E95D08">
                  <w:t>-20</w:t>
                </w:r>
                <w:r w:rsidR="00964CD8">
                  <w:t>xx</w:t>
                </w:r>
              </w:sdtContent>
            </w:sdt>
          </w:p>
          <w:p w14:paraId="204D039C" w14:textId="77777777" w:rsidR="00E95D08" w:rsidRPr="00713B95" w:rsidRDefault="00000000" w:rsidP="00E95D08">
            <w:sdt>
              <w:sdtPr>
                <w:id w:val="-1543125065"/>
                <w:placeholder>
                  <w:docPart w:val="BEE28F377A2A43CA850F2D37CDF285B0"/>
                </w:placeholder>
                <w:temporary/>
                <w:showingPlcHdr/>
                <w15:appearance w15:val="hidden"/>
              </w:sdtPr>
              <w:sdtContent>
                <w:r w:rsidR="00E95D08">
                  <w:t>As an intern I actively learned and contributed to the creative process which allowed me to gain valuable insights into the industry and enhance my skills under the guidance of experienced professionals.</w:t>
                </w:r>
              </w:sdtContent>
            </w:sdt>
          </w:p>
        </w:tc>
        <w:tc>
          <w:tcPr>
            <w:tcW w:w="624" w:type="dxa"/>
          </w:tcPr>
          <w:p w14:paraId="45904BF7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712" w:type="dxa"/>
            <w:vMerge w:val="restart"/>
          </w:tcPr>
          <w:p w14:paraId="4BBF29D5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3600" w:type="dxa"/>
            <w:gridSpan w:val="2"/>
            <w:vAlign w:val="center"/>
          </w:tcPr>
          <w:p w14:paraId="7FB4A7D1" w14:textId="5ED6D92D" w:rsidR="00E95D08" w:rsidRDefault="00E114D9" w:rsidP="00E95D08">
            <w:pPr>
              <w:pStyle w:val="Heading2"/>
            </w:pPr>
            <w:r>
              <w:t>PUNE UNIVERSITY</w:t>
            </w:r>
          </w:p>
          <w:p w14:paraId="5096FC27" w14:textId="77777777" w:rsidR="00E95D08" w:rsidRPr="00162614" w:rsidRDefault="00000000" w:rsidP="00E95D08">
            <w:pPr>
              <w:pStyle w:val="Date"/>
            </w:pPr>
            <w:sdt>
              <w:sdtPr>
                <w:id w:val="1993515580"/>
                <w:placeholder>
                  <w:docPart w:val="FA412B93BA62428498EE648B2A6598FC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964CD8">
                  <w:t>xx</w:t>
                </w:r>
                <w:r w:rsidR="00E95D08">
                  <w:t>-20</w:t>
                </w:r>
                <w:r w:rsidR="00964CD8">
                  <w:t>xx</w:t>
                </w:r>
              </w:sdtContent>
            </w:sdt>
          </w:p>
          <w:p w14:paraId="4B544E7E" w14:textId="7B7BBBDD" w:rsidR="00E95D08" w:rsidRPr="008A65BA" w:rsidRDefault="001C20A5" w:rsidP="00E95D08">
            <w:r>
              <w:t>BACHELOR OF COMPUTER ENGINEERING</w:t>
            </w:r>
          </w:p>
        </w:tc>
      </w:tr>
      <w:tr w:rsidR="00E95D08" w:rsidRPr="00162614" w14:paraId="6745321C" w14:textId="77777777" w:rsidTr="00E114D9">
        <w:trPr>
          <w:trHeight w:val="1417"/>
        </w:trPr>
        <w:tc>
          <w:tcPr>
            <w:tcW w:w="5603" w:type="dxa"/>
            <w:vMerge/>
          </w:tcPr>
          <w:p w14:paraId="3EC1B664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287EEE53" w14:textId="77777777" w:rsidR="00E95D08" w:rsidRDefault="00E95D08" w:rsidP="00DE524F"/>
        </w:tc>
        <w:tc>
          <w:tcPr>
            <w:tcW w:w="712" w:type="dxa"/>
            <w:vMerge/>
          </w:tcPr>
          <w:p w14:paraId="2889B162" w14:textId="77777777" w:rsidR="00E95D08" w:rsidRDefault="00E95D08" w:rsidP="00DE524F"/>
        </w:tc>
        <w:tc>
          <w:tcPr>
            <w:tcW w:w="3600" w:type="dxa"/>
            <w:gridSpan w:val="2"/>
            <w:vAlign w:val="center"/>
          </w:tcPr>
          <w:p w14:paraId="62155405" w14:textId="76BADAE0" w:rsidR="00E95D08" w:rsidRPr="00162614" w:rsidRDefault="00E95D08" w:rsidP="00E95D08"/>
        </w:tc>
      </w:tr>
    </w:tbl>
    <w:p w14:paraId="64A04465" w14:textId="77777777" w:rsidR="00E95D08" w:rsidRPr="00BA3E51" w:rsidRDefault="00E95D08" w:rsidP="001C6718"/>
    <w:sectPr w:rsidR="00E95D08" w:rsidRPr="00BA3E51" w:rsidSect="00C66715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D0E80" w14:textId="77777777" w:rsidR="00C10CA4" w:rsidRDefault="00C10CA4" w:rsidP="00BA3E51">
      <w:pPr>
        <w:spacing w:line="240" w:lineRule="auto"/>
      </w:pPr>
      <w:r>
        <w:separator/>
      </w:r>
    </w:p>
  </w:endnote>
  <w:endnote w:type="continuationSeparator" w:id="0">
    <w:p w14:paraId="4EC328DA" w14:textId="77777777" w:rsidR="00C10CA4" w:rsidRDefault="00C10CA4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64A8D" w14:textId="77777777" w:rsidR="00C10CA4" w:rsidRDefault="00C10CA4" w:rsidP="00BA3E51">
      <w:pPr>
        <w:spacing w:line="240" w:lineRule="auto"/>
      </w:pPr>
      <w:r>
        <w:separator/>
      </w:r>
    </w:p>
  </w:footnote>
  <w:footnote w:type="continuationSeparator" w:id="0">
    <w:p w14:paraId="106C53E3" w14:textId="77777777" w:rsidR="00C10CA4" w:rsidRDefault="00C10CA4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D9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84BEC"/>
    <w:rsid w:val="001A313A"/>
    <w:rsid w:val="001C20A5"/>
    <w:rsid w:val="001C6718"/>
    <w:rsid w:val="001D0CF8"/>
    <w:rsid w:val="00200FC4"/>
    <w:rsid w:val="00217454"/>
    <w:rsid w:val="002251C8"/>
    <w:rsid w:val="00244ED1"/>
    <w:rsid w:val="00293BB8"/>
    <w:rsid w:val="002A4A92"/>
    <w:rsid w:val="002D5478"/>
    <w:rsid w:val="00364B5C"/>
    <w:rsid w:val="00373FC8"/>
    <w:rsid w:val="00386DD3"/>
    <w:rsid w:val="00394816"/>
    <w:rsid w:val="003976A8"/>
    <w:rsid w:val="003B3A48"/>
    <w:rsid w:val="003C5242"/>
    <w:rsid w:val="003E7783"/>
    <w:rsid w:val="0041420A"/>
    <w:rsid w:val="00442A0E"/>
    <w:rsid w:val="00443C70"/>
    <w:rsid w:val="0045059C"/>
    <w:rsid w:val="004B419A"/>
    <w:rsid w:val="004D74C1"/>
    <w:rsid w:val="004E6AB2"/>
    <w:rsid w:val="00535F87"/>
    <w:rsid w:val="00564622"/>
    <w:rsid w:val="005765A2"/>
    <w:rsid w:val="005B3227"/>
    <w:rsid w:val="005E0657"/>
    <w:rsid w:val="005F4D16"/>
    <w:rsid w:val="006755BF"/>
    <w:rsid w:val="006C0673"/>
    <w:rsid w:val="006C75D7"/>
    <w:rsid w:val="006F031F"/>
    <w:rsid w:val="006F1801"/>
    <w:rsid w:val="00703D7E"/>
    <w:rsid w:val="00705647"/>
    <w:rsid w:val="00713B95"/>
    <w:rsid w:val="00747832"/>
    <w:rsid w:val="007E5AAA"/>
    <w:rsid w:val="007E6083"/>
    <w:rsid w:val="0081316C"/>
    <w:rsid w:val="00855181"/>
    <w:rsid w:val="008643BF"/>
    <w:rsid w:val="00873F12"/>
    <w:rsid w:val="00893796"/>
    <w:rsid w:val="008A009C"/>
    <w:rsid w:val="008A65BA"/>
    <w:rsid w:val="008B1112"/>
    <w:rsid w:val="008D4A99"/>
    <w:rsid w:val="008E4EF1"/>
    <w:rsid w:val="00905659"/>
    <w:rsid w:val="00914419"/>
    <w:rsid w:val="00935402"/>
    <w:rsid w:val="00962E61"/>
    <w:rsid w:val="00964CD8"/>
    <w:rsid w:val="00976E5A"/>
    <w:rsid w:val="00983E40"/>
    <w:rsid w:val="00986331"/>
    <w:rsid w:val="009C7105"/>
    <w:rsid w:val="009D1934"/>
    <w:rsid w:val="009E3575"/>
    <w:rsid w:val="00A01164"/>
    <w:rsid w:val="00A31B03"/>
    <w:rsid w:val="00AB7FE5"/>
    <w:rsid w:val="00AC1E5A"/>
    <w:rsid w:val="00AC383F"/>
    <w:rsid w:val="00B0314F"/>
    <w:rsid w:val="00B87E22"/>
    <w:rsid w:val="00BA2D2C"/>
    <w:rsid w:val="00BA3E51"/>
    <w:rsid w:val="00BB3142"/>
    <w:rsid w:val="00C10CA4"/>
    <w:rsid w:val="00C155FC"/>
    <w:rsid w:val="00C348EF"/>
    <w:rsid w:val="00C45D7E"/>
    <w:rsid w:val="00C66715"/>
    <w:rsid w:val="00C73E98"/>
    <w:rsid w:val="00CB1D3C"/>
    <w:rsid w:val="00D666BB"/>
    <w:rsid w:val="00D8505D"/>
    <w:rsid w:val="00E04462"/>
    <w:rsid w:val="00E114D9"/>
    <w:rsid w:val="00E20245"/>
    <w:rsid w:val="00E26869"/>
    <w:rsid w:val="00E270D1"/>
    <w:rsid w:val="00E35010"/>
    <w:rsid w:val="00E4379F"/>
    <w:rsid w:val="00E80C1C"/>
    <w:rsid w:val="00E84964"/>
    <w:rsid w:val="00E95D08"/>
    <w:rsid w:val="00EA0042"/>
    <w:rsid w:val="00EF639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63463"/>
  <w15:chartTrackingRefBased/>
  <w15:docId w15:val="{EA55F573-0EFE-46FC-80C1-83A6042D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osa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AFB584CAF34465EA6E0368D690BF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82B78-625C-47BD-B6B1-64C595E55FA8}"/>
      </w:docPartPr>
      <w:docPartBody>
        <w:p w:rsidR="00000000" w:rsidRDefault="00000000">
          <w:pPr>
            <w:pStyle w:val="2AFB584CAF34465EA6E0368D690BF6E3"/>
          </w:pPr>
          <w:r w:rsidRPr="00C45D7E">
            <w:t>PROFILE</w:t>
          </w:r>
        </w:p>
      </w:docPartBody>
    </w:docPart>
    <w:docPart>
      <w:docPartPr>
        <w:name w:val="F13A8DED1367484688811826627DA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224B7-A62F-472F-8D4C-ADC47E140A89}"/>
      </w:docPartPr>
      <w:docPartBody>
        <w:p w:rsidR="00000000" w:rsidRDefault="00000000">
          <w:pPr>
            <w:pStyle w:val="F13A8DED1367484688811826627DA434"/>
          </w:pPr>
          <w:r w:rsidRPr="00162614">
            <w:t>CONTACT</w:t>
          </w:r>
        </w:p>
      </w:docPartBody>
    </w:docPart>
    <w:docPart>
      <w:docPartPr>
        <w:name w:val="C2C6E1193FB04FE89037BB9FAA2AA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52B72-8C3C-4273-B3CD-3AE687FDB34C}"/>
      </w:docPartPr>
      <w:docPartBody>
        <w:p w:rsidR="00000000" w:rsidRDefault="00000000">
          <w:pPr>
            <w:pStyle w:val="C2C6E1193FB04FE89037BB9FAA2AA9A8"/>
          </w:pPr>
          <w:r w:rsidRPr="006F031F">
            <w:t>www.example.com</w:t>
          </w:r>
        </w:p>
      </w:docPartBody>
    </w:docPart>
    <w:docPart>
      <w:docPartPr>
        <w:name w:val="1AB9239BF35B4DA398F94744C0E76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EF382-8E55-4E05-A34E-7F95706702CE}"/>
      </w:docPartPr>
      <w:docPartBody>
        <w:p w:rsidR="00000000" w:rsidRDefault="00000000">
          <w:pPr>
            <w:pStyle w:val="1AB9239BF35B4DA398F94744C0E76D51"/>
          </w:pPr>
          <w:r>
            <w:t>EXPERIENCE</w:t>
          </w:r>
        </w:p>
      </w:docPartBody>
    </w:docPart>
    <w:docPart>
      <w:docPartPr>
        <w:name w:val="D2CE9D58873A4AA6BA9BB5C17E8EC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4B6A0-6CE4-4BEF-9DBC-84C6EB46DE07}"/>
      </w:docPartPr>
      <w:docPartBody>
        <w:p w:rsidR="00000000" w:rsidRDefault="00000000">
          <w:pPr>
            <w:pStyle w:val="D2CE9D58873A4AA6BA9BB5C17E8EC771"/>
          </w:pPr>
          <w:r w:rsidRPr="00162614">
            <w:t>SKILLS</w:t>
          </w:r>
        </w:p>
      </w:docPartBody>
    </w:docPart>
    <w:docPart>
      <w:docPartPr>
        <w:name w:val="2642263580A347C68365BFA6FCF54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F735F-8D13-4857-AB01-E016BA09CFD0}"/>
      </w:docPartPr>
      <w:docPartBody>
        <w:p w:rsidR="00000000" w:rsidRDefault="00000000">
          <w:pPr>
            <w:pStyle w:val="2642263580A347C68365BFA6FCF544D8"/>
          </w:pPr>
          <w:r>
            <w:t>Adatum Corporation</w:t>
          </w:r>
        </w:p>
      </w:docPartBody>
    </w:docPart>
    <w:docPart>
      <w:docPartPr>
        <w:name w:val="125C27183E5E467D9229FA1E5E0FF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97F0B-9104-4645-9D59-16578154E9F8}"/>
      </w:docPartPr>
      <w:docPartBody>
        <w:p w:rsidR="00000000" w:rsidRDefault="00000000">
          <w:pPr>
            <w:pStyle w:val="125C27183E5E467D9229FA1E5E0FF2B1"/>
          </w:pPr>
          <w:r>
            <w:t>20xx-present</w:t>
          </w:r>
        </w:p>
      </w:docPartBody>
    </w:docPart>
    <w:docPart>
      <w:docPartPr>
        <w:name w:val="A74B1763BB5E4AA5811F0863C65EF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E328-9F9D-4E72-A9B4-52A057804680}"/>
      </w:docPartPr>
      <w:docPartBody>
        <w:p w:rsidR="00000000" w:rsidRDefault="00000000">
          <w:pPr>
            <w:pStyle w:val="A74B1763BB5E4AA5811F0863C65EF425"/>
          </w:pPr>
          <w:r>
            <w:t>Developed and evolved brand identities, crafted compelling collateral, oversaw end-to-end project lifecycles, consistently met tight deadlines, contributed to award-winning projects, and mentored junior designers.</w:t>
          </w:r>
        </w:p>
      </w:docPartBody>
    </w:docPart>
    <w:docPart>
      <w:docPartPr>
        <w:name w:val="1D3207174CC546A4AC96B626F1B8E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AD34E-3D27-405D-A2D0-10A8DB0D1723}"/>
      </w:docPartPr>
      <w:docPartBody>
        <w:p w:rsidR="00000000" w:rsidRDefault="00000000">
          <w:pPr>
            <w:pStyle w:val="1D3207174CC546A4AC96B626F1B8EED8"/>
          </w:pPr>
          <w:r>
            <w:t>Design software</w:t>
          </w:r>
        </w:p>
      </w:docPartBody>
    </w:docPart>
    <w:docPart>
      <w:docPartPr>
        <w:name w:val="DBBF571D0C844F9AA96F9973A993C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37467-6B99-400B-A465-FC0E416B1C73}"/>
      </w:docPartPr>
      <w:docPartBody>
        <w:p w:rsidR="00000000" w:rsidRDefault="00000000">
          <w:pPr>
            <w:pStyle w:val="DBBF571D0C844F9AA96F9973A993CFB1"/>
          </w:pPr>
          <w:r w:rsidRPr="45A88B00">
            <w:rPr>
              <w:szCs w:val="28"/>
            </w:rPr>
            <w:t>Typography</w:t>
          </w:r>
        </w:p>
      </w:docPartBody>
    </w:docPart>
    <w:docPart>
      <w:docPartPr>
        <w:name w:val="E7C17858E6AA43C3BB9C69EBD9B31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56FF9-0E8B-4EFA-977E-1FC76C7912D7}"/>
      </w:docPartPr>
      <w:docPartBody>
        <w:p w:rsidR="00000000" w:rsidRDefault="00000000">
          <w:pPr>
            <w:pStyle w:val="E7C17858E6AA43C3BB9C69EBD9B312FF"/>
          </w:pPr>
          <w:r w:rsidRPr="45A88B00">
            <w:rPr>
              <w:szCs w:val="28"/>
            </w:rPr>
            <w:t>UI/UX design</w:t>
          </w:r>
        </w:p>
      </w:docPartBody>
    </w:docPart>
    <w:docPart>
      <w:docPartPr>
        <w:name w:val="0CF3786A297B4A9E88172806CEB22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C32EE-5798-463E-AF15-86946DA40E94}"/>
      </w:docPartPr>
      <w:docPartBody>
        <w:p w:rsidR="00000000" w:rsidRDefault="00000000">
          <w:pPr>
            <w:pStyle w:val="0CF3786A297B4A9E88172806CEB2224B"/>
          </w:pPr>
          <w:r w:rsidRPr="45A88B00">
            <w:rPr>
              <w:szCs w:val="28"/>
            </w:rPr>
            <w:t>Print design</w:t>
          </w:r>
        </w:p>
      </w:docPartBody>
    </w:docPart>
    <w:docPart>
      <w:docPartPr>
        <w:name w:val="BE8DC519E6FE40F5AD6F51F7D7668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BF2D5-107E-410E-943A-D0111E37A2D0}"/>
      </w:docPartPr>
      <w:docPartBody>
        <w:p w:rsidR="00000000" w:rsidRDefault="00000000">
          <w:pPr>
            <w:pStyle w:val="BE8DC519E6FE40F5AD6F51F7D7668B8A"/>
          </w:pPr>
          <w:r w:rsidRPr="45A88B00">
            <w:rPr>
              <w:szCs w:val="28"/>
            </w:rPr>
            <w:t>Project management</w:t>
          </w:r>
        </w:p>
      </w:docPartBody>
    </w:docPart>
    <w:docPart>
      <w:docPartPr>
        <w:name w:val="0E09D1A16D754B6B99E87A020ACB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15689-9C8D-4942-9430-D11D04B37C4C}"/>
      </w:docPartPr>
      <w:docPartBody>
        <w:p w:rsidR="00000000" w:rsidRDefault="00000000">
          <w:pPr>
            <w:pStyle w:val="0E09D1A16D754B6B99E87A020ACB3814"/>
          </w:pPr>
          <w:r w:rsidRPr="45A88B00">
            <w:rPr>
              <w:szCs w:val="28"/>
            </w:rPr>
            <w:t>Creative problem solving</w:t>
          </w:r>
        </w:p>
      </w:docPartBody>
    </w:docPart>
    <w:docPart>
      <w:docPartPr>
        <w:name w:val="CD839DD935F049F9B2C9A9D9315A4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14873-B0CB-4F12-8B4D-40BEF1866AC6}"/>
      </w:docPartPr>
      <w:docPartBody>
        <w:p w:rsidR="00000000" w:rsidRDefault="00000000">
          <w:pPr>
            <w:pStyle w:val="CD839DD935F049F9B2C9A9D9315A4C49"/>
          </w:pPr>
          <w:r w:rsidRPr="45A88B00">
            <w:rPr>
              <w:szCs w:val="28"/>
            </w:rPr>
            <w:t>Communication skills</w:t>
          </w:r>
        </w:p>
      </w:docPartBody>
    </w:docPart>
    <w:docPart>
      <w:docPartPr>
        <w:name w:val="1B1410582BCD4791A89124CA018E2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8B76B-738A-4903-8F1E-9A592508054F}"/>
      </w:docPartPr>
      <w:docPartBody>
        <w:p w:rsidR="00000000" w:rsidRDefault="00000000">
          <w:pPr>
            <w:pStyle w:val="1B1410582BCD4791A89124CA018E2AF4"/>
          </w:pPr>
          <w:r>
            <w:t>Proseware, Inc.</w:t>
          </w:r>
        </w:p>
      </w:docPartBody>
    </w:docPart>
    <w:docPart>
      <w:docPartPr>
        <w:name w:val="0FE97B8570BC418382BC9D703D1D1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515C2-B605-4A54-A3B6-343ABE3CCB52}"/>
      </w:docPartPr>
      <w:docPartBody>
        <w:p w:rsidR="00000000" w:rsidRDefault="00000000">
          <w:pPr>
            <w:pStyle w:val="0FE97B8570BC418382BC9D703D1D137E"/>
          </w:pPr>
          <w:r>
            <w:t>20xx-20xx</w:t>
          </w:r>
        </w:p>
      </w:docPartBody>
    </w:docPart>
    <w:docPart>
      <w:docPartPr>
        <w:name w:val="3DF69A5563A54FB9A6ED1D378206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ED062-6957-4C93-8B98-5E4500D4F74E}"/>
      </w:docPartPr>
      <w:docPartBody>
        <w:p w:rsidR="00000000" w:rsidRDefault="00000000">
          <w:pPr>
            <w:pStyle w:val="3DF69A5563A54FB9A6ED1D378206B82C"/>
          </w:pPr>
          <w:r>
            <w:t>Actively participated in the development and evolution of brand identities, was involved in various stages of project lifecycles, and contributed to projects that received awards.</w:t>
          </w:r>
        </w:p>
      </w:docPartBody>
    </w:docPart>
    <w:docPart>
      <w:docPartPr>
        <w:name w:val="5230FADB31CA480CB29CA90E6475F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017F3-5213-41B2-BE8A-D3FE53C27D03}"/>
      </w:docPartPr>
      <w:docPartBody>
        <w:p w:rsidR="00000000" w:rsidRDefault="00000000">
          <w:pPr>
            <w:pStyle w:val="5230FADB31CA480CB29CA90E6475F63E"/>
          </w:pPr>
          <w:r w:rsidRPr="00162614">
            <w:t>EDUCATION</w:t>
          </w:r>
        </w:p>
      </w:docPartBody>
    </w:docPart>
    <w:docPart>
      <w:docPartPr>
        <w:name w:val="6B343621666245578D31DF48677FD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AE12E-2FE3-41CA-AB01-E7F325079BDE}"/>
      </w:docPartPr>
      <w:docPartBody>
        <w:p w:rsidR="00000000" w:rsidRDefault="00000000">
          <w:pPr>
            <w:pStyle w:val="6B343621666245578D31DF48677FD69C"/>
          </w:pPr>
          <w:r w:rsidRPr="45A88B00">
            <w:rPr>
              <w:bCs/>
            </w:rPr>
            <w:t>Relecloud</w:t>
          </w:r>
        </w:p>
      </w:docPartBody>
    </w:docPart>
    <w:docPart>
      <w:docPartPr>
        <w:name w:val="91D4D7BDC53E4C52A4FDB64AF02B2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C7AEC-D457-4A35-8BBC-9C4E70182E0A}"/>
      </w:docPartPr>
      <w:docPartBody>
        <w:p w:rsidR="00000000" w:rsidRDefault="00000000">
          <w:pPr>
            <w:pStyle w:val="91D4D7BDC53E4C52A4FDB64AF02B2B2A"/>
          </w:pPr>
          <w:r>
            <w:t>20xx-20xx</w:t>
          </w:r>
        </w:p>
      </w:docPartBody>
    </w:docPart>
    <w:docPart>
      <w:docPartPr>
        <w:name w:val="BEE28F377A2A43CA850F2D37CDF28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E290-F988-4DE4-B2E5-70E0E859219F}"/>
      </w:docPartPr>
      <w:docPartBody>
        <w:p w:rsidR="00000000" w:rsidRDefault="00000000">
          <w:pPr>
            <w:pStyle w:val="BEE28F377A2A43CA850F2D37CDF285B0"/>
          </w:pPr>
          <w:r>
            <w:t>As an intern I actively learned and contributed to the creative process which allowed me to gain valuable insights into the industry and enhance my skills under the guidance of experienced professionals.</w:t>
          </w:r>
        </w:p>
      </w:docPartBody>
    </w:docPart>
    <w:docPart>
      <w:docPartPr>
        <w:name w:val="FA412B93BA62428498EE648B2A659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887BF-E7A7-4B11-975F-0C2C2B1D485F}"/>
      </w:docPartPr>
      <w:docPartBody>
        <w:p w:rsidR="00000000" w:rsidRDefault="00000000">
          <w:pPr>
            <w:pStyle w:val="FA412B93BA62428498EE648B2A6598FC"/>
          </w:pPr>
          <w:r>
            <w:t>20xx-20xx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48"/>
    <w:rsid w:val="00244ED1"/>
    <w:rsid w:val="00472BC2"/>
    <w:rsid w:val="0088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2721A15C1B4C41A2481BF608685107">
    <w:name w:val="8E2721A15C1B4C41A2481BF608685107"/>
  </w:style>
  <w:style w:type="paragraph" w:customStyle="1" w:styleId="DDCC8120540446DFBF6F5C3A8ECC1D8D">
    <w:name w:val="DDCC8120540446DFBF6F5C3A8ECC1D8D"/>
  </w:style>
  <w:style w:type="paragraph" w:customStyle="1" w:styleId="AAB21C3429BE45CF983CD58CD6EFF427">
    <w:name w:val="AAB21C3429BE45CF983CD58CD6EFF427"/>
  </w:style>
  <w:style w:type="paragraph" w:customStyle="1" w:styleId="E9290179C76E42458C9EC8453EEA88CF">
    <w:name w:val="E9290179C76E42458C9EC8453EEA88CF"/>
  </w:style>
  <w:style w:type="paragraph" w:customStyle="1" w:styleId="D5ACCD4130F14AD2A0CF414C803587C5">
    <w:name w:val="D5ACCD4130F14AD2A0CF414C803587C5"/>
  </w:style>
  <w:style w:type="paragraph" w:customStyle="1" w:styleId="2AFB584CAF34465EA6E0368D690BF6E3">
    <w:name w:val="2AFB584CAF34465EA6E0368D690BF6E3"/>
  </w:style>
  <w:style w:type="paragraph" w:customStyle="1" w:styleId="F13A8DED1367484688811826627DA434">
    <w:name w:val="F13A8DED1367484688811826627DA434"/>
  </w:style>
  <w:style w:type="paragraph" w:customStyle="1" w:styleId="7B14782425BD4101BED8B18354A63149">
    <w:name w:val="7B14782425BD4101BED8B18354A63149"/>
  </w:style>
  <w:style w:type="paragraph" w:customStyle="1" w:styleId="7F32F0AC58354872A6570630BE0DE386">
    <w:name w:val="7F32F0AC58354872A6570630BE0DE386"/>
  </w:style>
  <w:style w:type="paragraph" w:customStyle="1" w:styleId="3DCE06B5B12745C291277B93AD8D409D">
    <w:name w:val="3DCE06B5B12745C291277B93AD8D409D"/>
  </w:style>
  <w:style w:type="paragraph" w:customStyle="1" w:styleId="57B19ECED91741E6A5BEBA9CBA2D035A">
    <w:name w:val="57B19ECED91741E6A5BEBA9CBA2D035A"/>
  </w:style>
  <w:style w:type="paragraph" w:customStyle="1" w:styleId="C2C6E1193FB04FE89037BB9FAA2AA9A8">
    <w:name w:val="C2C6E1193FB04FE89037BB9FAA2AA9A8"/>
  </w:style>
  <w:style w:type="paragraph" w:customStyle="1" w:styleId="1AB9239BF35B4DA398F94744C0E76D51">
    <w:name w:val="1AB9239BF35B4DA398F94744C0E76D51"/>
  </w:style>
  <w:style w:type="paragraph" w:customStyle="1" w:styleId="D2CE9D58873A4AA6BA9BB5C17E8EC771">
    <w:name w:val="D2CE9D58873A4AA6BA9BB5C17E8EC771"/>
  </w:style>
  <w:style w:type="paragraph" w:customStyle="1" w:styleId="2642263580A347C68365BFA6FCF544D8">
    <w:name w:val="2642263580A347C68365BFA6FCF544D8"/>
  </w:style>
  <w:style w:type="paragraph" w:customStyle="1" w:styleId="125C27183E5E467D9229FA1E5E0FF2B1">
    <w:name w:val="125C27183E5E467D9229FA1E5E0FF2B1"/>
  </w:style>
  <w:style w:type="paragraph" w:customStyle="1" w:styleId="A74B1763BB5E4AA5811F0863C65EF425">
    <w:name w:val="A74B1763BB5E4AA5811F0863C65EF425"/>
  </w:style>
  <w:style w:type="paragraph" w:customStyle="1" w:styleId="1D3207174CC546A4AC96B626F1B8EED8">
    <w:name w:val="1D3207174CC546A4AC96B626F1B8EED8"/>
  </w:style>
  <w:style w:type="paragraph" w:customStyle="1" w:styleId="DBBF571D0C844F9AA96F9973A993CFB1">
    <w:name w:val="DBBF571D0C844F9AA96F9973A993CFB1"/>
  </w:style>
  <w:style w:type="paragraph" w:customStyle="1" w:styleId="E7C17858E6AA43C3BB9C69EBD9B312FF">
    <w:name w:val="E7C17858E6AA43C3BB9C69EBD9B312FF"/>
  </w:style>
  <w:style w:type="paragraph" w:customStyle="1" w:styleId="0CF3786A297B4A9E88172806CEB2224B">
    <w:name w:val="0CF3786A297B4A9E88172806CEB2224B"/>
  </w:style>
  <w:style w:type="paragraph" w:customStyle="1" w:styleId="BE8DC519E6FE40F5AD6F51F7D7668B8A">
    <w:name w:val="BE8DC519E6FE40F5AD6F51F7D7668B8A"/>
  </w:style>
  <w:style w:type="paragraph" w:customStyle="1" w:styleId="0E09D1A16D754B6B99E87A020ACB3814">
    <w:name w:val="0E09D1A16D754B6B99E87A020ACB3814"/>
  </w:style>
  <w:style w:type="paragraph" w:customStyle="1" w:styleId="CD839DD935F049F9B2C9A9D9315A4C49">
    <w:name w:val="CD839DD935F049F9B2C9A9D9315A4C49"/>
  </w:style>
  <w:style w:type="paragraph" w:customStyle="1" w:styleId="1B1410582BCD4791A89124CA018E2AF4">
    <w:name w:val="1B1410582BCD4791A89124CA018E2AF4"/>
  </w:style>
  <w:style w:type="paragraph" w:customStyle="1" w:styleId="0FE97B8570BC418382BC9D703D1D137E">
    <w:name w:val="0FE97B8570BC418382BC9D703D1D137E"/>
  </w:style>
  <w:style w:type="paragraph" w:customStyle="1" w:styleId="3DF69A5563A54FB9A6ED1D378206B82C">
    <w:name w:val="3DF69A5563A54FB9A6ED1D378206B82C"/>
  </w:style>
  <w:style w:type="paragraph" w:customStyle="1" w:styleId="5230FADB31CA480CB29CA90E6475F63E">
    <w:name w:val="5230FADB31CA480CB29CA90E6475F63E"/>
  </w:style>
  <w:style w:type="paragraph" w:customStyle="1" w:styleId="6B343621666245578D31DF48677FD69C">
    <w:name w:val="6B343621666245578D31DF48677FD69C"/>
  </w:style>
  <w:style w:type="paragraph" w:customStyle="1" w:styleId="91D4D7BDC53E4C52A4FDB64AF02B2B2A">
    <w:name w:val="91D4D7BDC53E4C52A4FDB64AF02B2B2A"/>
  </w:style>
  <w:style w:type="paragraph" w:customStyle="1" w:styleId="BEE28F377A2A43CA850F2D37CDF285B0">
    <w:name w:val="BEE28F377A2A43CA850F2D37CDF285B0"/>
  </w:style>
  <w:style w:type="paragraph" w:customStyle="1" w:styleId="1E04941025E94DDEB139E1EE679E70B0">
    <w:name w:val="1E04941025E94DDEB139E1EE679E70B0"/>
  </w:style>
  <w:style w:type="paragraph" w:customStyle="1" w:styleId="FA412B93BA62428498EE648B2A6598FC">
    <w:name w:val="FA412B93BA62428498EE648B2A6598FC"/>
  </w:style>
  <w:style w:type="paragraph" w:customStyle="1" w:styleId="A6F7A63BF5214B9CBF56F4375305C189">
    <w:name w:val="A6F7A63BF5214B9CBF56F4375305C189"/>
  </w:style>
  <w:style w:type="paragraph" w:customStyle="1" w:styleId="7B9B40DD083F4FDD937B8FF9C1AE48A6">
    <w:name w:val="7B9B40DD083F4FDD937B8FF9C1AE48A6"/>
  </w:style>
  <w:style w:type="paragraph" w:customStyle="1" w:styleId="C562B9B71EBC489EAE8C5CF7F4068414">
    <w:name w:val="C562B9B71EBC489EAE8C5CF7F4068414"/>
  </w:style>
  <w:style w:type="paragraph" w:customStyle="1" w:styleId="D22618F768C24A1CB6D38E4946F39725">
    <w:name w:val="D22618F768C24A1CB6D38E4946F39725"/>
  </w:style>
  <w:style w:type="paragraph" w:customStyle="1" w:styleId="384FB6F11FF04B56829103F47CA7B5CC">
    <w:name w:val="384FB6F11FF04B56829103F47CA7B5CC"/>
    <w:rsid w:val="008810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DE76ED-ADD1-4A8F-9D43-AF90AB9C1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09B1BC-DA84-497F-A38B-04AC0E2963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4994794-3D6F-4B38-A5F4-A311E797D34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17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Bhosale</dc:creator>
  <cp:keywords/>
  <dc:description/>
  <cp:lastModifiedBy>Prasanna Bhosale</cp:lastModifiedBy>
  <cp:revision>1</cp:revision>
  <dcterms:created xsi:type="dcterms:W3CDTF">2025-04-23T11:18:00Z</dcterms:created>
  <dcterms:modified xsi:type="dcterms:W3CDTF">2025-04-23T11:35:00Z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