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355E" w14:textId="38167567" w:rsidR="00321257" w:rsidRDefault="00321257" w:rsidP="00321257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</w:pPr>
      <w:r w:rsidRPr="00321257"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  <w:t>Data</w:t>
      </w:r>
      <w:r w:rsidR="00CA7FF2"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  <w:t xml:space="preserve"> </w:t>
      </w:r>
      <w:r w:rsidRPr="00321257"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  <w:t>Description</w:t>
      </w:r>
      <w:r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  <w:t>:</w:t>
      </w:r>
    </w:p>
    <w:p w14:paraId="0A88E3EC" w14:textId="409C841F" w:rsidR="00321257" w:rsidRDefault="00321257" w:rsidP="00321257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</w:pPr>
    </w:p>
    <w:p w14:paraId="4F857A59" w14:textId="77777777" w:rsidR="00321257" w:rsidRPr="00321257" w:rsidRDefault="00321257" w:rsidP="00321257">
      <w:pPr>
        <w:shd w:val="clear" w:color="auto" w:fill="F8F8F8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19294"/>
          <w:sz w:val="27"/>
          <w:szCs w:val="27"/>
          <w:lang w:eastAsia="en-IN"/>
        </w:rPr>
      </w:pPr>
    </w:p>
    <w:p w14:paraId="59FD0860" w14:textId="77777777" w:rsidR="00321257" w:rsidRPr="00321257" w:rsidRDefault="00321257" w:rsidP="00321257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data was kindly provided by </w:t>
      </w:r>
      <w:hyperlink r:id="rId4" w:history="1">
        <w:r w:rsidRPr="00321257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medicalsegmentation.com</w:t>
        </w:r>
      </w:hyperlink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They are two radiologists from Oslo, who've done plenty of work scraping and segmenting CT images. Also, they have made a </w:t>
      </w:r>
      <w:hyperlink r:id="rId5" w:history="1">
        <w:r w:rsidRPr="00321257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great product</w:t>
        </w:r>
      </w:hyperlink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where you can segment CT images in a browser. The magic of their tool is that it has several pretrained </w:t>
      </w:r>
      <w:proofErr w:type="spellStart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Unets</w:t>
      </w:r>
      <w:proofErr w:type="spellEnd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that run in offline mode (no user data is going out) and make your work a hundred times faster. An additional contribution of lung masks was made by Johannes </w:t>
      </w:r>
      <w:proofErr w:type="spellStart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Hofmanninger</w:t>
      </w:r>
      <w:proofErr w:type="spellEnd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His approach on </w:t>
      </w:r>
      <w:proofErr w:type="spellStart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"https://github.com/JoHof/lungmask" </w:instrText>
      </w: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  <w:r w:rsidRPr="00321257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  <w:lang w:eastAsia="en-IN"/>
        </w:rPr>
        <w:t>Github</w:t>
      </w:r>
      <w:proofErr w:type="spellEnd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14:paraId="5B3731AD" w14:textId="77777777" w:rsidR="00321257" w:rsidRPr="00321257" w:rsidRDefault="00321257" w:rsidP="00321257">
      <w:pPr>
        <w:shd w:val="clear" w:color="auto" w:fill="FFFFFF"/>
        <w:spacing w:before="480" w:after="24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32125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Dataset consists of two parts:</w:t>
      </w:r>
    </w:p>
    <w:p w14:paraId="6F799BC7" w14:textId="77777777" w:rsidR="00321257" w:rsidRPr="00321257" w:rsidRDefault="00321257" w:rsidP="00321257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proofErr w:type="spellStart"/>
      <w:r w:rsidRPr="0032125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Medseg</w:t>
      </w:r>
      <w:proofErr w:type="spellEnd"/>
      <w:r w:rsidRPr="0032125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part</w:t>
      </w:r>
    </w:p>
    <w:p w14:paraId="275A0AA5" w14:textId="77777777" w:rsidR="00321257" w:rsidRPr="00321257" w:rsidRDefault="00321257" w:rsidP="00321257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 is a dataset of 100 axial CT images from &gt;40 patients with COVID-19 that were converted from openly accessible JPG images found </w:t>
      </w:r>
      <w:hyperlink r:id="rId6" w:history="1">
        <w:r w:rsidRPr="00321257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HERE</w:t>
        </w:r>
      </w:hyperlink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The conversion process is described in detail in the following blogpost: </w:t>
      </w:r>
      <w:hyperlink r:id="rId7" w:history="1">
        <w:r w:rsidRPr="00321257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  <w:lang w:eastAsia="en-IN"/>
          </w:rPr>
          <w:t>Covid-19 radiology — data collection and preparation for Artificial Intelligence</w:t>
        </w:r>
      </w:hyperlink>
    </w:p>
    <w:p w14:paraId="44571E67" w14:textId="77777777" w:rsidR="00321257" w:rsidRPr="00321257" w:rsidRDefault="00321257" w:rsidP="00321257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32125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images_medseg.npy</w:t>
      </w:r>
      <w:proofErr w:type="spellEnd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training images – 100 slices 512x512 size</w:t>
      </w: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proofErr w:type="spellStart"/>
      <w:r w:rsidRPr="0032125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masks_medseg.npy</w:t>
      </w:r>
      <w:proofErr w:type="spellEnd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training masks – 100 masks with 4 channels: (0 - "ground glass", 1 - "consolidations", 2 - "lungs other", 3 - "background" )</w:t>
      </w:r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proofErr w:type="spellStart"/>
      <w:r w:rsidRPr="00321257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IN"/>
        </w:rPr>
        <w:t>test_images_medseg.npy</w:t>
      </w:r>
      <w:proofErr w:type="spellEnd"/>
      <w:r w:rsidRPr="0032125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- test images – 10 slices 512x512 size</w:t>
      </w:r>
    </w:p>
    <w:p w14:paraId="5D3633AD" w14:textId="50A2B8A6" w:rsidR="00321257" w:rsidRDefault="00321257" w:rsidP="00321257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proofErr w:type="spellStart"/>
      <w:r w:rsidRPr="0032125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Radiopedia</w:t>
      </w:r>
      <w:proofErr w:type="spellEnd"/>
      <w:r w:rsidRPr="0032125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part</w:t>
      </w:r>
    </w:p>
    <w:p w14:paraId="5F051F55" w14:textId="734F73AD" w:rsidR="00CA7FF2" w:rsidRDefault="00CA7FF2" w:rsidP="00CA7F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Segmented 9 axial volumetric CTs from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"https://radiopaedia.org/articles/covid-19-3"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08ABC"/>
          <w:sz w:val="21"/>
          <w:szCs w:val="21"/>
          <w:bdr w:val="none" w:sz="0" w:space="0" w:color="auto" w:frame="1"/>
        </w:rPr>
        <w:t>Radiopaedia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. This dataset includes whole volumes and includes, therefore, both positive and negative slices (373 out of the total of 829 slices have been evaluated by a radiologist as positive and segmented). These volumes are converted and normalized in a similar way as above.</w:t>
      </w:r>
    </w:p>
    <w:p w14:paraId="4A15A271" w14:textId="77777777" w:rsidR="00CA7FF2" w:rsidRDefault="00CA7FF2" w:rsidP="00CA7F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62DC4FC6" w14:textId="77777777" w:rsidR="00CA7FF2" w:rsidRDefault="00CA7FF2" w:rsidP="00CA7F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images_radiopedia.npy</w:t>
      </w:r>
      <w:proofErr w:type="spellEnd"/>
      <w:r>
        <w:rPr>
          <w:rFonts w:ascii="Arial" w:hAnsi="Arial" w:cs="Arial"/>
          <w:sz w:val="21"/>
          <w:szCs w:val="21"/>
        </w:rPr>
        <w:t> - training images – 829 slices 512x512 size</w:t>
      </w:r>
    </w:p>
    <w:p w14:paraId="628FF1D8" w14:textId="3B05A6C9" w:rsidR="00CA7FF2" w:rsidRDefault="00CA7FF2" w:rsidP="00CA7F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Style w:val="Strong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masks_radiopedia.npy</w:t>
      </w:r>
      <w:proofErr w:type="spellEnd"/>
      <w:r>
        <w:rPr>
          <w:rFonts w:ascii="Arial" w:hAnsi="Arial" w:cs="Arial"/>
          <w:sz w:val="21"/>
          <w:szCs w:val="21"/>
        </w:rPr>
        <w:t> - training masks – 829 masks with 4 channels: (0 - "ground glass", 1 - "consolidations", 2 - "lungs other", 3 - "background" )</w:t>
      </w:r>
    </w:p>
    <w:p w14:paraId="0D92960B" w14:textId="77777777" w:rsidR="00CA7FF2" w:rsidRPr="00321257" w:rsidRDefault="00CA7FF2" w:rsidP="00321257">
      <w:pPr>
        <w:shd w:val="clear" w:color="auto" w:fill="FFFFFF"/>
        <w:spacing w:before="360" w:after="240" w:line="33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</w:p>
    <w:p w14:paraId="0F3D6F3E" w14:textId="5766A2BE" w:rsidR="00A5347D" w:rsidRDefault="00A374E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redict 10 masks corresponding to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test_images_medseg.npy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with two classes: 0 - "ground glass", 1 - "consolidations"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 to validate results 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77E3748" w14:textId="601B79FB" w:rsidR="00C04D04" w:rsidRDefault="00C04D04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9236E33" w14:textId="4CF4F90B" w:rsidR="00C04D04" w:rsidRPr="00C04D04" w:rsidRDefault="00636281">
      <w:pPr>
        <w:rPr>
          <w:b/>
          <w:bCs/>
        </w:rPr>
      </w:pPr>
      <w:r>
        <w:rPr>
          <w:b/>
          <w:bCs/>
        </w:rPr>
        <w:t xml:space="preserve">Kaggle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command : </w:t>
      </w:r>
      <w:proofErr w:type="spellStart"/>
      <w:r w:rsidR="00C04D04" w:rsidRPr="00C04D04">
        <w:rPr>
          <w:b/>
          <w:bCs/>
        </w:rPr>
        <w:t>kaggle</w:t>
      </w:r>
      <w:proofErr w:type="spellEnd"/>
      <w:r w:rsidR="00C04D04" w:rsidRPr="00C04D04">
        <w:rPr>
          <w:b/>
          <w:bCs/>
        </w:rPr>
        <w:t xml:space="preserve"> competitions download -c covid-segmentation</w:t>
      </w:r>
    </w:p>
    <w:sectPr w:rsidR="00C04D04" w:rsidRPr="00C0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C9"/>
    <w:rsid w:val="00321257"/>
    <w:rsid w:val="00636281"/>
    <w:rsid w:val="00A374EF"/>
    <w:rsid w:val="00A5347D"/>
    <w:rsid w:val="00C04D04"/>
    <w:rsid w:val="00CA7FF2"/>
    <w:rsid w:val="00E0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A192"/>
  <w15:chartTrackingRefBased/>
  <w15:docId w15:val="{56DD81E4-D834-4E5A-B679-6750C625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1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2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12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12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1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5728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hbjenssen/covid-19-radiology-data-collection-and-preparation-for-artificial-intelligence-4ecece97bb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rm.org/en/" TargetMode="External"/><Relationship Id="rId5" Type="http://schemas.openxmlformats.org/officeDocument/2006/relationships/hyperlink" Target="https://www.medseg.ai/" TargetMode="External"/><Relationship Id="rId4" Type="http://schemas.openxmlformats.org/officeDocument/2006/relationships/hyperlink" Target="http://medicalsegmentation.com/covid19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k.Rajesh kumar</dc:creator>
  <cp:keywords/>
  <dc:description/>
  <cp:lastModifiedBy>k.Rajesh kumar</cp:lastModifiedBy>
  <cp:revision>6</cp:revision>
  <dcterms:created xsi:type="dcterms:W3CDTF">2021-06-16T21:07:00Z</dcterms:created>
  <dcterms:modified xsi:type="dcterms:W3CDTF">2021-06-16T21:09:00Z</dcterms:modified>
</cp:coreProperties>
</file>