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9752B" w14:textId="77777777" w:rsidR="00202A14" w:rsidRPr="00AD48AA" w:rsidRDefault="00202A14" w:rsidP="00202A14">
      <w:pPr>
        <w:jc w:val="center"/>
        <w:rPr>
          <w:b/>
          <w:bCs/>
          <w:sz w:val="28"/>
          <w:szCs w:val="28"/>
          <w:u w:val="single"/>
        </w:rPr>
      </w:pPr>
      <w:r w:rsidRPr="00AD48AA">
        <w:rPr>
          <w:b/>
          <w:bCs/>
          <w:sz w:val="28"/>
          <w:szCs w:val="28"/>
          <w:u w:val="single"/>
        </w:rPr>
        <w:t>Binary Image Classification Using Machine Learning and Deep Quantum Neural Networks</w:t>
      </w:r>
    </w:p>
    <w:p w14:paraId="29059EE7" w14:textId="404CF940" w:rsidR="00202A14" w:rsidRPr="00AD48AA" w:rsidRDefault="00202A14" w:rsidP="00AE5ED7">
      <w:pPr>
        <w:jc w:val="both"/>
        <w:rPr>
          <w:b/>
          <w:bCs/>
          <w:sz w:val="28"/>
          <w:szCs w:val="28"/>
        </w:rPr>
      </w:pPr>
      <w:r w:rsidRPr="00AD48AA">
        <w:rPr>
          <w:b/>
          <w:bCs/>
          <w:sz w:val="28"/>
          <w:szCs w:val="28"/>
        </w:rPr>
        <w:t>Abstract</w:t>
      </w:r>
    </w:p>
    <w:p w14:paraId="625ECCD7" w14:textId="4058F5C5" w:rsidR="00DA5F12" w:rsidRPr="00DA5F12" w:rsidRDefault="00202A14" w:rsidP="00AE5ED7">
      <w:pPr>
        <w:jc w:val="both"/>
      </w:pPr>
      <w:r>
        <w:t>This paper helps to explore the intricate task of natural and precise image grouping for effective organization and retrieval. High precision in image classification is challenging due to the complexity of images and the vast array of defining features. Deep learning-based artificial intelligence, a rapidly progressing field, plays a crucial role in various industries such as image classification, computer vision, text mining, voice recognition, and medical scan analysis. Deep convolutional neural networks (CNNs) excel in advanced image categorization and processing, particularly for high-resolution images. This study introduces a deep quantum neural network (QNN) technique for binary image categorization, delving into the latest research on image classification using cross-entropy functions, deep learning, and convolutional       neural networks.</w:t>
      </w:r>
      <w:r>
        <w:br/>
      </w:r>
      <w:r w:rsidR="00DA5F12" w:rsidRPr="00AD48AA">
        <w:rPr>
          <w:b/>
          <w:bCs/>
          <w:sz w:val="28"/>
          <w:szCs w:val="28"/>
        </w:rPr>
        <w:t>Existing System:</w:t>
      </w:r>
    </w:p>
    <w:p w14:paraId="69E5307D" w14:textId="77777777" w:rsidR="00DA5F12" w:rsidRPr="00DA5F12" w:rsidRDefault="00DA5F12" w:rsidP="00AE5ED7">
      <w:pPr>
        <w:jc w:val="both"/>
      </w:pPr>
      <w:r w:rsidRPr="00DA5F12">
        <w:t>The current approaches to binary image classification often rely on traditional machine learning techniques and classical neural networks. These methods, while functional, have several limitations that hinder their effectiveness and efficiency. Classical systems typically require extensive computational resources and struggle with processing high-dimensional image data. They often face challenges in accurately capturing complex patterns and relationships within images, leading to suboptimal classification performance. Moreover, existing systems frequently suffer from scalability issues when dealing with large datasets, resulting in prolonged training times and reduced real-time classification capabilities.</w:t>
      </w:r>
    </w:p>
    <w:p w14:paraId="18822A31" w14:textId="77777777" w:rsidR="00DA5F12" w:rsidRPr="00AD48AA" w:rsidRDefault="00DA5F12" w:rsidP="00AE5ED7">
      <w:pPr>
        <w:jc w:val="both"/>
        <w:rPr>
          <w:b/>
          <w:bCs/>
          <w:sz w:val="28"/>
          <w:szCs w:val="28"/>
        </w:rPr>
      </w:pPr>
      <w:r w:rsidRPr="00AD48AA">
        <w:rPr>
          <w:b/>
          <w:bCs/>
          <w:sz w:val="28"/>
          <w:szCs w:val="28"/>
        </w:rPr>
        <w:t>Disadvantages of the existing system:</w:t>
      </w:r>
    </w:p>
    <w:p w14:paraId="54995A2A" w14:textId="77777777" w:rsidR="00DA5F12" w:rsidRPr="00DA5F12" w:rsidRDefault="00DA5F12" w:rsidP="00AE5ED7">
      <w:pPr>
        <w:numPr>
          <w:ilvl w:val="0"/>
          <w:numId w:val="1"/>
        </w:numPr>
        <w:jc w:val="both"/>
      </w:pPr>
      <w:r w:rsidRPr="00DA5F12">
        <w:t>Limited ability to handle complex, high-dimensional image data</w:t>
      </w:r>
    </w:p>
    <w:p w14:paraId="1A24D839" w14:textId="77777777" w:rsidR="00DA5F12" w:rsidRPr="00DA5F12" w:rsidRDefault="00DA5F12" w:rsidP="00AE5ED7">
      <w:pPr>
        <w:numPr>
          <w:ilvl w:val="0"/>
          <w:numId w:val="1"/>
        </w:numPr>
        <w:jc w:val="both"/>
      </w:pPr>
      <w:r w:rsidRPr="00DA5F12">
        <w:t>High computational resource requirements</w:t>
      </w:r>
    </w:p>
    <w:p w14:paraId="1287C9D1" w14:textId="77777777" w:rsidR="00DA5F12" w:rsidRPr="00DA5F12" w:rsidRDefault="00DA5F12" w:rsidP="00AE5ED7">
      <w:pPr>
        <w:numPr>
          <w:ilvl w:val="0"/>
          <w:numId w:val="1"/>
        </w:numPr>
        <w:jc w:val="both"/>
      </w:pPr>
      <w:r w:rsidRPr="00DA5F12">
        <w:t>Scalability issues with large datasets</w:t>
      </w:r>
    </w:p>
    <w:p w14:paraId="7E5618DC" w14:textId="77777777" w:rsidR="00DA5F12" w:rsidRPr="00DA5F12" w:rsidRDefault="00DA5F12" w:rsidP="00AE5ED7">
      <w:pPr>
        <w:numPr>
          <w:ilvl w:val="0"/>
          <w:numId w:val="1"/>
        </w:numPr>
        <w:jc w:val="both"/>
      </w:pPr>
      <w:r w:rsidRPr="00DA5F12">
        <w:t>Suboptimal classification accuracy for intricate patterns</w:t>
      </w:r>
    </w:p>
    <w:p w14:paraId="4804AA21" w14:textId="77777777" w:rsidR="00DA5F12" w:rsidRPr="00DA5F12" w:rsidRDefault="00DA5F12" w:rsidP="00AE5ED7">
      <w:pPr>
        <w:numPr>
          <w:ilvl w:val="0"/>
          <w:numId w:val="1"/>
        </w:numPr>
        <w:jc w:val="both"/>
      </w:pPr>
      <w:r w:rsidRPr="00DA5F12">
        <w:t>Long training times and reduced real-time performance</w:t>
      </w:r>
    </w:p>
    <w:p w14:paraId="75FF97B7" w14:textId="77777777" w:rsidR="00DA5F12" w:rsidRPr="00DA5F12" w:rsidRDefault="00DA5F12" w:rsidP="00AE5ED7">
      <w:pPr>
        <w:numPr>
          <w:ilvl w:val="0"/>
          <w:numId w:val="1"/>
        </w:numPr>
        <w:jc w:val="both"/>
      </w:pPr>
      <w:r w:rsidRPr="00DA5F12">
        <w:t>Difficulty in capturing quantum-like features in classical systems</w:t>
      </w:r>
    </w:p>
    <w:p w14:paraId="696C3E9D" w14:textId="77777777" w:rsidR="00DA5F12" w:rsidRPr="00AD48AA" w:rsidRDefault="00DA5F12" w:rsidP="00AE5ED7">
      <w:pPr>
        <w:jc w:val="both"/>
        <w:rPr>
          <w:b/>
          <w:bCs/>
          <w:sz w:val="28"/>
          <w:szCs w:val="28"/>
        </w:rPr>
      </w:pPr>
      <w:r w:rsidRPr="00AD48AA">
        <w:rPr>
          <w:b/>
          <w:bCs/>
          <w:sz w:val="28"/>
          <w:szCs w:val="28"/>
        </w:rPr>
        <w:t>Proposed System:</w:t>
      </w:r>
    </w:p>
    <w:p w14:paraId="78AB060B" w14:textId="77777777" w:rsidR="00DA5F12" w:rsidRPr="00DA5F12" w:rsidRDefault="00DA5F12" w:rsidP="00AE5ED7">
      <w:pPr>
        <w:jc w:val="both"/>
      </w:pPr>
      <w:r w:rsidRPr="00DA5F12">
        <w:t xml:space="preserve">The proposed system introduces a novel approach to binary image classification by leveraging deep quantum neural networks (QNNs). This cutting-edge methodology combines the power of quantum computing with deep learning principles to enhance image classification capabilities. By utilizing quantum entanglement and superposition, the system can process complex image data more efficiently than classical counterparts. The deep QNN architecture enables the model to capture intricate patterns and relationships within images, potentially leading to improved classification accuracy. Furthermore, the </w:t>
      </w:r>
      <w:r w:rsidRPr="00DA5F12">
        <w:lastRenderedPageBreak/>
        <w:t>quantum approach offers the possibility of exponential speedup for certain computational tasks, which could significantly reduce training times and enhance real-time classification performance.</w:t>
      </w:r>
    </w:p>
    <w:p w14:paraId="5413BB3F" w14:textId="77777777" w:rsidR="00DA5F12" w:rsidRPr="00AD48AA" w:rsidRDefault="00DA5F12" w:rsidP="00AE5ED7">
      <w:pPr>
        <w:jc w:val="both"/>
        <w:rPr>
          <w:b/>
          <w:bCs/>
          <w:sz w:val="28"/>
          <w:szCs w:val="28"/>
        </w:rPr>
      </w:pPr>
      <w:r w:rsidRPr="00AD48AA">
        <w:rPr>
          <w:b/>
          <w:bCs/>
          <w:sz w:val="28"/>
          <w:szCs w:val="28"/>
        </w:rPr>
        <w:t>Advantages of the proposed system:</w:t>
      </w:r>
    </w:p>
    <w:p w14:paraId="1403456B" w14:textId="77777777" w:rsidR="00DA5F12" w:rsidRPr="00DA5F12" w:rsidRDefault="00DA5F12" w:rsidP="00AE5ED7">
      <w:pPr>
        <w:numPr>
          <w:ilvl w:val="0"/>
          <w:numId w:val="2"/>
        </w:numPr>
        <w:jc w:val="both"/>
      </w:pPr>
      <w:r w:rsidRPr="00DA5F12">
        <w:t>Enhanced ability to process complex, high-dimensional image data</w:t>
      </w:r>
    </w:p>
    <w:p w14:paraId="5C8AD211" w14:textId="77777777" w:rsidR="00DA5F12" w:rsidRPr="00DA5F12" w:rsidRDefault="00DA5F12" w:rsidP="00AE5ED7">
      <w:pPr>
        <w:numPr>
          <w:ilvl w:val="0"/>
          <w:numId w:val="2"/>
        </w:numPr>
        <w:jc w:val="both"/>
      </w:pPr>
      <w:r w:rsidRPr="00DA5F12">
        <w:t>Potential for reduced computational resource requirements</w:t>
      </w:r>
    </w:p>
    <w:p w14:paraId="54A9B8DB" w14:textId="77777777" w:rsidR="00DA5F12" w:rsidRPr="00DA5F12" w:rsidRDefault="00DA5F12" w:rsidP="00AE5ED7">
      <w:pPr>
        <w:numPr>
          <w:ilvl w:val="0"/>
          <w:numId w:val="2"/>
        </w:numPr>
        <w:jc w:val="both"/>
      </w:pPr>
      <w:r w:rsidRPr="00DA5F12">
        <w:t>Improved scalability for handling large datasets</w:t>
      </w:r>
    </w:p>
    <w:p w14:paraId="0E258BDE" w14:textId="77777777" w:rsidR="00DA5F12" w:rsidRPr="00DA5F12" w:rsidRDefault="00DA5F12" w:rsidP="00AE5ED7">
      <w:pPr>
        <w:numPr>
          <w:ilvl w:val="0"/>
          <w:numId w:val="2"/>
        </w:numPr>
        <w:jc w:val="both"/>
      </w:pPr>
      <w:r w:rsidRPr="00DA5F12">
        <w:t>Possibility of higher classification accuracy for intricate patterns</w:t>
      </w:r>
    </w:p>
    <w:p w14:paraId="5173831D" w14:textId="77777777" w:rsidR="00DA5F12" w:rsidRPr="00DA5F12" w:rsidRDefault="00DA5F12" w:rsidP="00AE5ED7">
      <w:pPr>
        <w:numPr>
          <w:ilvl w:val="0"/>
          <w:numId w:val="2"/>
        </w:numPr>
        <w:jc w:val="both"/>
      </w:pPr>
      <w:r w:rsidRPr="00DA5F12">
        <w:t>Potential for shorter training times and improved real-time performance</w:t>
      </w:r>
    </w:p>
    <w:p w14:paraId="5779C39B" w14:textId="77777777" w:rsidR="00DA5F12" w:rsidRPr="00DA5F12" w:rsidRDefault="00DA5F12" w:rsidP="00AE5ED7">
      <w:pPr>
        <w:numPr>
          <w:ilvl w:val="0"/>
          <w:numId w:val="2"/>
        </w:numPr>
        <w:jc w:val="both"/>
      </w:pPr>
      <w:r w:rsidRPr="00DA5F12">
        <w:t>Ability to capture quantum-like features that are challenging for classical systems</w:t>
      </w:r>
    </w:p>
    <w:p w14:paraId="7551E381" w14:textId="77777777" w:rsidR="00DA5F12" w:rsidRDefault="00DA5F12" w:rsidP="00AE5ED7">
      <w:pPr>
        <w:numPr>
          <w:ilvl w:val="0"/>
          <w:numId w:val="2"/>
        </w:numPr>
        <w:jc w:val="both"/>
      </w:pPr>
      <w:r w:rsidRPr="00DA5F12">
        <w:t>Exploration of quantum advantage in machine learning applications</w:t>
      </w:r>
    </w:p>
    <w:p w14:paraId="5DC8CD19" w14:textId="77777777" w:rsidR="00AD48AA" w:rsidRPr="00AD48AA" w:rsidRDefault="00AD48AA" w:rsidP="00AD48AA">
      <w:pPr>
        <w:ind w:left="720"/>
        <w:rPr>
          <w:sz w:val="28"/>
          <w:szCs w:val="28"/>
        </w:rPr>
      </w:pPr>
    </w:p>
    <w:p w14:paraId="112E7C78" w14:textId="77777777" w:rsidR="00AD48AA" w:rsidRPr="00AD48AA" w:rsidRDefault="00AD48AA" w:rsidP="00AD48AA">
      <w:pPr>
        <w:rPr>
          <w:b/>
          <w:sz w:val="28"/>
          <w:szCs w:val="28"/>
        </w:rPr>
      </w:pPr>
      <w:r w:rsidRPr="00AD48AA">
        <w:rPr>
          <w:b/>
          <w:sz w:val="28"/>
          <w:szCs w:val="28"/>
        </w:rPr>
        <w:t>SYSTEM SPECIFICATION:</w:t>
      </w:r>
    </w:p>
    <w:p w14:paraId="3F69B467" w14:textId="77777777" w:rsidR="00AD48AA" w:rsidRPr="00AD48AA" w:rsidRDefault="00AD48AA" w:rsidP="00AD48AA">
      <w:pPr>
        <w:rPr>
          <w:b/>
          <w:sz w:val="28"/>
          <w:szCs w:val="28"/>
          <w:u w:val="single"/>
        </w:rPr>
      </w:pPr>
      <w:r w:rsidRPr="00AD48AA">
        <w:rPr>
          <w:b/>
          <w:sz w:val="28"/>
          <w:szCs w:val="28"/>
          <w:u w:val="single"/>
        </w:rPr>
        <w:t>HARDWARE REQUIREMENTS:</w:t>
      </w:r>
    </w:p>
    <w:p w14:paraId="553A9EB8" w14:textId="77777777" w:rsidR="00AD48AA" w:rsidRPr="00AD48AA" w:rsidRDefault="00AD48AA" w:rsidP="00AD48AA">
      <w:pPr>
        <w:numPr>
          <w:ilvl w:val="0"/>
          <w:numId w:val="3"/>
        </w:numPr>
        <w:rPr>
          <w:sz w:val="28"/>
          <w:szCs w:val="28"/>
          <w:lang w:val="en-GB"/>
        </w:rPr>
      </w:pPr>
      <w:r w:rsidRPr="00AD48AA">
        <w:rPr>
          <w:b/>
          <w:sz w:val="28"/>
          <w:szCs w:val="28"/>
          <w:lang w:val="en-GB"/>
        </w:rPr>
        <w:t>System</w:t>
      </w:r>
      <w:r w:rsidRPr="00AD48AA">
        <w:rPr>
          <w:b/>
          <w:sz w:val="28"/>
          <w:szCs w:val="28"/>
          <w:lang w:val="en-GB"/>
        </w:rPr>
        <w:tab/>
      </w:r>
      <w:r w:rsidRPr="00AD48AA">
        <w:rPr>
          <w:b/>
          <w:sz w:val="28"/>
          <w:szCs w:val="28"/>
          <w:lang w:val="en-GB"/>
        </w:rPr>
        <w:tab/>
        <w:t xml:space="preserve">:   </w:t>
      </w:r>
      <w:r w:rsidRPr="00AD48AA">
        <w:rPr>
          <w:sz w:val="28"/>
          <w:szCs w:val="28"/>
          <w:lang w:val="en-GB"/>
        </w:rPr>
        <w:t>Intel i3</w:t>
      </w:r>
    </w:p>
    <w:p w14:paraId="44E7E7BD" w14:textId="77777777" w:rsidR="00AD48AA" w:rsidRPr="00AD48AA" w:rsidRDefault="00AD48AA" w:rsidP="00AD48AA">
      <w:pPr>
        <w:numPr>
          <w:ilvl w:val="0"/>
          <w:numId w:val="3"/>
        </w:numPr>
        <w:rPr>
          <w:sz w:val="28"/>
          <w:szCs w:val="28"/>
          <w:lang w:val="en-GB"/>
        </w:rPr>
      </w:pPr>
      <w:r w:rsidRPr="00AD48AA">
        <w:rPr>
          <w:b/>
          <w:sz w:val="28"/>
          <w:szCs w:val="28"/>
          <w:lang w:val="en-GB"/>
        </w:rPr>
        <w:t>Hard Disk</w:t>
      </w:r>
      <w:r w:rsidRPr="00AD48AA">
        <w:rPr>
          <w:b/>
          <w:sz w:val="28"/>
          <w:szCs w:val="28"/>
          <w:lang w:val="en-GB"/>
        </w:rPr>
        <w:tab/>
        <w:t xml:space="preserve">        </w:t>
      </w:r>
      <w:proofErr w:type="gramStart"/>
      <w:r w:rsidRPr="00AD48AA">
        <w:rPr>
          <w:b/>
          <w:sz w:val="28"/>
          <w:szCs w:val="28"/>
          <w:lang w:val="en-GB"/>
        </w:rPr>
        <w:t xml:space="preserve">  :</w:t>
      </w:r>
      <w:proofErr w:type="gramEnd"/>
      <w:r w:rsidRPr="00AD48AA">
        <w:rPr>
          <w:b/>
          <w:sz w:val="28"/>
          <w:szCs w:val="28"/>
          <w:lang w:val="en-GB"/>
        </w:rPr>
        <w:t xml:space="preserve">   </w:t>
      </w:r>
      <w:r w:rsidRPr="00AD48AA">
        <w:rPr>
          <w:sz w:val="28"/>
          <w:szCs w:val="28"/>
          <w:lang w:val="en-GB"/>
        </w:rPr>
        <w:t>1 TB.</w:t>
      </w:r>
    </w:p>
    <w:p w14:paraId="0FB210E9" w14:textId="77777777" w:rsidR="00AD48AA" w:rsidRPr="00AD48AA" w:rsidRDefault="00AD48AA" w:rsidP="00AD48AA">
      <w:pPr>
        <w:numPr>
          <w:ilvl w:val="0"/>
          <w:numId w:val="3"/>
        </w:numPr>
        <w:rPr>
          <w:sz w:val="28"/>
          <w:szCs w:val="28"/>
          <w:lang w:val="en-GB"/>
        </w:rPr>
      </w:pPr>
      <w:r w:rsidRPr="00AD48AA">
        <w:rPr>
          <w:b/>
          <w:sz w:val="28"/>
          <w:szCs w:val="28"/>
          <w:lang w:val="en-GB"/>
        </w:rPr>
        <w:t>Monitor</w:t>
      </w:r>
      <w:r w:rsidRPr="00AD48AA">
        <w:rPr>
          <w:b/>
          <w:sz w:val="28"/>
          <w:szCs w:val="28"/>
          <w:lang w:val="en-GB"/>
        </w:rPr>
        <w:tab/>
        <w:t xml:space="preserve">        </w:t>
      </w:r>
      <w:proofErr w:type="gramStart"/>
      <w:r w:rsidRPr="00AD48AA">
        <w:rPr>
          <w:b/>
          <w:sz w:val="28"/>
          <w:szCs w:val="28"/>
          <w:lang w:val="en-GB"/>
        </w:rPr>
        <w:t xml:space="preserve">  </w:t>
      </w:r>
      <w:r w:rsidRPr="00AD48AA">
        <w:rPr>
          <w:sz w:val="28"/>
          <w:szCs w:val="28"/>
          <w:lang w:val="en-GB"/>
        </w:rPr>
        <w:t>:</w:t>
      </w:r>
      <w:proofErr w:type="gramEnd"/>
      <w:r w:rsidRPr="00AD48AA">
        <w:rPr>
          <w:sz w:val="28"/>
          <w:szCs w:val="28"/>
          <w:lang w:val="en-GB"/>
        </w:rPr>
        <w:t xml:space="preserve">   14’ Colour Monitor.</w:t>
      </w:r>
    </w:p>
    <w:p w14:paraId="3D3F668E" w14:textId="77777777" w:rsidR="00AD48AA" w:rsidRPr="00AD48AA" w:rsidRDefault="00AD48AA" w:rsidP="00AD48AA">
      <w:pPr>
        <w:numPr>
          <w:ilvl w:val="0"/>
          <w:numId w:val="3"/>
        </w:numPr>
        <w:rPr>
          <w:sz w:val="28"/>
          <w:szCs w:val="28"/>
          <w:lang w:val="en-GB"/>
        </w:rPr>
      </w:pPr>
      <w:r w:rsidRPr="00AD48AA">
        <w:rPr>
          <w:b/>
          <w:sz w:val="28"/>
          <w:szCs w:val="28"/>
          <w:lang w:val="en-GB"/>
        </w:rPr>
        <w:t>Mouse</w:t>
      </w:r>
      <w:r w:rsidRPr="00AD48AA">
        <w:rPr>
          <w:b/>
          <w:sz w:val="28"/>
          <w:szCs w:val="28"/>
          <w:lang w:val="en-GB"/>
        </w:rPr>
        <w:tab/>
      </w:r>
      <w:r w:rsidRPr="00AD48AA">
        <w:rPr>
          <w:b/>
          <w:sz w:val="28"/>
          <w:szCs w:val="28"/>
          <w:lang w:val="en-GB"/>
        </w:rPr>
        <w:tab/>
        <w:t xml:space="preserve">:   </w:t>
      </w:r>
      <w:r w:rsidRPr="00AD48AA">
        <w:rPr>
          <w:sz w:val="28"/>
          <w:szCs w:val="28"/>
          <w:lang w:val="en-GB"/>
        </w:rPr>
        <w:t>Optical Mouse.</w:t>
      </w:r>
    </w:p>
    <w:p w14:paraId="444E19FF" w14:textId="77777777" w:rsidR="00AD48AA" w:rsidRPr="00AD48AA" w:rsidRDefault="00AD48AA" w:rsidP="00AD48AA">
      <w:pPr>
        <w:numPr>
          <w:ilvl w:val="0"/>
          <w:numId w:val="3"/>
        </w:numPr>
        <w:rPr>
          <w:bCs/>
          <w:sz w:val="28"/>
          <w:szCs w:val="28"/>
        </w:rPr>
      </w:pPr>
      <w:r w:rsidRPr="00AD48AA">
        <w:rPr>
          <w:b/>
          <w:sz w:val="28"/>
          <w:szCs w:val="28"/>
          <w:lang w:val="en-GB"/>
        </w:rPr>
        <w:t>Ram</w:t>
      </w:r>
      <w:r w:rsidRPr="00AD48AA">
        <w:rPr>
          <w:b/>
          <w:sz w:val="28"/>
          <w:szCs w:val="28"/>
          <w:lang w:val="en-GB"/>
        </w:rPr>
        <w:tab/>
      </w:r>
      <w:r w:rsidRPr="00AD48AA">
        <w:rPr>
          <w:b/>
          <w:sz w:val="28"/>
          <w:szCs w:val="28"/>
          <w:lang w:val="en-GB"/>
        </w:rPr>
        <w:tab/>
        <w:t xml:space="preserve">        </w:t>
      </w:r>
      <w:proofErr w:type="gramStart"/>
      <w:r w:rsidRPr="00AD48AA">
        <w:rPr>
          <w:b/>
          <w:sz w:val="28"/>
          <w:szCs w:val="28"/>
          <w:lang w:val="en-GB"/>
        </w:rPr>
        <w:t xml:space="preserve">  :</w:t>
      </w:r>
      <w:proofErr w:type="gramEnd"/>
      <w:r w:rsidRPr="00AD48AA">
        <w:rPr>
          <w:b/>
          <w:sz w:val="28"/>
          <w:szCs w:val="28"/>
          <w:lang w:val="en-GB"/>
        </w:rPr>
        <w:t xml:space="preserve">   </w:t>
      </w:r>
      <w:r w:rsidRPr="00AD48AA">
        <w:rPr>
          <w:sz w:val="28"/>
          <w:szCs w:val="28"/>
          <w:lang w:val="en-GB"/>
        </w:rPr>
        <w:t>4GB.</w:t>
      </w:r>
    </w:p>
    <w:p w14:paraId="03481F43" w14:textId="77777777" w:rsidR="00AD48AA" w:rsidRPr="00AD48AA" w:rsidRDefault="00AD48AA" w:rsidP="00AD48AA">
      <w:pPr>
        <w:rPr>
          <w:b/>
          <w:sz w:val="28"/>
          <w:szCs w:val="28"/>
          <w:u w:val="single"/>
        </w:rPr>
      </w:pPr>
      <w:r w:rsidRPr="00AD48AA">
        <w:rPr>
          <w:b/>
          <w:sz w:val="28"/>
          <w:szCs w:val="28"/>
          <w:u w:val="single"/>
        </w:rPr>
        <w:t>SOFTWARE REQUIREMENTS:</w:t>
      </w:r>
    </w:p>
    <w:p w14:paraId="00E3F5BB" w14:textId="77777777" w:rsidR="00AD48AA" w:rsidRPr="00AD48AA" w:rsidRDefault="00AD48AA" w:rsidP="00AD48AA">
      <w:pPr>
        <w:numPr>
          <w:ilvl w:val="0"/>
          <w:numId w:val="4"/>
        </w:numPr>
        <w:rPr>
          <w:sz w:val="28"/>
          <w:szCs w:val="28"/>
        </w:rPr>
      </w:pPr>
      <w:r w:rsidRPr="00AD48AA">
        <w:rPr>
          <w:b/>
          <w:sz w:val="28"/>
          <w:szCs w:val="28"/>
        </w:rPr>
        <w:t xml:space="preserve">Operating system </w:t>
      </w:r>
      <w:r w:rsidRPr="00AD48AA">
        <w:rPr>
          <w:b/>
          <w:sz w:val="28"/>
          <w:szCs w:val="28"/>
        </w:rPr>
        <w:tab/>
        <w:t xml:space="preserve">:   </w:t>
      </w:r>
      <w:r w:rsidRPr="00AD48AA">
        <w:rPr>
          <w:sz w:val="28"/>
          <w:szCs w:val="28"/>
        </w:rPr>
        <w:t>Windows 10.</w:t>
      </w:r>
    </w:p>
    <w:p w14:paraId="4456B6BE" w14:textId="77777777" w:rsidR="00AD48AA" w:rsidRPr="00AD48AA" w:rsidRDefault="00AD48AA" w:rsidP="00AD48AA">
      <w:pPr>
        <w:numPr>
          <w:ilvl w:val="0"/>
          <w:numId w:val="4"/>
        </w:numPr>
        <w:rPr>
          <w:bCs/>
          <w:sz w:val="28"/>
          <w:szCs w:val="28"/>
        </w:rPr>
      </w:pPr>
      <w:r w:rsidRPr="00AD48AA">
        <w:rPr>
          <w:b/>
          <w:sz w:val="28"/>
          <w:szCs w:val="28"/>
        </w:rPr>
        <w:t>Coding Language</w:t>
      </w:r>
      <w:r w:rsidRPr="00AD48AA">
        <w:rPr>
          <w:b/>
          <w:sz w:val="28"/>
          <w:szCs w:val="28"/>
        </w:rPr>
        <w:tab/>
      </w:r>
      <w:r w:rsidRPr="00AD48AA">
        <w:rPr>
          <w:b/>
          <w:sz w:val="28"/>
          <w:szCs w:val="28"/>
        </w:rPr>
        <w:tab/>
        <w:t xml:space="preserve">:   </w:t>
      </w:r>
      <w:r w:rsidRPr="00AD48AA">
        <w:rPr>
          <w:sz w:val="28"/>
          <w:szCs w:val="28"/>
        </w:rPr>
        <w:t>Python.</w:t>
      </w:r>
    </w:p>
    <w:p w14:paraId="4DAD5D26" w14:textId="77777777" w:rsidR="00AD48AA" w:rsidRPr="00AD48AA" w:rsidRDefault="00AD48AA" w:rsidP="00AD48AA">
      <w:pPr>
        <w:numPr>
          <w:ilvl w:val="0"/>
          <w:numId w:val="4"/>
        </w:numPr>
        <w:rPr>
          <w:bCs/>
          <w:sz w:val="28"/>
          <w:szCs w:val="28"/>
        </w:rPr>
      </w:pPr>
      <w:r w:rsidRPr="00AD48AA">
        <w:rPr>
          <w:b/>
          <w:sz w:val="28"/>
          <w:szCs w:val="28"/>
        </w:rPr>
        <w:t>Front-End</w:t>
      </w:r>
      <w:r w:rsidRPr="00AD48AA">
        <w:rPr>
          <w:b/>
          <w:sz w:val="28"/>
          <w:szCs w:val="28"/>
        </w:rPr>
        <w:tab/>
      </w:r>
      <w:r w:rsidRPr="00AD48AA">
        <w:rPr>
          <w:b/>
          <w:sz w:val="28"/>
          <w:szCs w:val="28"/>
        </w:rPr>
        <w:tab/>
      </w:r>
      <w:r w:rsidRPr="00AD48AA">
        <w:rPr>
          <w:b/>
          <w:sz w:val="28"/>
          <w:szCs w:val="28"/>
        </w:rPr>
        <w:tab/>
        <w:t xml:space="preserve">:   </w:t>
      </w:r>
      <w:r w:rsidRPr="00AD48AA">
        <w:rPr>
          <w:sz w:val="28"/>
          <w:szCs w:val="28"/>
        </w:rPr>
        <w:t>Html. CSS</w:t>
      </w:r>
    </w:p>
    <w:p w14:paraId="0EDB6881" w14:textId="4D5DE64C" w:rsidR="00AD48AA" w:rsidRPr="00AD48AA" w:rsidRDefault="00AD48AA" w:rsidP="00AD48AA">
      <w:pPr>
        <w:numPr>
          <w:ilvl w:val="0"/>
          <w:numId w:val="4"/>
        </w:numPr>
        <w:rPr>
          <w:bCs/>
          <w:sz w:val="28"/>
          <w:szCs w:val="28"/>
        </w:rPr>
      </w:pPr>
      <w:r w:rsidRPr="00AD48AA">
        <w:rPr>
          <w:b/>
          <w:sz w:val="28"/>
          <w:szCs w:val="28"/>
        </w:rPr>
        <w:t>Designing</w:t>
      </w:r>
      <w:r w:rsidRPr="00AD48AA">
        <w:rPr>
          <w:b/>
          <w:sz w:val="28"/>
          <w:szCs w:val="28"/>
        </w:rPr>
        <w:tab/>
      </w:r>
      <w:r w:rsidRPr="00AD48AA">
        <w:rPr>
          <w:b/>
          <w:sz w:val="28"/>
          <w:szCs w:val="28"/>
        </w:rPr>
        <w:tab/>
      </w:r>
      <w:r w:rsidRPr="00AD48AA">
        <w:rPr>
          <w:b/>
          <w:sz w:val="28"/>
          <w:szCs w:val="28"/>
        </w:rPr>
        <w:tab/>
        <w:t>:</w:t>
      </w:r>
      <w:r w:rsidRPr="00AD48AA">
        <w:rPr>
          <w:bCs/>
          <w:sz w:val="28"/>
          <w:szCs w:val="28"/>
        </w:rPr>
        <w:t xml:space="preserve">   Html,</w:t>
      </w:r>
      <w:r>
        <w:rPr>
          <w:bCs/>
          <w:sz w:val="28"/>
          <w:szCs w:val="28"/>
        </w:rPr>
        <w:t xml:space="preserve"> </w:t>
      </w:r>
      <w:proofErr w:type="spellStart"/>
      <w:proofErr w:type="gramStart"/>
      <w:r w:rsidRPr="00AD48AA">
        <w:rPr>
          <w:bCs/>
          <w:sz w:val="28"/>
          <w:szCs w:val="28"/>
        </w:rPr>
        <w:t>css</w:t>
      </w:r>
      <w:proofErr w:type="spellEnd"/>
      <w:r>
        <w:rPr>
          <w:bCs/>
          <w:sz w:val="28"/>
          <w:szCs w:val="28"/>
        </w:rPr>
        <w:t xml:space="preserve"> </w:t>
      </w:r>
      <w:r w:rsidRPr="00AD48AA">
        <w:rPr>
          <w:bCs/>
          <w:sz w:val="28"/>
          <w:szCs w:val="28"/>
        </w:rPr>
        <w:t>,</w:t>
      </w:r>
      <w:proofErr w:type="gramEnd"/>
      <w:r>
        <w:rPr>
          <w:bCs/>
          <w:sz w:val="28"/>
          <w:szCs w:val="28"/>
        </w:rPr>
        <w:t xml:space="preserve"> </w:t>
      </w:r>
      <w:proofErr w:type="spellStart"/>
      <w:r w:rsidRPr="00AD48AA">
        <w:rPr>
          <w:bCs/>
          <w:sz w:val="28"/>
          <w:szCs w:val="28"/>
        </w:rPr>
        <w:t>javascript</w:t>
      </w:r>
      <w:proofErr w:type="spellEnd"/>
      <w:r w:rsidRPr="00AD48AA">
        <w:rPr>
          <w:bCs/>
          <w:sz w:val="28"/>
          <w:szCs w:val="28"/>
        </w:rPr>
        <w:t>.</w:t>
      </w:r>
    </w:p>
    <w:p w14:paraId="1244CD58" w14:textId="77777777" w:rsidR="00AD48AA" w:rsidRPr="00AD48AA" w:rsidRDefault="00AD48AA" w:rsidP="00AD48AA">
      <w:pPr>
        <w:numPr>
          <w:ilvl w:val="0"/>
          <w:numId w:val="4"/>
        </w:numPr>
        <w:rPr>
          <w:b/>
          <w:sz w:val="28"/>
          <w:szCs w:val="28"/>
        </w:rPr>
      </w:pPr>
      <w:r w:rsidRPr="00AD48AA">
        <w:rPr>
          <w:b/>
          <w:sz w:val="28"/>
          <w:szCs w:val="28"/>
        </w:rPr>
        <w:t>Data Base</w:t>
      </w:r>
      <w:r w:rsidRPr="00AD48AA">
        <w:rPr>
          <w:b/>
          <w:sz w:val="28"/>
          <w:szCs w:val="28"/>
        </w:rPr>
        <w:tab/>
      </w:r>
      <w:r w:rsidRPr="00AD48AA">
        <w:rPr>
          <w:b/>
          <w:sz w:val="28"/>
          <w:szCs w:val="28"/>
        </w:rPr>
        <w:tab/>
      </w:r>
      <w:r w:rsidRPr="00AD48AA">
        <w:rPr>
          <w:b/>
          <w:sz w:val="28"/>
          <w:szCs w:val="28"/>
        </w:rPr>
        <w:tab/>
        <w:t xml:space="preserve">:   </w:t>
      </w:r>
      <w:r w:rsidRPr="00AD48AA">
        <w:rPr>
          <w:sz w:val="28"/>
          <w:szCs w:val="28"/>
        </w:rPr>
        <w:t>SQLite.</w:t>
      </w:r>
    </w:p>
    <w:p w14:paraId="74867073" w14:textId="77777777" w:rsidR="00AD48AA" w:rsidRPr="00AD48AA" w:rsidRDefault="00AD48AA" w:rsidP="00AD48AA">
      <w:pPr>
        <w:ind w:left="4320"/>
        <w:jc w:val="both"/>
        <w:rPr>
          <w:b/>
        </w:rPr>
      </w:pPr>
    </w:p>
    <w:p w14:paraId="6494D08E" w14:textId="77777777" w:rsidR="00AD48AA" w:rsidRPr="00AD48AA" w:rsidRDefault="00AD48AA" w:rsidP="00AD48AA">
      <w:pPr>
        <w:ind w:left="4320"/>
        <w:jc w:val="both"/>
      </w:pPr>
    </w:p>
    <w:p w14:paraId="3EA09BB0" w14:textId="77777777" w:rsidR="00AD48AA" w:rsidRPr="00DA5F12" w:rsidRDefault="00AD48AA" w:rsidP="00AD48AA">
      <w:pPr>
        <w:ind w:left="4320"/>
        <w:jc w:val="both"/>
      </w:pPr>
    </w:p>
    <w:p w14:paraId="2B0553D0" w14:textId="77777777" w:rsidR="003C4278" w:rsidRDefault="003C4278" w:rsidP="00AE5ED7">
      <w:pPr>
        <w:jc w:val="both"/>
      </w:pPr>
    </w:p>
    <w:sectPr w:rsidR="003C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438B7AA4"/>
    <w:multiLevelType w:val="multilevel"/>
    <w:tmpl w:val="9524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273F2"/>
    <w:multiLevelType w:val="multilevel"/>
    <w:tmpl w:val="BFC6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07938">
    <w:abstractNumId w:val="2"/>
  </w:num>
  <w:num w:numId="2" w16cid:durableId="1838112280">
    <w:abstractNumId w:val="3"/>
  </w:num>
  <w:num w:numId="3" w16cid:durableId="937638760">
    <w:abstractNumId w:val="0"/>
    <w:lvlOverride w:ilvl="0"/>
    <w:lvlOverride w:ilvl="1"/>
    <w:lvlOverride w:ilvl="2"/>
    <w:lvlOverride w:ilvl="3"/>
    <w:lvlOverride w:ilvl="4"/>
    <w:lvlOverride w:ilvl="5"/>
    <w:lvlOverride w:ilvl="6"/>
    <w:lvlOverride w:ilvl="7"/>
    <w:lvlOverride w:ilvl="8"/>
  </w:num>
  <w:num w:numId="4" w16cid:durableId="8990556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AC"/>
    <w:rsid w:val="00202A14"/>
    <w:rsid w:val="00392596"/>
    <w:rsid w:val="003C4278"/>
    <w:rsid w:val="006D20AC"/>
    <w:rsid w:val="00840AD2"/>
    <w:rsid w:val="009D0F16"/>
    <w:rsid w:val="00AD48AA"/>
    <w:rsid w:val="00AE5ED7"/>
    <w:rsid w:val="00DA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DA8B"/>
  <w15:chartTrackingRefBased/>
  <w15:docId w15:val="{B5A1C8EF-C7B0-486D-B3F4-F11F4917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436">
      <w:bodyDiv w:val="1"/>
      <w:marLeft w:val="0"/>
      <w:marRight w:val="0"/>
      <w:marTop w:val="0"/>
      <w:marBottom w:val="0"/>
      <w:divBdr>
        <w:top w:val="none" w:sz="0" w:space="0" w:color="auto"/>
        <w:left w:val="none" w:sz="0" w:space="0" w:color="auto"/>
        <w:bottom w:val="none" w:sz="0" w:space="0" w:color="auto"/>
        <w:right w:val="none" w:sz="0" w:space="0" w:color="auto"/>
      </w:divBdr>
    </w:div>
    <w:div w:id="321470529">
      <w:bodyDiv w:val="1"/>
      <w:marLeft w:val="0"/>
      <w:marRight w:val="0"/>
      <w:marTop w:val="0"/>
      <w:marBottom w:val="0"/>
      <w:divBdr>
        <w:top w:val="none" w:sz="0" w:space="0" w:color="auto"/>
        <w:left w:val="none" w:sz="0" w:space="0" w:color="auto"/>
        <w:bottom w:val="none" w:sz="0" w:space="0" w:color="auto"/>
        <w:right w:val="none" w:sz="0" w:space="0" w:color="auto"/>
      </w:divBdr>
    </w:div>
    <w:div w:id="397096807">
      <w:bodyDiv w:val="1"/>
      <w:marLeft w:val="0"/>
      <w:marRight w:val="0"/>
      <w:marTop w:val="0"/>
      <w:marBottom w:val="0"/>
      <w:divBdr>
        <w:top w:val="none" w:sz="0" w:space="0" w:color="auto"/>
        <w:left w:val="none" w:sz="0" w:space="0" w:color="auto"/>
        <w:bottom w:val="none" w:sz="0" w:space="0" w:color="auto"/>
        <w:right w:val="none" w:sz="0" w:space="0" w:color="auto"/>
      </w:divBdr>
    </w:div>
    <w:div w:id="149206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podila</dc:creator>
  <cp:keywords/>
  <dc:description/>
  <cp:lastModifiedBy>Admin</cp:lastModifiedBy>
  <cp:revision>6</cp:revision>
  <dcterms:created xsi:type="dcterms:W3CDTF">2024-08-23T09:12:00Z</dcterms:created>
  <dcterms:modified xsi:type="dcterms:W3CDTF">2025-04-21T05:33:00Z</dcterms:modified>
</cp:coreProperties>
</file>