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8160" w14:textId="608264C4" w:rsidR="00645663" w:rsidRDefault="00645663" w:rsidP="00C02DBB">
      <w:pPr>
        <w:jc w:val="center"/>
        <w:rPr>
          <w:b/>
          <w:bCs/>
          <w:sz w:val="40"/>
          <w:szCs w:val="40"/>
        </w:rPr>
      </w:pPr>
      <w:r w:rsidRPr="00645663">
        <w:rPr>
          <w:b/>
          <w:bCs/>
          <w:sz w:val="40"/>
          <w:szCs w:val="40"/>
        </w:rPr>
        <w:t>Final Presentation Peer Review</w:t>
      </w:r>
    </w:p>
    <w:p w14:paraId="7A815AEF" w14:textId="77777777" w:rsidR="00645663" w:rsidRPr="00645663" w:rsidRDefault="00645663" w:rsidP="00E84431">
      <w:pPr>
        <w:rPr>
          <w:b/>
          <w:bCs/>
          <w:sz w:val="40"/>
          <w:szCs w:val="40"/>
        </w:rPr>
      </w:pPr>
    </w:p>
    <w:p w14:paraId="2A3AE2E1" w14:textId="481CBB9D" w:rsidR="004A2150" w:rsidRPr="00645663" w:rsidRDefault="004A2150" w:rsidP="00E84431">
      <w:pPr>
        <w:rPr>
          <w:b/>
          <w:bCs/>
        </w:rPr>
      </w:pPr>
      <w:r w:rsidRPr="00645663">
        <w:rPr>
          <w:b/>
          <w:bCs/>
        </w:rPr>
        <w:t>Title</w:t>
      </w:r>
      <w:r w:rsidR="00645663" w:rsidRPr="00645663">
        <w:rPr>
          <w:b/>
          <w:bCs/>
        </w:rPr>
        <w:t xml:space="preserve">: </w:t>
      </w:r>
      <w:r w:rsidRPr="00645663">
        <w:rPr>
          <w:b/>
          <w:bCs/>
        </w:rPr>
        <w:t>Medical Expense Estimation System</w:t>
      </w:r>
      <w:r w:rsidR="00C02DBB">
        <w:rPr>
          <w:b/>
          <w:bCs/>
        </w:rPr>
        <w:t xml:space="preserve"> (by Sri Veena Swathi Vempati)</w:t>
      </w:r>
    </w:p>
    <w:p w14:paraId="08979BBD" w14:textId="77777777" w:rsidR="004A2150" w:rsidRDefault="004A2150" w:rsidP="00E84431"/>
    <w:p w14:paraId="031C9BFD" w14:textId="56F88AE9" w:rsidR="00E84431" w:rsidRPr="00645663" w:rsidRDefault="00E84431" w:rsidP="00E84431">
      <w:pPr>
        <w:rPr>
          <w:b/>
          <w:bCs/>
        </w:rPr>
      </w:pPr>
      <w:r w:rsidRPr="00645663">
        <w:rPr>
          <w:b/>
          <w:bCs/>
        </w:rPr>
        <w:t xml:space="preserve">Problem </w:t>
      </w:r>
      <w:r w:rsidR="00645663" w:rsidRPr="00645663">
        <w:rPr>
          <w:b/>
          <w:bCs/>
        </w:rPr>
        <w:t>Addressed:</w:t>
      </w:r>
    </w:p>
    <w:p w14:paraId="28AE8927" w14:textId="30977EAD" w:rsidR="00E84431" w:rsidRDefault="00E84431" w:rsidP="00E84431">
      <w:r>
        <w:t>The project aims to confront the significant issue of the unpredictable and often burdensome medical costs faced by individuals in the United States. The problem is undeniably significant and meaningful, given the direct implications on the financial well-being of individuals and the operational planning of insurance companies. In a country where medical expenses can be exorbitant, predicting these costs can enable more informed and strategic financial planning.</w:t>
      </w:r>
    </w:p>
    <w:p w14:paraId="4AD05597" w14:textId="77777777" w:rsidR="00E84431" w:rsidRDefault="00E84431" w:rsidP="00E84431"/>
    <w:p w14:paraId="35705314" w14:textId="77777777" w:rsidR="00E84431" w:rsidRPr="00645663" w:rsidRDefault="00E84431" w:rsidP="00E84431">
      <w:pPr>
        <w:rPr>
          <w:b/>
          <w:bCs/>
        </w:rPr>
      </w:pPr>
      <w:r w:rsidRPr="00645663">
        <w:rPr>
          <w:b/>
          <w:bCs/>
        </w:rPr>
        <w:t>Adopted Methods</w:t>
      </w:r>
    </w:p>
    <w:p w14:paraId="58C3828D" w14:textId="45F2E894" w:rsidR="00E84431" w:rsidRDefault="00E84431" w:rsidP="00E84431">
      <w:r>
        <w:t>Machine learning models</w:t>
      </w:r>
      <w:r>
        <w:t xml:space="preserve"> were used for predictive analysis, including Linear Regression, Polynomial Regression, and Decision Tree Regression</w:t>
      </w:r>
      <w:r>
        <w:t>. The application of these models, combined with a thorough preprocessing of data, shows a structured and thoughtful approach to addressing the complex issue at hand.</w:t>
      </w:r>
      <w:r w:rsidR="00C02DBB">
        <w:t xml:space="preserve"> </w:t>
      </w:r>
      <w:r>
        <w:t>While the chosen models are appropriate for predicting a continuous outcome variable like cost, there is room for enhancing their performance through advanced parameter tuning and exploring other sophisticated algorithms for comparison</w:t>
      </w:r>
      <w:r w:rsidR="00C02DBB">
        <w:t>.</w:t>
      </w:r>
    </w:p>
    <w:p w14:paraId="03777885" w14:textId="77777777" w:rsidR="00C02DBB" w:rsidRDefault="00C02DBB" w:rsidP="00E84431"/>
    <w:p w14:paraId="5F744AF0" w14:textId="533B4AD1" w:rsidR="00E84431" w:rsidRDefault="00645663" w:rsidP="00E84431">
      <w:r>
        <w:t>E</w:t>
      </w:r>
      <w:r w:rsidR="00E84431" w:rsidRPr="00645663">
        <w:rPr>
          <w:b/>
          <w:bCs/>
        </w:rPr>
        <w:t>valuation</w:t>
      </w:r>
    </w:p>
    <w:p w14:paraId="0902B883" w14:textId="3869DCF5" w:rsidR="00E84431" w:rsidRDefault="00E84431" w:rsidP="00E84431">
      <w:r>
        <w:t xml:space="preserve">The project utilizes the R-squared metric for evaluating the performance of the models. Although effective, integrating additional metrics could offer a more rounded assessment of the </w:t>
      </w:r>
      <w:r>
        <w:t>model's</w:t>
      </w:r>
      <w:r>
        <w:t xml:space="preserve"> predictive accuracy and reliability.</w:t>
      </w:r>
      <w:r>
        <w:t xml:space="preserve"> </w:t>
      </w:r>
      <w:r>
        <w:t>The presentation concludes the superior performance of Polynomial and Decision Tree regressions over Linear Regression. While these findings are backed by the obtained R-squared values, a deeper insight into the specific attributes and their individual impacts would have enriched the conclusion.</w:t>
      </w:r>
    </w:p>
    <w:p w14:paraId="486D257F" w14:textId="77777777" w:rsidR="00E84431" w:rsidRDefault="00E84431" w:rsidP="00E84431"/>
    <w:p w14:paraId="1E4463E9" w14:textId="66FA137C" w:rsidR="00E84431" w:rsidRPr="00645663" w:rsidRDefault="00E84431" w:rsidP="00E84431">
      <w:pPr>
        <w:rPr>
          <w:b/>
          <w:bCs/>
        </w:rPr>
      </w:pPr>
      <w:r w:rsidRPr="00645663">
        <w:rPr>
          <w:b/>
          <w:bCs/>
        </w:rPr>
        <w:t>Presentation</w:t>
      </w:r>
      <w:r w:rsidR="00645663" w:rsidRPr="00645663">
        <w:rPr>
          <w:b/>
          <w:bCs/>
        </w:rPr>
        <w:t>:</w:t>
      </w:r>
    </w:p>
    <w:p w14:paraId="59BF6F4E" w14:textId="7DE73ECA" w:rsidR="00E84431" w:rsidRDefault="00C02DBB" w:rsidP="00E84431">
      <w:r w:rsidRPr="00C02DBB">
        <w:t>The presentation was informative and supported by visual aids to help distill complex concepts. However, there is an opportunity to enhance audience engagement. While the presenter provided a thorough explanation of the content, a more conversational and engaging approach, rather than reading the slides, could foster an interactive learning environment and make the data and insights more relatable and memorable for the audience.</w:t>
      </w:r>
    </w:p>
    <w:p w14:paraId="3DF2C1F6" w14:textId="77777777" w:rsidR="00E84431" w:rsidRDefault="00E84431" w:rsidP="00E84431"/>
    <w:p w14:paraId="3317946B" w14:textId="77777777" w:rsidR="00C02DBB" w:rsidRPr="00C02DBB" w:rsidRDefault="00C02DBB" w:rsidP="00C02DBB">
      <w:pPr>
        <w:rPr>
          <w:b/>
          <w:bCs/>
        </w:rPr>
      </w:pPr>
      <w:r w:rsidRPr="00C02DBB">
        <w:rPr>
          <w:b/>
          <w:bCs/>
        </w:rPr>
        <w:t>Questions and Enhancements</w:t>
      </w:r>
    </w:p>
    <w:p w14:paraId="5C7DC41C" w14:textId="19EB8CD3" w:rsidR="00E84431" w:rsidRDefault="00C02DBB" w:rsidP="00E84431">
      <w:r w:rsidRPr="00C02DBB">
        <w:t>Could the model's accuracy be enhanced by incorporating diverse data sets and variables, such as granular health data or real-time trends? This inquiry points towards the potential for algorithm refinement to achieve richer, more detailed predictions of individual medical expenses.</w:t>
      </w:r>
    </w:p>
    <w:sectPr w:rsidR="00E8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31"/>
    <w:rsid w:val="004A2150"/>
    <w:rsid w:val="00645663"/>
    <w:rsid w:val="00C02DBB"/>
    <w:rsid w:val="00E8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0C40B"/>
  <w15:chartTrackingRefBased/>
  <w15:docId w15:val="{B1871996-AE76-724A-8B9E-80BB6FB8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31614">
      <w:bodyDiv w:val="1"/>
      <w:marLeft w:val="0"/>
      <w:marRight w:val="0"/>
      <w:marTop w:val="0"/>
      <w:marBottom w:val="0"/>
      <w:divBdr>
        <w:top w:val="none" w:sz="0" w:space="0" w:color="auto"/>
        <w:left w:val="none" w:sz="0" w:space="0" w:color="auto"/>
        <w:bottom w:val="none" w:sz="0" w:space="0" w:color="auto"/>
        <w:right w:val="none" w:sz="0" w:space="0" w:color="auto"/>
      </w:divBdr>
      <w:divsChild>
        <w:div w:id="993290139">
          <w:marLeft w:val="0"/>
          <w:marRight w:val="0"/>
          <w:marTop w:val="0"/>
          <w:marBottom w:val="0"/>
          <w:divBdr>
            <w:top w:val="none" w:sz="0" w:space="0" w:color="auto"/>
            <w:left w:val="none" w:sz="0" w:space="0" w:color="auto"/>
            <w:bottom w:val="none" w:sz="0" w:space="0" w:color="auto"/>
            <w:right w:val="none" w:sz="0" w:space="0" w:color="auto"/>
          </w:divBdr>
          <w:divsChild>
            <w:div w:id="440220444">
              <w:marLeft w:val="0"/>
              <w:marRight w:val="0"/>
              <w:marTop w:val="0"/>
              <w:marBottom w:val="0"/>
              <w:divBdr>
                <w:top w:val="none" w:sz="0" w:space="0" w:color="auto"/>
                <w:left w:val="none" w:sz="0" w:space="0" w:color="auto"/>
                <w:bottom w:val="none" w:sz="0" w:space="0" w:color="auto"/>
                <w:right w:val="none" w:sz="0" w:space="0" w:color="auto"/>
              </w:divBdr>
              <w:divsChild>
                <w:div w:id="17655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Chirra, Prasanna Kumar R.</dc:creator>
  <cp:keywords/>
  <dc:description/>
  <cp:lastModifiedBy>Chirra, Prasanna Kumar R.</cp:lastModifiedBy>
  <cp:revision>2</cp:revision>
  <dcterms:created xsi:type="dcterms:W3CDTF">2023-10-06T21:10:00Z</dcterms:created>
  <dcterms:modified xsi:type="dcterms:W3CDTF">2023-10-06T21:41:00Z</dcterms:modified>
</cp:coreProperties>
</file>