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EF6CC">
      <w:pPr>
        <w:pStyle w:val="4"/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Spring Core and Maven Exercises</w:t>
      </w:r>
    </w:p>
    <w:p w14:paraId="369F8D7E">
      <w:pPr>
        <w:rPr>
          <w:rFonts w:hint="default" w:ascii="Times New Roman" w:hAnsi="Times New Roman" w:cs="Times New Roman"/>
        </w:rPr>
      </w:pPr>
    </w:p>
    <w:p w14:paraId="3FD353B4">
      <w:pPr>
        <w:pStyle w:val="5"/>
        <w:rPr>
          <w:rFonts w:hint="default" w:ascii="Times New Roman" w:hAnsi="Times New Roman" w:cs="Times New Roman"/>
        </w:rPr>
      </w:pPr>
      <w:bookmarkStart w:id="0" w:name="Xdeeda7c42ca0d6b205c24701a6099c3f0474c05"/>
      <w:r>
        <w:rPr>
          <w:rFonts w:hint="default" w:ascii="Times New Roman" w:hAnsi="Times New Roman" w:cs="Times New Roman"/>
          <w:b/>
          <w:bCs/>
        </w:rPr>
        <w:t>Exercise 1: Configuring a Basic Spring Application</w:t>
      </w:r>
    </w:p>
    <w:p w14:paraId="54149FB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Scenario:</w:t>
      </w:r>
      <w:r>
        <w:rPr>
          <w:rFonts w:hint="default" w:ascii="Times New Roman" w:hAnsi="Times New Roman" w:cs="Times New Roman"/>
        </w:rPr>
        <w:t xml:space="preserve"> Your company is developing a web application for managing a library. You need to use the Spring Framework to handle the backend operations.</w:t>
      </w:r>
    </w:p>
    <w:p w14:paraId="0B992759">
      <w:pPr>
        <w:pStyle w:val="6"/>
        <w:rPr>
          <w:rFonts w:hint="default" w:ascii="Times New Roman" w:hAnsi="Times New Roman" w:cs="Times New Roman"/>
          <w:i w:val="0"/>
          <w:iCs w:val="0"/>
        </w:rPr>
      </w:pPr>
      <w:bookmarkStart w:id="1" w:name="code"/>
      <w:r>
        <w:rPr>
          <w:rFonts w:hint="default" w:ascii="Times New Roman" w:hAnsi="Times New Roman" w:cs="Times New Roman"/>
          <w:b/>
          <w:bCs/>
          <w:i w:val="0"/>
          <w:iCs w:val="0"/>
        </w:rPr>
        <w:t>Code:</w:t>
      </w:r>
    </w:p>
    <w:p w14:paraId="4E88DD7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MainApp.java</w:t>
      </w:r>
    </w:p>
    <w:p w14:paraId="6FCDC735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service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BookService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org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springframework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ApplicationContext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org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springframework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support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ClassPathXmlApplicationContext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MainApp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static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main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72"/>
          <w:rFonts w:hint="default" w:ascii="Times New Roman" w:hAnsi="Times New Roman" w:cs="Times New Roman"/>
        </w:rPr>
        <w:t>[]</w:t>
      </w:r>
      <w:r>
        <w:rPr>
          <w:rStyle w:val="82"/>
          <w:rFonts w:hint="default" w:ascii="Times New Roman" w:hAnsi="Times New Roman" w:cs="Times New Roman"/>
        </w:rPr>
        <w:t xml:space="preserve"> args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ApplicationContext context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new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ClassPathXmlApplicationContext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"applicationContext.xml"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BookService bookService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BookService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getBean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"bookService"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bookService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addBook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"The Harry Potter"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2"/>
          <w:rFonts w:hint="default" w:ascii="Times New Roman" w:hAnsi="Times New Roman" w:cs="Times New Roman"/>
        </w:rPr>
        <w:t>((</w:t>
      </w:r>
      <w:r>
        <w:rPr>
          <w:rStyle w:val="82"/>
          <w:rFonts w:hint="default" w:ascii="Times New Roman" w:hAnsi="Times New Roman" w:cs="Times New Roman"/>
        </w:rPr>
        <w:t>ClassPathXmlApplicationContext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context</w:t>
      </w:r>
      <w:r>
        <w:rPr>
          <w:rStyle w:val="72"/>
          <w:rFonts w:hint="default" w:ascii="Times New Roman" w:hAnsi="Times New Roman" w:cs="Times New Roman"/>
        </w:rPr>
        <w:t>).</w:t>
      </w:r>
      <w:r>
        <w:rPr>
          <w:rStyle w:val="69"/>
          <w:rFonts w:hint="default" w:ascii="Times New Roman" w:hAnsi="Times New Roman" w:cs="Times New Roman"/>
        </w:rPr>
        <w:t>close</w:t>
      </w:r>
      <w:r>
        <w:rPr>
          <w:rStyle w:val="72"/>
          <w:rFonts w:hint="default" w:ascii="Times New Roman" w:hAnsi="Times New Roman" w:cs="Times New Roman"/>
        </w:rPr>
        <w:t>();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04FDF863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BookRepository.java</w:t>
      </w:r>
    </w:p>
    <w:p w14:paraId="48F8EAB3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BookRepository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saveBook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"Book '"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bookName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"' saved to the database."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6C09FBF4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BookService.java</w:t>
      </w:r>
    </w:p>
    <w:p w14:paraId="7D0F3474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service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repository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BookService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private</w:t>
      </w:r>
      <w:r>
        <w:rPr>
          <w:rStyle w:val="82"/>
          <w:rFonts w:hint="default" w:ascii="Times New Roman" w:hAnsi="Times New Roman" w:cs="Times New Roman"/>
        </w:rPr>
        <w:t xml:space="preserve"> BookRepository 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setBookRepository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BookRepository bookRepository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this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bookRepository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addBook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"Processing the book: 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bookRepository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saveBook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bookName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217AD7B3">
      <w:pPr>
        <w:rPr>
          <w:rFonts w:hint="default" w:ascii="Times New Roman" w:hAnsi="Times New Roman" w:cs="Times New Roman"/>
        </w:rPr>
      </w:pPr>
    </w:p>
    <w:bookmarkEnd w:id="0"/>
    <w:bookmarkEnd w:id="1"/>
    <w:p w14:paraId="1E3BB0BB">
      <w:pPr>
        <w:pStyle w:val="5"/>
        <w:rPr>
          <w:rFonts w:hint="default" w:ascii="Times New Roman" w:hAnsi="Times New Roman" w:cs="Times New Roman"/>
        </w:rPr>
      </w:pPr>
      <w:bookmarkStart w:id="2" w:name="X1f932bd819a296a6780cba8384edaebbce5e60e"/>
      <w:r>
        <w:rPr>
          <w:rFonts w:hint="default" w:ascii="Times New Roman" w:hAnsi="Times New Roman" w:cs="Times New Roman"/>
          <w:b/>
          <w:bCs/>
        </w:rPr>
        <w:t>Exercise 2: Implementing Dependency Injection</w:t>
      </w:r>
    </w:p>
    <w:p w14:paraId="1BB7874C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Scenario:</w:t>
      </w:r>
      <w:r>
        <w:rPr>
          <w:rFonts w:hint="default" w:ascii="Times New Roman" w:hAnsi="Times New Roman" w:cs="Times New Roman"/>
        </w:rPr>
        <w:t xml:space="preserve"> In the library management application, you need to manage the dependencies between the </w:t>
      </w:r>
      <w:r>
        <w:rPr>
          <w:rStyle w:val="48"/>
          <w:rFonts w:hint="default" w:ascii="Times New Roman" w:hAnsi="Times New Roman" w:cs="Times New Roman"/>
        </w:rPr>
        <w:t>BookService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48"/>
          <w:rFonts w:hint="default" w:ascii="Times New Roman" w:hAnsi="Times New Roman" w:cs="Times New Roman"/>
        </w:rPr>
        <w:t>BookRepository</w:t>
      </w:r>
      <w:r>
        <w:rPr>
          <w:rFonts w:hint="default" w:ascii="Times New Roman" w:hAnsi="Times New Roman" w:cs="Times New Roman"/>
        </w:rPr>
        <w:t xml:space="preserve"> classes using Spring’s IoC and DI.</w:t>
      </w:r>
    </w:p>
    <w:p w14:paraId="0CC22DD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BookRepository.java</w:t>
      </w:r>
    </w:p>
    <w:p w14:paraId="07BECD3E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BookRepository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saveBook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"Book '"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bookName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0"/>
          <w:rFonts w:hint="default" w:ascii="Times New Roman" w:hAnsi="Times New Roman" w:cs="Times New Roman"/>
        </w:rPr>
        <w:t>"' saved to the database."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36826F9B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BookService.java</w:t>
      </w:r>
    </w:p>
    <w:p w14:paraId="30537F89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service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library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repository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BookService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private</w:t>
      </w:r>
      <w:r>
        <w:rPr>
          <w:rStyle w:val="82"/>
          <w:rFonts w:hint="default" w:ascii="Times New Roman" w:hAnsi="Times New Roman" w:cs="Times New Roman"/>
        </w:rPr>
        <w:t xml:space="preserve"> BookRepository 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setBookRepository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BookRepository bookRepository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52"/>
          <w:rFonts w:hint="default" w:ascii="Times New Roman" w:hAnsi="Times New Roman" w:cs="Times New Roman"/>
        </w:rPr>
        <w:t>this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bookRepository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bookRepository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addBook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"Processing the book: 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bookName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bookRepository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saveBook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bookName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249F0B86">
      <w:pPr>
        <w:rPr>
          <w:rFonts w:hint="default" w:ascii="Times New Roman" w:hAnsi="Times New Roman" w:cs="Times New Roman"/>
        </w:rPr>
      </w:pPr>
    </w:p>
    <w:bookmarkEnd w:id="2"/>
    <w:p w14:paraId="76E009F4">
      <w:pPr>
        <w:pStyle w:val="5"/>
        <w:rPr>
          <w:rFonts w:hint="default" w:ascii="Times New Roman" w:hAnsi="Times New Roman" w:cs="Times New Roman"/>
        </w:rPr>
      </w:pPr>
      <w:bookmarkStart w:id="3" w:name="Xf7feb97feb008b9f9f788deadf99d3fc3fd8283"/>
      <w:r>
        <w:rPr>
          <w:rFonts w:hint="default" w:ascii="Times New Roman" w:hAnsi="Times New Roman" w:cs="Times New Roman"/>
          <w:b/>
          <w:bCs/>
        </w:rPr>
        <w:t>Exercise 4: Creating and Configuring a Maven Project</w:t>
      </w:r>
    </w:p>
    <w:p w14:paraId="79C37295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Scenario:</w:t>
      </w:r>
      <w:r>
        <w:rPr>
          <w:rFonts w:hint="default" w:ascii="Times New Roman" w:hAnsi="Times New Roman" w:cs="Times New Roman"/>
        </w:rPr>
        <w:t xml:space="preserve"> You need to set up a new Maven project for the library management application and add Spring dependencies.</w:t>
      </w:r>
    </w:p>
    <w:p w14:paraId="4EDE1CC9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MainApp.java</w:t>
      </w:r>
    </w:p>
    <w:p w14:paraId="7484BB9E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example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org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springframework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ApplicationContext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import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3"/>
          <w:rFonts w:hint="default" w:ascii="Times New Roman" w:hAnsi="Times New Roman" w:cs="Times New Roman"/>
        </w:rPr>
        <w:t>org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springframework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support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ClassPathXmlApplicationContext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MainApp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static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main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73"/>
          <w:rFonts w:hint="default" w:ascii="Times New Roman" w:hAnsi="Times New Roman" w:cs="Times New Roman"/>
        </w:rPr>
        <w:t>String</w:t>
      </w:r>
      <w:r>
        <w:rPr>
          <w:rStyle w:val="72"/>
          <w:rFonts w:hint="default" w:ascii="Times New Roman" w:hAnsi="Times New Roman" w:cs="Times New Roman"/>
        </w:rPr>
        <w:t>[]</w:t>
      </w:r>
      <w:r>
        <w:rPr>
          <w:rStyle w:val="82"/>
          <w:rFonts w:hint="default" w:ascii="Times New Roman" w:hAnsi="Times New Roman" w:cs="Times New Roman"/>
        </w:rPr>
        <w:t xml:space="preserve"> args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"Starting Spring Application..."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ApplicationContext context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new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ClassPathXmlApplicationContext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"applicationContext.xml"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"Spring context loaded successfully!"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MessageService service </w:t>
      </w:r>
      <w:r>
        <w:rPr>
          <w:rStyle w:val="72"/>
          <w:rFonts w:hint="default" w:ascii="Times New Roman" w:hAnsi="Times New Roman" w:cs="Times New Roman"/>
        </w:rPr>
        <w:t>=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82"/>
          <w:rFonts w:hint="default" w:ascii="Times New Roman" w:hAnsi="Times New Roman" w:cs="Times New Roman"/>
        </w:rPr>
        <w:t>MessageService</w:t>
      </w:r>
      <w:r>
        <w:rPr>
          <w:rStyle w:val="72"/>
          <w:rFonts w:hint="default" w:ascii="Times New Roman" w:hAnsi="Times New Roman" w:cs="Times New Roman"/>
        </w:rPr>
        <w:t>)</w:t>
      </w:r>
      <w:r>
        <w:rPr>
          <w:rStyle w:val="82"/>
          <w:rFonts w:hint="default" w:ascii="Times New Roman" w:hAnsi="Times New Roman" w:cs="Times New Roman"/>
        </w:rPr>
        <w:t xml:space="preserve"> context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getBean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"messageService"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"Retrieved bean: "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+</w:t>
      </w:r>
      <w:r>
        <w:rPr>
          <w:rStyle w:val="82"/>
          <w:rFonts w:hint="default" w:ascii="Times New Roman" w:hAnsi="Times New Roman" w:cs="Times New Roman"/>
        </w:rPr>
        <w:t xml:space="preserve"> service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getClass</w:t>
      </w:r>
      <w:r>
        <w:rPr>
          <w:rStyle w:val="72"/>
          <w:rFonts w:hint="default" w:ascii="Times New Roman" w:hAnsi="Times New Roman" w:cs="Times New Roman"/>
        </w:rPr>
        <w:t>().</w:t>
      </w:r>
      <w:r>
        <w:rPr>
          <w:rStyle w:val="69"/>
          <w:rFonts w:hint="default" w:ascii="Times New Roman" w:hAnsi="Times New Roman" w:cs="Times New Roman"/>
        </w:rPr>
        <w:t>getSimpleName</w:t>
      </w:r>
      <w:r>
        <w:rPr>
          <w:rStyle w:val="72"/>
          <w:rFonts w:hint="default" w:ascii="Times New Roman" w:hAnsi="Times New Roman" w:cs="Times New Roman"/>
        </w:rPr>
        <w:t>());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service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printMessage</w:t>
      </w:r>
      <w:r>
        <w:rPr>
          <w:rStyle w:val="72"/>
          <w:rFonts w:hint="default" w:ascii="Times New Roman" w:hAnsi="Times New Roman" w:cs="Times New Roman"/>
        </w:rPr>
        <w:t>();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03DD250D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MessageService.java</w:t>
      </w:r>
    </w:p>
    <w:p w14:paraId="2BEFC9F4">
      <w:pPr>
        <w:pStyle w:val="49"/>
        <w:rPr>
          <w:rFonts w:hint="default" w:ascii="Times New Roman" w:hAnsi="Times New Roman" w:cs="Times New Roman"/>
        </w:rPr>
      </w:pPr>
      <w:r>
        <w:rPr>
          <w:rStyle w:val="52"/>
          <w:rFonts w:hint="default" w:ascii="Times New Roman" w:hAnsi="Times New Roman" w:cs="Times New Roman"/>
        </w:rPr>
        <w:t>package</w:t>
      </w:r>
      <w:r>
        <w:rPr>
          <w:rStyle w:val="63"/>
          <w:rFonts w:hint="default" w:ascii="Times New Roman" w:hAnsi="Times New Roman" w:cs="Times New Roman"/>
        </w:rPr>
        <w:t xml:space="preserve"> com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3"/>
          <w:rFonts w:hint="default" w:ascii="Times New Roman" w:hAnsi="Times New Roman" w:cs="Times New Roman"/>
        </w:rPr>
        <w:t>example</w:t>
      </w:r>
      <w:r>
        <w:rPr>
          <w:rStyle w:val="72"/>
          <w:rFonts w:hint="default" w:ascii="Times New Roman" w:hAnsi="Times New Roman" w:cs="Times New Roman"/>
        </w:rPr>
        <w:t>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2"/>
          <w:rFonts w:hint="default" w:ascii="Times New Roman" w:hAnsi="Times New Roman" w:cs="Times New Roman"/>
        </w:rPr>
        <w:t>class</w:t>
      </w:r>
      <w:r>
        <w:rPr>
          <w:rStyle w:val="82"/>
          <w:rFonts w:hint="default" w:ascii="Times New Roman" w:hAnsi="Times New Roman" w:cs="Times New Roman"/>
        </w:rPr>
        <w:t xml:space="preserve"> MessageService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52"/>
          <w:rFonts w:hint="default" w:ascii="Times New Roman" w:hAnsi="Times New Roman" w:cs="Times New Roman"/>
        </w:rPr>
        <w:t>public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53"/>
          <w:rFonts w:hint="default" w:ascii="Times New Roman" w:hAnsi="Times New Roman" w:cs="Times New Roman"/>
        </w:rPr>
        <w:t>void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69"/>
          <w:rFonts w:hint="default" w:ascii="Times New Roman" w:hAnsi="Times New Roman" w:cs="Times New Roman"/>
        </w:rPr>
        <w:t>printMessage</w:t>
      </w:r>
      <w:r>
        <w:rPr>
          <w:rStyle w:val="72"/>
          <w:rFonts w:hint="default" w:ascii="Times New Roman" w:hAnsi="Times New Roman" w:cs="Times New Roman"/>
        </w:rPr>
        <w:t>()</w:t>
      </w:r>
      <w:r>
        <w:rPr>
          <w:rStyle w:val="82"/>
          <w:rFonts w:hint="default" w:ascii="Times New Roman" w:hAnsi="Times New Roman" w:cs="Times New Roman"/>
        </w:rPr>
        <w:t xml:space="preserve"> </w:t>
      </w:r>
      <w:r>
        <w:rPr>
          <w:rStyle w:val="72"/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    </w:t>
      </w:r>
      <w:r>
        <w:rPr>
          <w:rStyle w:val="73"/>
          <w:rFonts w:hint="default" w:ascii="Times New Roman" w:hAnsi="Times New Roman" w:cs="Times New Roman"/>
        </w:rPr>
        <w:t>System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out</w:t>
      </w:r>
      <w:r>
        <w:rPr>
          <w:rStyle w:val="72"/>
          <w:rFonts w:hint="default" w:ascii="Times New Roman" w:hAnsi="Times New Roman" w:cs="Times New Roman"/>
        </w:rPr>
        <w:t>.</w:t>
      </w:r>
      <w:r>
        <w:rPr>
          <w:rStyle w:val="69"/>
          <w:rFonts w:hint="default" w:ascii="Times New Roman" w:hAnsi="Times New Roman" w:cs="Times New Roman"/>
        </w:rPr>
        <w:t>println</w:t>
      </w:r>
      <w:r>
        <w:rPr>
          <w:rStyle w:val="72"/>
          <w:rFonts w:hint="default" w:ascii="Times New Roman" w:hAnsi="Times New Roman" w:cs="Times New Roman"/>
        </w:rPr>
        <w:t>(</w:t>
      </w:r>
      <w:r>
        <w:rPr>
          <w:rStyle w:val="60"/>
          <w:rFonts w:hint="default" w:ascii="Times New Roman" w:hAnsi="Times New Roman" w:cs="Times New Roman"/>
        </w:rPr>
        <w:t>"Hello from MessageService! Spring is working!"</w:t>
      </w:r>
      <w:r>
        <w:rPr>
          <w:rStyle w:val="72"/>
          <w:rFonts w:hint="default" w:ascii="Times New Roman" w:hAnsi="Times New Roman" w:cs="Times New Roman"/>
        </w:rPr>
        <w:t>);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2"/>
          <w:rFonts w:hint="default" w:ascii="Times New Roman" w:hAnsi="Times New Roman" w:cs="Times New Roman"/>
        </w:rPr>
        <w:t xml:space="preserve">    </w:t>
      </w:r>
      <w:r>
        <w:rPr>
          <w:rStyle w:val="72"/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2"/>
          <w:rFonts w:hint="default" w:ascii="Times New Roman" w:hAnsi="Times New Roman" w:cs="Times New Roman"/>
        </w:rPr>
        <w:t>}</w:t>
      </w:r>
    </w:p>
    <w:p w14:paraId="762CDB38">
      <w:pPr>
        <w:rPr>
          <w:rFonts w:hint="default" w:ascii="Times New Roman" w:hAnsi="Times New Roman" w:cs="Times New Roman"/>
        </w:rPr>
      </w:pPr>
    </w:p>
    <w:bookmarkEnd w:id="3"/>
    <w:p w14:paraId="37EE3740">
      <w:pPr>
        <w:pStyle w:val="5"/>
        <w:rPr>
          <w:rFonts w:hint="default" w:ascii="Times New Roman" w:hAnsi="Times New Roman" w:cs="Times New Roman"/>
        </w:rPr>
      </w:pPr>
      <w:bookmarkStart w:id="4" w:name="spring-data-jpa---quick-example"/>
      <w:r>
        <w:rPr>
          <w:rFonts w:hint="default" w:ascii="Times New Roman" w:hAnsi="Times New Roman" w:cs="Times New Roman"/>
          <w:b/>
          <w:bCs/>
        </w:rPr>
        <w:t xml:space="preserve">Spring Data JPA </w:t>
      </w:r>
    </w:p>
    <w:p w14:paraId="024D1180">
      <w:pPr>
        <w:rPr>
          <w:rFonts w:hint="default" w:ascii="Times New Roman" w:hAnsi="Times New Roman" w:cs="Times New Roman"/>
        </w:rPr>
      </w:pPr>
      <w:bookmarkStart w:id="9" w:name="_GoBack"/>
      <w:bookmarkEnd w:id="9"/>
    </w:p>
    <w:bookmarkEnd w:id="4"/>
    <w:p w14:paraId="479D89C4">
      <w:pPr>
        <w:pStyle w:val="5"/>
        <w:rPr>
          <w:rFonts w:hint="default" w:ascii="Times New Roman" w:hAnsi="Times New Roman" w:cs="Times New Roman"/>
        </w:rPr>
      </w:pPr>
      <w:bookmarkStart w:id="5" w:name="Xddd78b66fa19481ac3c2e0d8feca4c0241e05b8"/>
      <w:r>
        <w:rPr>
          <w:rFonts w:hint="default" w:ascii="Times New Roman" w:hAnsi="Times New Roman" w:cs="Times New Roman"/>
          <w:b/>
          <w:bCs/>
        </w:rPr>
        <w:t>Difference between JPA, Hibernate, and Spring Data JPA</w:t>
      </w:r>
    </w:p>
    <w:p w14:paraId="6086A386">
      <w:pPr>
        <w:pStyle w:val="6"/>
        <w:rPr>
          <w:rFonts w:hint="default" w:ascii="Times New Roman" w:hAnsi="Times New Roman" w:cs="Times New Roman"/>
        </w:rPr>
      </w:pPr>
      <w:bookmarkStart w:id="6" w:name="jpa-java-persistence-api"/>
      <w:r>
        <w:rPr>
          <w:rFonts w:hint="default" w:ascii="Times New Roman" w:hAnsi="Times New Roman" w:cs="Times New Roman"/>
          <w:b/>
          <w:bCs/>
        </w:rPr>
        <w:t>1. JPA (Java Persistence API)</w:t>
      </w:r>
    </w:p>
    <w:p w14:paraId="0ACEFDF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is a </w:t>
      </w:r>
      <w:r>
        <w:rPr>
          <w:rFonts w:hint="default" w:ascii="Times New Roman" w:hAnsi="Times New Roman" w:cs="Times New Roman"/>
          <w:b/>
          <w:bCs/>
        </w:rPr>
        <w:t>specification</w:t>
      </w:r>
      <w:r>
        <w:rPr>
          <w:rFonts w:hint="default" w:ascii="Times New Roman" w:hAnsi="Times New Roman" w:cs="Times New Roman"/>
        </w:rPr>
        <w:t xml:space="preserve"> provided by Java for ORM (Object-Relational Mapping).</w:t>
      </w:r>
    </w:p>
    <w:p w14:paraId="6081BF0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JPA provides </w:t>
      </w:r>
      <w:r>
        <w:rPr>
          <w:rFonts w:hint="default" w:ascii="Times New Roman" w:hAnsi="Times New Roman" w:cs="Times New Roman"/>
          <w:b/>
          <w:bCs/>
        </w:rPr>
        <w:t>standard APIs</w:t>
      </w:r>
      <w:r>
        <w:rPr>
          <w:rFonts w:hint="default" w:ascii="Times New Roman" w:hAnsi="Times New Roman" w:cs="Times New Roman"/>
        </w:rPr>
        <w:t xml:space="preserve"> for managing relational data in Java applications.</w:t>
      </w:r>
    </w:p>
    <w:p w14:paraId="4461C83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Does not provide implementation</w:t>
      </w:r>
      <w:r>
        <w:rPr>
          <w:rFonts w:hint="default" w:ascii="Times New Roman" w:hAnsi="Times New Roman" w:cs="Times New Roman"/>
        </w:rPr>
        <w:t>, only guidelines.</w:t>
      </w:r>
    </w:p>
    <w:p w14:paraId="777BBA7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Needs a provider like </w:t>
      </w:r>
      <w:r>
        <w:rPr>
          <w:rFonts w:hint="default" w:ascii="Times New Roman" w:hAnsi="Times New Roman" w:cs="Times New Roman"/>
          <w:b/>
          <w:bCs/>
        </w:rPr>
        <w:t>Hibernate</w:t>
      </w:r>
      <w:r>
        <w:rPr>
          <w:rFonts w:hint="default" w:ascii="Times New Roman" w:hAnsi="Times New Roman" w:cs="Times New Roman"/>
        </w:rPr>
        <w:t xml:space="preserve"> or </w:t>
      </w:r>
      <w:r>
        <w:rPr>
          <w:rFonts w:hint="default" w:ascii="Times New Roman" w:hAnsi="Times New Roman" w:cs="Times New Roman"/>
          <w:b/>
          <w:bCs/>
        </w:rPr>
        <w:t>EclipseLink</w:t>
      </w:r>
      <w:r>
        <w:rPr>
          <w:rFonts w:hint="default" w:ascii="Times New Roman" w:hAnsi="Times New Roman" w:cs="Times New Roman"/>
        </w:rPr>
        <w:t xml:space="preserve"> to work.</w:t>
      </w:r>
    </w:p>
    <w:p w14:paraId="7FC5686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Focuses on </w:t>
      </w:r>
      <w:r>
        <w:rPr>
          <w:rFonts w:hint="default" w:ascii="Times New Roman" w:hAnsi="Times New Roman" w:cs="Times New Roman"/>
          <w:b/>
          <w:bCs/>
        </w:rPr>
        <w:t>entity mapping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query language (JPQL)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transactions</w:t>
      </w:r>
      <w:r>
        <w:rPr>
          <w:rFonts w:hint="default" w:ascii="Times New Roman" w:hAnsi="Times New Roman" w:cs="Times New Roman"/>
        </w:rPr>
        <w:t>.</w:t>
      </w:r>
    </w:p>
    <w:p w14:paraId="43CD2E1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Example annotations: </w:t>
      </w:r>
      <w:r>
        <w:rPr>
          <w:rStyle w:val="48"/>
          <w:rFonts w:hint="default" w:ascii="Times New Roman" w:hAnsi="Times New Roman" w:cs="Times New Roman"/>
        </w:rPr>
        <w:t>@Entity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8"/>
          <w:rFonts w:hint="default" w:ascii="Times New Roman" w:hAnsi="Times New Roman" w:cs="Times New Roman"/>
        </w:rPr>
        <w:t>@Id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48"/>
          <w:rFonts w:hint="default" w:ascii="Times New Roman" w:hAnsi="Times New Roman" w:cs="Times New Roman"/>
        </w:rPr>
        <w:t>@GeneratedValue</w:t>
      </w:r>
    </w:p>
    <w:bookmarkEnd w:id="6"/>
    <w:p w14:paraId="78947175">
      <w:pPr>
        <w:pStyle w:val="6"/>
        <w:rPr>
          <w:rFonts w:hint="default" w:ascii="Times New Roman" w:hAnsi="Times New Roman" w:cs="Times New Roman"/>
        </w:rPr>
      </w:pPr>
      <w:bookmarkStart w:id="7" w:name="hibernate"/>
      <w:r>
        <w:rPr>
          <w:rFonts w:hint="default" w:ascii="Times New Roman" w:hAnsi="Times New Roman" w:cs="Times New Roman"/>
          <w:b/>
          <w:bCs/>
        </w:rPr>
        <w:t>2. Hibernate</w:t>
      </w:r>
    </w:p>
    <w:p w14:paraId="1373E95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popular </w:t>
      </w:r>
      <w:r>
        <w:rPr>
          <w:rFonts w:hint="default" w:ascii="Times New Roman" w:hAnsi="Times New Roman" w:cs="Times New Roman"/>
          <w:b/>
          <w:bCs/>
        </w:rPr>
        <w:t>JPA implementation</w:t>
      </w:r>
      <w:r>
        <w:rPr>
          <w:rFonts w:hint="default" w:ascii="Times New Roman" w:hAnsi="Times New Roman" w:cs="Times New Roman"/>
        </w:rPr>
        <w:t xml:space="preserve"> and powerful ORM framework.</w:t>
      </w:r>
    </w:p>
    <w:p w14:paraId="3A6AC0B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Provides all features required by JPA </w:t>
      </w:r>
      <w:r>
        <w:rPr>
          <w:rFonts w:hint="default" w:ascii="Times New Roman" w:hAnsi="Times New Roman" w:cs="Times New Roman"/>
          <w:b/>
          <w:bCs/>
        </w:rPr>
        <w:t>plus extras</w:t>
      </w:r>
      <w:r>
        <w:rPr>
          <w:rFonts w:hint="default" w:ascii="Times New Roman" w:hAnsi="Times New Roman" w:cs="Times New Roman"/>
        </w:rPr>
        <w:t xml:space="preserve"> like:</w:t>
      </w:r>
    </w:p>
    <w:p w14:paraId="07BD82C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Caching</w:t>
      </w:r>
    </w:p>
    <w:p w14:paraId="470D143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Lazy loading</w:t>
      </w:r>
    </w:p>
    <w:p w14:paraId="0B10EF76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Batch processing</w:t>
      </w:r>
    </w:p>
    <w:p w14:paraId="6BE6650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Supports both </w:t>
      </w:r>
      <w:r>
        <w:rPr>
          <w:rFonts w:hint="default" w:ascii="Times New Roman" w:hAnsi="Times New Roman" w:cs="Times New Roman"/>
          <w:b/>
          <w:bCs/>
        </w:rPr>
        <w:t>JPA and native Hibernate APIs</w:t>
      </w:r>
      <w:r>
        <w:rPr>
          <w:rFonts w:hint="default" w:ascii="Times New Roman" w:hAnsi="Times New Roman" w:cs="Times New Roman"/>
        </w:rPr>
        <w:t xml:space="preserve"> (like </w:t>
      </w:r>
      <w:r>
        <w:rPr>
          <w:rStyle w:val="48"/>
          <w:rFonts w:hint="default" w:ascii="Times New Roman" w:hAnsi="Times New Roman" w:cs="Times New Roman"/>
        </w:rPr>
        <w:t>Session</w:t>
      </w:r>
      <w:r>
        <w:rPr>
          <w:rFonts w:hint="default" w:ascii="Times New Roman" w:hAnsi="Times New Roman" w:cs="Times New Roman"/>
        </w:rPr>
        <w:t>).</w:t>
      </w:r>
    </w:p>
    <w:p w14:paraId="4521529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Has its own query language called </w:t>
      </w:r>
      <w:r>
        <w:rPr>
          <w:rFonts w:hint="default" w:ascii="Times New Roman" w:hAnsi="Times New Roman" w:cs="Times New Roman"/>
          <w:b/>
          <w:bCs/>
        </w:rPr>
        <w:t>HQL</w:t>
      </w:r>
      <w:r>
        <w:rPr>
          <w:rFonts w:hint="default" w:ascii="Times New Roman" w:hAnsi="Times New Roman" w:cs="Times New Roman"/>
        </w:rPr>
        <w:t xml:space="preserve"> (Hibernate Query Language).</w:t>
      </w:r>
    </w:p>
    <w:p w14:paraId="7A09AC5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Can be used </w:t>
      </w:r>
      <w:r>
        <w:rPr>
          <w:rFonts w:hint="default" w:ascii="Times New Roman" w:hAnsi="Times New Roman" w:cs="Times New Roman"/>
          <w:b/>
          <w:bCs/>
        </w:rPr>
        <w:t>with or without Spring</w:t>
      </w:r>
      <w:r>
        <w:rPr>
          <w:rFonts w:hint="default" w:ascii="Times New Roman" w:hAnsi="Times New Roman" w:cs="Times New Roman"/>
        </w:rPr>
        <w:t>.</w:t>
      </w:r>
    </w:p>
    <w:bookmarkEnd w:id="7"/>
    <w:p w14:paraId="3FFCBA75">
      <w:pPr>
        <w:pStyle w:val="6"/>
        <w:rPr>
          <w:rFonts w:hint="default" w:ascii="Times New Roman" w:hAnsi="Times New Roman" w:cs="Times New Roman"/>
        </w:rPr>
      </w:pPr>
      <w:bookmarkStart w:id="8" w:name="spring-data-jpa"/>
      <w:r>
        <w:rPr>
          <w:rFonts w:hint="default" w:ascii="Times New Roman" w:hAnsi="Times New Roman" w:cs="Times New Roman"/>
          <w:b/>
          <w:bCs/>
        </w:rPr>
        <w:t>3. Spring Data JPA</w:t>
      </w:r>
    </w:p>
    <w:p w14:paraId="29472D8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Spring project that </w:t>
      </w:r>
      <w:r>
        <w:rPr>
          <w:rFonts w:hint="default" w:ascii="Times New Roman" w:hAnsi="Times New Roman" w:cs="Times New Roman"/>
          <w:b/>
          <w:bCs/>
        </w:rPr>
        <w:t>simplifies JPA</w:t>
      </w:r>
      <w:r>
        <w:rPr>
          <w:rFonts w:hint="default" w:ascii="Times New Roman" w:hAnsi="Times New Roman" w:cs="Times New Roman"/>
        </w:rPr>
        <w:t xml:space="preserve"> usage in Spring apps.</w:t>
      </w:r>
    </w:p>
    <w:p w14:paraId="4A1CFCE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Builds on top of JPA and Hibernate</w:t>
      </w:r>
      <w:r>
        <w:rPr>
          <w:rFonts w:hint="default" w:ascii="Times New Roman" w:hAnsi="Times New Roman" w:cs="Times New Roman"/>
        </w:rPr>
        <w:t>.</w:t>
      </w:r>
    </w:p>
    <w:p w14:paraId="1A471F3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Reduces boilerplate code by providing </w:t>
      </w:r>
      <w:r>
        <w:rPr>
          <w:rFonts w:hint="default" w:ascii="Times New Roman" w:hAnsi="Times New Roman" w:cs="Times New Roman"/>
          <w:b/>
          <w:bCs/>
        </w:rPr>
        <w:t>pre-built repositories</w:t>
      </w:r>
      <w:r>
        <w:rPr>
          <w:rFonts w:hint="default" w:ascii="Times New Roman" w:hAnsi="Times New Roman" w:cs="Times New Roman"/>
        </w:rPr>
        <w:t xml:space="preserve"> like </w:t>
      </w:r>
      <w:r>
        <w:rPr>
          <w:rStyle w:val="48"/>
          <w:rFonts w:hint="default" w:ascii="Times New Roman" w:hAnsi="Times New Roman" w:cs="Times New Roman"/>
        </w:rPr>
        <w:t>JpaRepository</w:t>
      </w:r>
      <w:r>
        <w:rPr>
          <w:rFonts w:hint="default" w:ascii="Times New Roman" w:hAnsi="Times New Roman" w:cs="Times New Roman"/>
        </w:rPr>
        <w:t>.</w:t>
      </w:r>
    </w:p>
    <w:p w14:paraId="73A99F3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Supports </w:t>
      </w:r>
      <w:r>
        <w:rPr>
          <w:rFonts w:hint="default" w:ascii="Times New Roman" w:hAnsi="Times New Roman" w:cs="Times New Roman"/>
          <w:b/>
          <w:bCs/>
        </w:rPr>
        <w:t>query method names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custom JPQL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48"/>
          <w:rFonts w:hint="default" w:ascii="Times New Roman" w:hAnsi="Times New Roman" w:cs="Times New Roman"/>
        </w:rPr>
        <w:t>@Query</w:t>
      </w:r>
      <w:r>
        <w:rPr>
          <w:rFonts w:hint="default" w:ascii="Times New Roman" w:hAnsi="Times New Roman" w:cs="Times New Roman"/>
        </w:rPr>
        <w:t xml:space="preserve"> annotations.</w:t>
      </w:r>
    </w:p>
    <w:p w14:paraId="026FBC0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Auto-implements </w:t>
      </w:r>
      <w:r>
        <w:rPr>
          <w:rFonts w:hint="default" w:ascii="Times New Roman" w:hAnsi="Times New Roman" w:cs="Times New Roman"/>
          <w:b/>
          <w:bCs/>
        </w:rPr>
        <w:t>CRUD operations</w:t>
      </w:r>
      <w:r>
        <w:rPr>
          <w:rFonts w:hint="default" w:ascii="Times New Roman" w:hAnsi="Times New Roman" w:cs="Times New Roman"/>
        </w:rPr>
        <w:t xml:space="preserve"> and supports </w:t>
      </w:r>
      <w:r>
        <w:rPr>
          <w:rFonts w:hint="default" w:ascii="Times New Roman" w:hAnsi="Times New Roman" w:cs="Times New Roman"/>
          <w:b/>
          <w:bCs/>
        </w:rPr>
        <w:t>pagination and sorting</w:t>
      </w:r>
      <w:r>
        <w:rPr>
          <w:rFonts w:hint="default" w:ascii="Times New Roman" w:hAnsi="Times New Roman" w:cs="Times New Roman"/>
        </w:rPr>
        <w:t>.</w:t>
      </w:r>
    </w:p>
    <w:p w14:paraId="77ABBB4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Ideal for </w:t>
      </w:r>
      <w:r>
        <w:rPr>
          <w:rFonts w:hint="default" w:ascii="Times New Roman" w:hAnsi="Times New Roman" w:cs="Times New Roman"/>
          <w:b/>
          <w:bCs/>
        </w:rPr>
        <w:t>rapid development</w:t>
      </w:r>
      <w:r>
        <w:rPr>
          <w:rFonts w:hint="default" w:ascii="Times New Roman" w:hAnsi="Times New Roman" w:cs="Times New Roman"/>
        </w:rPr>
        <w:t xml:space="preserve"> of data access layers.</w:t>
      </w:r>
    </w:p>
    <w:p w14:paraId="4F160518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8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861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2025-07-07T05:16:00Z</dcterms:created>
  <dc:creator>Lochana N</dc:creator>
  <cp:lastModifiedBy>Lochana N</cp:lastModifiedBy>
  <dcterms:modified xsi:type="dcterms:W3CDTF">2025-07-07T05:19:22Z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A1CC2DE38C5C49F78C1E6802EA79150B_12</vt:lpwstr>
  </property>
</Properties>
</file>