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FCC65" w14:textId="77777777" w:rsidR="00EF0C66" w:rsidRDefault="00EF0C66" w:rsidP="00EF0C66">
      <w:pPr>
        <w:rPr>
          <w:rFonts w:asciiTheme="minorHAnsi" w:hAnsiTheme="minorHAnsi" w:cstheme="minorHAnsi"/>
          <w:bCs/>
        </w:rPr>
      </w:pPr>
    </w:p>
    <w:p w14:paraId="043914EB" w14:textId="77777777" w:rsidR="00EF0C66" w:rsidRDefault="00EF0C66" w:rsidP="00EF0C66">
      <w:pPr>
        <w:tabs>
          <w:tab w:val="left" w:pos="6637"/>
        </w:tabs>
        <w:spacing w:before="59"/>
        <w:ind w:left="48"/>
        <w:rPr>
          <w:b/>
          <w:sz w:val="44"/>
        </w:rPr>
      </w:pPr>
      <w:r>
        <w:rPr>
          <w:b/>
          <w:noProof/>
          <w:sz w:val="4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FCDFF5" wp14:editId="7528A9A5">
                <wp:simplePos x="0" y="0"/>
                <wp:positionH relativeFrom="page">
                  <wp:posOffset>0</wp:posOffset>
                </wp:positionH>
                <wp:positionV relativeFrom="page">
                  <wp:posOffset>1137287</wp:posOffset>
                </wp:positionV>
                <wp:extent cx="7562850" cy="43180"/>
                <wp:effectExtent l="0" t="0" r="0" b="0"/>
                <wp:wrapNone/>
                <wp:docPr id="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4318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  <a:lnTo>
                                <a:pt x="0" y="43177"/>
                              </a:lnTo>
                              <a:lnTo>
                                <a:pt x="7562850" y="43177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6C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C17CB" id="Graphic 1" o:spid="_x0000_s1026" style="position:absolute;margin-left:0;margin-top:89.55pt;width:595.5pt;height:3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" path="m7562850,l,,,43177r7562850,l7562850,xe" fillcolor="#446cc4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48"/>
        </w:rPr>
        <w:t>R.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ABINAYA</w:t>
      </w:r>
      <w:r>
        <w:rPr>
          <w:b/>
          <w:sz w:val="48"/>
        </w:rPr>
        <w:tab/>
      </w:r>
      <w:r>
        <w:rPr>
          <w:b/>
          <w:color w:val="446CC4"/>
          <w:spacing w:val="-2"/>
          <w:sz w:val="44"/>
        </w:rPr>
        <w:t>PL/SQL</w:t>
      </w:r>
      <w:r>
        <w:rPr>
          <w:b/>
          <w:color w:val="446CC4"/>
          <w:spacing w:val="-22"/>
          <w:sz w:val="44"/>
        </w:rPr>
        <w:t xml:space="preserve"> </w:t>
      </w:r>
      <w:r>
        <w:rPr>
          <w:b/>
          <w:color w:val="446CC4"/>
          <w:spacing w:val="-2"/>
          <w:sz w:val="44"/>
        </w:rPr>
        <w:t>Developer</w:t>
      </w:r>
    </w:p>
    <w:p w14:paraId="280F3778" w14:textId="14428388" w:rsidR="00EF0C66" w:rsidRPr="00EF0C66" w:rsidRDefault="00EF0C66" w:rsidP="00EF0C66">
      <w:pPr>
        <w:tabs>
          <w:tab w:val="left" w:pos="6584"/>
        </w:tabs>
        <w:spacing w:before="6"/>
        <w:ind w:left="53"/>
        <w:rPr>
          <w:b/>
          <w:spacing w:val="-2"/>
          <w:sz w:val="36"/>
        </w:rPr>
      </w:pPr>
      <w:r>
        <w:rPr>
          <w:b/>
          <w:spacing w:val="-7"/>
          <w:sz w:val="32"/>
        </w:rPr>
        <w:t>Email:</w:t>
      </w:r>
      <w:r>
        <w:rPr>
          <w:b/>
          <w:spacing w:val="-9"/>
          <w:sz w:val="32"/>
        </w:rPr>
        <w:t xml:space="preserve"> </w:t>
      </w:r>
      <w:hyperlink r:id="rId5">
        <w:r>
          <w:rPr>
            <w:b/>
            <w:color w:val="0000FF"/>
            <w:spacing w:val="-2"/>
            <w:sz w:val="32"/>
            <w:u w:val="single" w:color="0000FF"/>
          </w:rPr>
          <w:t>rsabirajan@gmail.com</w:t>
        </w:r>
      </w:hyperlink>
      <w:r>
        <w:rPr>
          <w:b/>
          <w:color w:val="0000FF"/>
          <w:sz w:val="32"/>
        </w:rPr>
        <w:tab/>
      </w:r>
      <w:r>
        <w:rPr>
          <w:b/>
          <w:sz w:val="36"/>
        </w:rPr>
        <w:t>Mobile: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+91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7600448755</w:t>
      </w:r>
    </w:p>
    <w:p w14:paraId="2670687E" w14:textId="77777777" w:rsidR="00EF0C66" w:rsidRDefault="00EF0C66" w:rsidP="00EF0C66">
      <w:pPr>
        <w:rPr>
          <w:rFonts w:asciiTheme="minorHAnsi" w:hAnsiTheme="minorHAnsi" w:cstheme="minorHAnsi"/>
          <w:bCs/>
        </w:rPr>
      </w:pPr>
    </w:p>
    <w:p w14:paraId="44F46B58" w14:textId="73D2F569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1. Is the candidate open to working on your roles &amp; getting deployed in Oracle? Check the candidates’ interest in the same.? YES</w:t>
      </w:r>
    </w:p>
    <w:p w14:paraId="6FC6F6BE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3EF4C6D1" w14:textId="19CD3BED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2. What are the skills, and how will they fit with the provided JD?   I am having experience in stored procedure,</w:t>
      </w:r>
      <w:r>
        <w:rPr>
          <w:rFonts w:asciiTheme="minorHAnsi" w:hAnsiTheme="minorHAnsi" w:cstheme="minorHAnsi"/>
          <w:bCs/>
        </w:rPr>
        <w:t xml:space="preserve"> </w:t>
      </w:r>
      <w:r w:rsidRPr="00EF0C66">
        <w:rPr>
          <w:rFonts w:asciiTheme="minorHAnsi" w:hAnsiTheme="minorHAnsi" w:cstheme="minorHAnsi"/>
          <w:bCs/>
        </w:rPr>
        <w:t>tuning with index, package,</w:t>
      </w:r>
      <w:r>
        <w:rPr>
          <w:rFonts w:asciiTheme="minorHAnsi" w:hAnsiTheme="minorHAnsi" w:cstheme="minorHAnsi"/>
          <w:bCs/>
        </w:rPr>
        <w:t xml:space="preserve"> </w:t>
      </w:r>
      <w:r w:rsidRPr="00EF0C66">
        <w:rPr>
          <w:rFonts w:asciiTheme="minorHAnsi" w:hAnsiTheme="minorHAnsi" w:cstheme="minorHAnsi"/>
          <w:bCs/>
        </w:rPr>
        <w:t>bulk data handling,</w:t>
      </w:r>
      <w:r>
        <w:rPr>
          <w:rFonts w:asciiTheme="minorHAnsi" w:hAnsiTheme="minorHAnsi" w:cstheme="minorHAnsi"/>
          <w:bCs/>
        </w:rPr>
        <w:t xml:space="preserve"> </w:t>
      </w:r>
      <w:r w:rsidRPr="00EF0C66">
        <w:rPr>
          <w:rFonts w:asciiTheme="minorHAnsi" w:hAnsiTheme="minorHAnsi" w:cstheme="minorHAnsi"/>
          <w:bCs/>
        </w:rPr>
        <w:t>having knowledge about toad tool</w:t>
      </w:r>
    </w:p>
    <w:p w14:paraId="4F7C1A10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6700C55B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3. Has the candidate ever worked in any of Oracle's entities in the past, either as a contractor or as an employee? If yes, seek the joining and exit date along with employment status and reason for leaving Oracle earlier. NO</w:t>
      </w:r>
    </w:p>
    <w:p w14:paraId="23A02354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51781D3D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4. If required, is the candidate willing to relocate? YES</w:t>
      </w:r>
    </w:p>
    <w:p w14:paraId="08069131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7EFCCB14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5. Is the candidate willing to work in Shifts? YES</w:t>
      </w:r>
    </w:p>
    <w:p w14:paraId="4307CD01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1D507A41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 xml:space="preserve">6. Is the candidate open to domestic/international? DOMESTIC </w:t>
      </w:r>
    </w:p>
    <w:p w14:paraId="336ECFC1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3D24E52C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7. Have you sourced the profile to any other departments within Oracle? If yes, what was the outcome? NO</w:t>
      </w:r>
    </w:p>
    <w:p w14:paraId="4B789C74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6D16F551" w14:textId="317A622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8.</w:t>
      </w:r>
      <w:r w:rsidRPr="00EF0C66">
        <w:rPr>
          <w:rFonts w:asciiTheme="minorHAnsi" w:hAnsiTheme="minorHAnsi" w:cstheme="minorHAnsi"/>
          <w:bCs/>
        </w:rPr>
        <w:t xml:space="preserve"> Tentative start date of Candidate? After March 12,2025</w:t>
      </w:r>
    </w:p>
    <w:p w14:paraId="24CE02D6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0E4FA07D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  <w:r w:rsidRPr="00EF0C66">
        <w:rPr>
          <w:rFonts w:asciiTheme="minorHAnsi" w:hAnsiTheme="minorHAnsi" w:cstheme="minorHAnsi"/>
          <w:bCs/>
        </w:rPr>
        <w:t>9. Is there anything else that we should know about the candidate? I am having experience in migration.</w:t>
      </w:r>
    </w:p>
    <w:p w14:paraId="1FCC9F99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08136F4D" w14:textId="77777777" w:rsidR="00EF0C66" w:rsidRPr="00EF0C66" w:rsidRDefault="00EF0C66" w:rsidP="00EF0C66">
      <w:pPr>
        <w:rPr>
          <w:rFonts w:asciiTheme="minorHAnsi" w:hAnsiTheme="minorHAnsi" w:cstheme="minorHAnsi"/>
          <w:bCs/>
        </w:rPr>
      </w:pPr>
    </w:p>
    <w:p w14:paraId="55E17400" w14:textId="6CA191B8" w:rsidR="00EF0C66" w:rsidRDefault="00EF0C66" w:rsidP="00EF0C66">
      <w:pPr>
        <w:rPr>
          <w:b/>
          <w:sz w:val="48"/>
        </w:rPr>
      </w:pPr>
      <w:r w:rsidRPr="00EF0C66">
        <w:rPr>
          <w:rFonts w:asciiTheme="minorHAnsi" w:hAnsiTheme="minorHAnsi" w:cstheme="minorHAnsi"/>
          <w:bCs/>
        </w:rPr>
        <w:t>10. Reasons for leaving current organization/looking for change &amp; why Oracle? End of the project and planning to change my location</w:t>
      </w:r>
      <w:r>
        <w:rPr>
          <w:b/>
          <w:sz w:val="48"/>
        </w:rPr>
        <w:br w:type="page"/>
      </w:r>
    </w:p>
    <w:p w14:paraId="75F1CFA2" w14:textId="3A407551" w:rsidR="00BA7F9D" w:rsidRDefault="00EF0C66">
      <w:pPr>
        <w:tabs>
          <w:tab w:val="left" w:pos="6637"/>
        </w:tabs>
        <w:spacing w:before="59"/>
        <w:ind w:left="48"/>
        <w:rPr>
          <w:b/>
          <w:sz w:val="44"/>
        </w:rPr>
      </w:pPr>
      <w:r>
        <w:rPr>
          <w:b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527A38EE" wp14:editId="35E6E032">
                <wp:simplePos x="0" y="0"/>
                <wp:positionH relativeFrom="page">
                  <wp:posOffset>0</wp:posOffset>
                </wp:positionH>
                <wp:positionV relativeFrom="page">
                  <wp:posOffset>1137287</wp:posOffset>
                </wp:positionV>
                <wp:extent cx="7562850" cy="431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4318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  <a:lnTo>
                                <a:pt x="0" y="43177"/>
                              </a:lnTo>
                              <a:lnTo>
                                <a:pt x="7562850" y="43177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6C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A455" id="Graphic 1" o:spid="_x0000_s1026" style="position:absolute;margin-left:0;margin-top:89.55pt;width:595.5pt;height:3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" path="m7562850,l,,,43177r7562850,l7562850,xe" fillcolor="#446cc4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48"/>
        </w:rPr>
        <w:t>R.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ABINAYA</w:t>
      </w:r>
      <w:r>
        <w:rPr>
          <w:b/>
          <w:sz w:val="48"/>
        </w:rPr>
        <w:tab/>
      </w:r>
      <w:r>
        <w:rPr>
          <w:b/>
          <w:color w:val="446CC4"/>
          <w:spacing w:val="-2"/>
          <w:sz w:val="44"/>
        </w:rPr>
        <w:t>PL/SQL</w:t>
      </w:r>
      <w:r>
        <w:rPr>
          <w:b/>
          <w:color w:val="446CC4"/>
          <w:spacing w:val="-22"/>
          <w:sz w:val="44"/>
        </w:rPr>
        <w:t xml:space="preserve"> </w:t>
      </w:r>
      <w:r>
        <w:rPr>
          <w:b/>
          <w:color w:val="446CC4"/>
          <w:spacing w:val="-2"/>
          <w:sz w:val="44"/>
        </w:rPr>
        <w:t>Developer</w:t>
      </w:r>
    </w:p>
    <w:p w14:paraId="58B772EF" w14:textId="77777777" w:rsidR="00BA7F9D" w:rsidRDefault="00EF0C66">
      <w:pPr>
        <w:tabs>
          <w:tab w:val="left" w:pos="6584"/>
        </w:tabs>
        <w:spacing w:before="6"/>
        <w:ind w:left="53"/>
        <w:rPr>
          <w:b/>
          <w:sz w:val="36"/>
        </w:rPr>
      </w:pPr>
      <w:r>
        <w:rPr>
          <w:b/>
          <w:spacing w:val="-7"/>
          <w:sz w:val="32"/>
        </w:rPr>
        <w:t>Email:</w:t>
      </w:r>
      <w:r>
        <w:rPr>
          <w:b/>
          <w:spacing w:val="-9"/>
          <w:sz w:val="32"/>
        </w:rPr>
        <w:t xml:space="preserve"> </w:t>
      </w:r>
      <w:hyperlink r:id="rId6">
        <w:r>
          <w:rPr>
            <w:b/>
            <w:color w:val="0000FF"/>
            <w:spacing w:val="-2"/>
            <w:sz w:val="32"/>
            <w:u w:val="single" w:color="0000FF"/>
          </w:rPr>
          <w:t>rsabirajan@gmail.com</w:t>
        </w:r>
      </w:hyperlink>
      <w:r>
        <w:rPr>
          <w:b/>
          <w:color w:val="0000FF"/>
          <w:sz w:val="32"/>
        </w:rPr>
        <w:tab/>
      </w:r>
      <w:r>
        <w:rPr>
          <w:b/>
          <w:sz w:val="36"/>
        </w:rPr>
        <w:t>Mobile: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+91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7600448755</w:t>
      </w:r>
    </w:p>
    <w:p w14:paraId="10C1290C" w14:textId="77777777" w:rsidR="00BA7F9D" w:rsidRDefault="00BA7F9D">
      <w:pPr>
        <w:pStyle w:val="BodyText"/>
        <w:spacing w:before="48"/>
        <w:rPr>
          <w:b/>
          <w:sz w:val="32"/>
        </w:rPr>
      </w:pPr>
    </w:p>
    <w:p w14:paraId="5D506C40" w14:textId="77777777" w:rsidR="00BA7F9D" w:rsidRDefault="00EF0C66">
      <w:pPr>
        <w:pStyle w:val="Heading1"/>
      </w:pPr>
      <w:r>
        <w:rPr>
          <w:color w:val="2C5292"/>
          <w:spacing w:val="-9"/>
        </w:rPr>
        <w:t>Profile</w:t>
      </w:r>
      <w:r>
        <w:rPr>
          <w:color w:val="2C5292"/>
          <w:spacing w:val="-11"/>
        </w:rPr>
        <w:t xml:space="preserve"> </w:t>
      </w:r>
      <w:r>
        <w:rPr>
          <w:color w:val="2C5292"/>
          <w:spacing w:val="-2"/>
        </w:rPr>
        <w:t>summary</w:t>
      </w:r>
    </w:p>
    <w:p w14:paraId="7155CA9C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329" w:line="273" w:lineRule="auto"/>
        <w:ind w:right="1100"/>
        <w:jc w:val="both"/>
        <w:rPr>
          <w:sz w:val="28"/>
        </w:rPr>
      </w:pPr>
      <w:r>
        <w:rPr>
          <w:sz w:val="28"/>
        </w:rPr>
        <w:t>6+ years of strong professional experience in Data Base Design, Data warehouse, Application Development using Oracle 12c/11g, SQL, PL/SQL, and Oracle Data Integration.</w:t>
      </w:r>
    </w:p>
    <w:p w14:paraId="034AAA14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37"/>
        <w:ind w:hanging="365"/>
        <w:rPr>
          <w:sz w:val="28"/>
        </w:rPr>
      </w:pPr>
      <w:r>
        <w:rPr>
          <w:spacing w:val="-2"/>
          <w:sz w:val="28"/>
        </w:rPr>
        <w:t>Good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Knowledge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PL/SQL,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SQL.</w:t>
      </w:r>
    </w:p>
    <w:p w14:paraId="626B67DA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170"/>
        <w:ind w:hanging="365"/>
        <w:rPr>
          <w:sz w:val="28"/>
        </w:rPr>
      </w:pPr>
      <w:r>
        <w:rPr>
          <w:spacing w:val="-2"/>
          <w:sz w:val="28"/>
        </w:rPr>
        <w:t>Exposure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HTML,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Java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Script.</w:t>
      </w:r>
    </w:p>
    <w:p w14:paraId="4D7C04F1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57" w:line="268" w:lineRule="auto"/>
        <w:ind w:right="1050"/>
        <w:rPr>
          <w:sz w:val="28"/>
        </w:rPr>
      </w:pPr>
      <w:r>
        <w:rPr>
          <w:sz w:val="28"/>
        </w:rPr>
        <w:t>Conducted</w:t>
      </w:r>
      <w:r>
        <w:rPr>
          <w:spacing w:val="-16"/>
          <w:sz w:val="28"/>
        </w:rPr>
        <w:t xml:space="preserve"> </w:t>
      </w:r>
      <w:r>
        <w:rPr>
          <w:sz w:val="28"/>
        </w:rPr>
        <w:t>Oracle</w:t>
      </w:r>
      <w:r>
        <w:rPr>
          <w:spacing w:val="-14"/>
          <w:sz w:val="28"/>
        </w:rPr>
        <w:t xml:space="preserve"> </w:t>
      </w:r>
      <w:r>
        <w:rPr>
          <w:sz w:val="28"/>
        </w:rPr>
        <w:t>database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SQL</w:t>
      </w:r>
      <w:r>
        <w:rPr>
          <w:spacing w:val="-12"/>
          <w:sz w:val="28"/>
        </w:rPr>
        <w:t xml:space="preserve"> </w:t>
      </w:r>
      <w:r>
        <w:rPr>
          <w:sz w:val="28"/>
        </w:rPr>
        <w:t>code</w:t>
      </w:r>
      <w:r>
        <w:rPr>
          <w:spacing w:val="-15"/>
          <w:sz w:val="28"/>
        </w:rPr>
        <w:t xml:space="preserve"> </w:t>
      </w:r>
      <w:r>
        <w:rPr>
          <w:sz w:val="28"/>
        </w:rPr>
        <w:t>tuning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improve</w:t>
      </w:r>
      <w:r>
        <w:rPr>
          <w:spacing w:val="-1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8"/>
          <w:sz w:val="28"/>
        </w:rPr>
        <w:t xml:space="preserve"> </w:t>
      </w:r>
      <w:r>
        <w:rPr>
          <w:sz w:val="28"/>
        </w:rPr>
        <w:t>of the application, Used Bulk binds, in-line queries etc.</w:t>
      </w:r>
    </w:p>
    <w:p w14:paraId="29D66DDD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16"/>
        <w:rPr>
          <w:sz w:val="28"/>
        </w:rPr>
      </w:pPr>
      <w:r>
        <w:rPr>
          <w:spacing w:val="-2"/>
          <w:sz w:val="28"/>
        </w:rPr>
        <w:t>Created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oracle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Tables,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views,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Constraints,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synonyms,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Sequences.</w:t>
      </w:r>
    </w:p>
    <w:p w14:paraId="224188BC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151" w:line="276" w:lineRule="auto"/>
        <w:ind w:right="2290"/>
        <w:rPr>
          <w:sz w:val="28"/>
        </w:rPr>
      </w:pPr>
      <w:r>
        <w:rPr>
          <w:spacing w:val="-2"/>
          <w:sz w:val="28"/>
        </w:rPr>
        <w:t>Developed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maintained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database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solutions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critical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business </w:t>
      </w:r>
      <w:r>
        <w:rPr>
          <w:sz w:val="28"/>
        </w:rPr>
        <w:t>applications,</w:t>
      </w:r>
      <w:r>
        <w:rPr>
          <w:spacing w:val="-7"/>
          <w:sz w:val="28"/>
        </w:rPr>
        <w:t xml:space="preserve"> </w:t>
      </w:r>
      <w:r>
        <w:rPr>
          <w:sz w:val="28"/>
        </w:rPr>
        <w:t>resulting</w:t>
      </w:r>
      <w:r>
        <w:rPr>
          <w:spacing w:val="-11"/>
          <w:sz w:val="28"/>
        </w:rPr>
        <w:t xml:space="preserve"> </w:t>
      </w:r>
      <w:r>
        <w:rPr>
          <w:sz w:val="28"/>
        </w:rPr>
        <w:t>in improved</w:t>
      </w:r>
      <w:r>
        <w:rPr>
          <w:spacing w:val="-2"/>
          <w:sz w:val="28"/>
        </w:rPr>
        <w:t xml:space="preserve"> </w:t>
      </w:r>
      <w:r>
        <w:rPr>
          <w:sz w:val="28"/>
        </w:rPr>
        <w:t>data accuracy and</w:t>
      </w:r>
      <w:r>
        <w:rPr>
          <w:spacing w:val="-3"/>
          <w:sz w:val="28"/>
        </w:rPr>
        <w:t xml:space="preserve"> </w:t>
      </w:r>
      <w:r>
        <w:rPr>
          <w:sz w:val="28"/>
        </w:rPr>
        <w:t>efficiency.</w:t>
      </w:r>
    </w:p>
    <w:p w14:paraId="472758C8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11" w:line="271" w:lineRule="auto"/>
        <w:ind w:right="1519"/>
        <w:rPr>
          <w:sz w:val="28"/>
        </w:rPr>
      </w:pPr>
      <w:r>
        <w:rPr>
          <w:sz w:val="28"/>
        </w:rPr>
        <w:t>Collaborated closely with software engineers and business analysts to gather</w:t>
      </w:r>
      <w:r>
        <w:rPr>
          <w:spacing w:val="-19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refine</w:t>
      </w:r>
      <w:r>
        <w:rPr>
          <w:spacing w:val="-17"/>
          <w:sz w:val="28"/>
        </w:rPr>
        <w:t xml:space="preserve"> </w:t>
      </w:r>
      <w:r>
        <w:rPr>
          <w:sz w:val="28"/>
        </w:rPr>
        <w:t>requirements,</w:t>
      </w:r>
      <w:r>
        <w:rPr>
          <w:spacing w:val="-14"/>
          <w:sz w:val="28"/>
        </w:rPr>
        <w:t xml:space="preserve"> </w:t>
      </w:r>
      <w:r>
        <w:rPr>
          <w:sz w:val="28"/>
        </w:rPr>
        <w:t>ensuring</w:t>
      </w:r>
      <w:r>
        <w:rPr>
          <w:spacing w:val="-15"/>
          <w:sz w:val="28"/>
        </w:rPr>
        <w:t xml:space="preserve"> </w:t>
      </w:r>
      <w:r>
        <w:rPr>
          <w:sz w:val="28"/>
        </w:rPr>
        <w:t>database</w:t>
      </w:r>
      <w:r>
        <w:rPr>
          <w:spacing w:val="-16"/>
          <w:sz w:val="28"/>
        </w:rPr>
        <w:t xml:space="preserve"> </w:t>
      </w:r>
      <w:r>
        <w:rPr>
          <w:sz w:val="28"/>
        </w:rPr>
        <w:t>solutions</w:t>
      </w:r>
      <w:r>
        <w:rPr>
          <w:spacing w:val="-11"/>
          <w:sz w:val="28"/>
        </w:rPr>
        <w:t xml:space="preserve"> </w:t>
      </w:r>
      <w:r>
        <w:rPr>
          <w:sz w:val="28"/>
        </w:rPr>
        <w:t>aligned</w:t>
      </w:r>
      <w:r>
        <w:rPr>
          <w:spacing w:val="-11"/>
          <w:sz w:val="28"/>
        </w:rPr>
        <w:t xml:space="preserve"> </w:t>
      </w:r>
      <w:r>
        <w:rPr>
          <w:sz w:val="28"/>
        </w:rPr>
        <w:t>with business goals.</w:t>
      </w:r>
    </w:p>
    <w:p w14:paraId="4B85CB3F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line="271" w:lineRule="auto"/>
        <w:ind w:right="1168"/>
        <w:rPr>
          <w:sz w:val="28"/>
        </w:rPr>
      </w:pPr>
      <w:r>
        <w:rPr>
          <w:sz w:val="28"/>
        </w:rPr>
        <w:t>Experience</w:t>
      </w:r>
      <w:r>
        <w:rPr>
          <w:spacing w:val="-18"/>
          <w:sz w:val="28"/>
        </w:rPr>
        <w:t xml:space="preserve"> </w:t>
      </w:r>
      <w:r>
        <w:rPr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z w:val="28"/>
        </w:rPr>
        <w:t>Design,</w:t>
      </w:r>
      <w:r>
        <w:rPr>
          <w:spacing w:val="-18"/>
          <w:sz w:val="28"/>
        </w:rPr>
        <w:t xml:space="preserve"> </w:t>
      </w:r>
      <w:r>
        <w:rPr>
          <w:sz w:val="28"/>
        </w:rPr>
        <w:t>Development,</w:t>
      </w:r>
      <w:r>
        <w:rPr>
          <w:spacing w:val="-17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support</w:t>
      </w:r>
      <w:r>
        <w:rPr>
          <w:spacing w:val="-15"/>
          <w:sz w:val="28"/>
        </w:rPr>
        <w:t xml:space="preserve"> </w:t>
      </w:r>
      <w:r>
        <w:rPr>
          <w:sz w:val="28"/>
        </w:rPr>
        <w:t>as</w:t>
      </w:r>
      <w:r>
        <w:rPr>
          <w:spacing w:val="-18"/>
          <w:sz w:val="28"/>
        </w:rPr>
        <w:t xml:space="preserve"> </w:t>
      </w:r>
      <w:r>
        <w:rPr>
          <w:sz w:val="28"/>
        </w:rPr>
        <w:t>Oracle Developer in Production and Development using Oracle Tools.</w:t>
      </w:r>
    </w:p>
    <w:p w14:paraId="66D2FA83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158" w:line="271" w:lineRule="auto"/>
        <w:ind w:right="541"/>
        <w:jc w:val="both"/>
        <w:rPr>
          <w:sz w:val="28"/>
        </w:rPr>
      </w:pPr>
      <w:r>
        <w:rPr>
          <w:sz w:val="28"/>
        </w:rPr>
        <w:t>Strong</w:t>
      </w:r>
      <w:r>
        <w:rPr>
          <w:spacing w:val="-2"/>
          <w:sz w:val="28"/>
        </w:rPr>
        <w:t xml:space="preserve"> </w:t>
      </w:r>
      <w:r>
        <w:rPr>
          <w:sz w:val="28"/>
        </w:rPr>
        <w:t>technical</w:t>
      </w:r>
      <w:r>
        <w:rPr>
          <w:spacing w:val="-1"/>
          <w:sz w:val="28"/>
        </w:rPr>
        <w:t xml:space="preserve"> </w:t>
      </w:r>
      <w:r>
        <w:rPr>
          <w:sz w:val="28"/>
        </w:rPr>
        <w:t>expertise</w:t>
      </w:r>
      <w:r>
        <w:rPr>
          <w:spacing w:val="-5"/>
          <w:sz w:val="28"/>
        </w:rPr>
        <w:t xml:space="preserve"> </w:t>
      </w:r>
      <w:r>
        <w:rPr>
          <w:sz w:val="28"/>
        </w:rPr>
        <w:t>in creating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maintaining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7"/>
          <w:sz w:val="28"/>
        </w:rPr>
        <w:t xml:space="preserve"> </w:t>
      </w:r>
      <w:r>
        <w:rPr>
          <w:sz w:val="28"/>
        </w:rPr>
        <w:t>objects -</w:t>
      </w:r>
      <w:r>
        <w:rPr>
          <w:spacing w:val="-4"/>
          <w:sz w:val="28"/>
        </w:rPr>
        <w:t xml:space="preserve"> </w:t>
      </w:r>
      <w:r>
        <w:rPr>
          <w:sz w:val="28"/>
        </w:rPr>
        <w:t>Tables, Views,</w:t>
      </w:r>
      <w:r>
        <w:rPr>
          <w:spacing w:val="-8"/>
          <w:sz w:val="28"/>
        </w:rPr>
        <w:t xml:space="preserve"> </w:t>
      </w:r>
      <w:r>
        <w:rPr>
          <w:sz w:val="28"/>
        </w:rPr>
        <w:t>Materialized</w:t>
      </w:r>
      <w:r>
        <w:rPr>
          <w:spacing w:val="-11"/>
          <w:sz w:val="28"/>
        </w:rPr>
        <w:t xml:space="preserve"> </w:t>
      </w:r>
      <w:r>
        <w:rPr>
          <w:sz w:val="28"/>
        </w:rPr>
        <w:t>Views,</w:t>
      </w:r>
      <w:r>
        <w:rPr>
          <w:spacing w:val="-12"/>
          <w:sz w:val="28"/>
        </w:rPr>
        <w:t xml:space="preserve"> </w:t>
      </w:r>
      <w:r>
        <w:rPr>
          <w:sz w:val="28"/>
        </w:rPr>
        <w:t>Indexes,</w:t>
      </w:r>
      <w:r>
        <w:rPr>
          <w:spacing w:val="-12"/>
          <w:sz w:val="28"/>
        </w:rPr>
        <w:t xml:space="preserve"> </w:t>
      </w:r>
      <w:r>
        <w:rPr>
          <w:sz w:val="28"/>
        </w:rPr>
        <w:t>Sequences,</w:t>
      </w:r>
      <w:r>
        <w:rPr>
          <w:spacing w:val="-12"/>
          <w:sz w:val="28"/>
        </w:rPr>
        <w:t xml:space="preserve"> </w:t>
      </w:r>
      <w:r>
        <w:rPr>
          <w:sz w:val="28"/>
        </w:rPr>
        <w:t>Synonyms,</w:t>
      </w:r>
      <w:r>
        <w:rPr>
          <w:spacing w:val="-11"/>
          <w:sz w:val="28"/>
        </w:rPr>
        <w:t xml:space="preserve"> </w:t>
      </w:r>
      <w:r>
        <w:rPr>
          <w:sz w:val="28"/>
        </w:rPr>
        <w:t>Database</w:t>
      </w:r>
      <w:r>
        <w:rPr>
          <w:spacing w:val="-16"/>
          <w:sz w:val="28"/>
        </w:rPr>
        <w:t xml:space="preserve"> </w:t>
      </w:r>
      <w:r>
        <w:rPr>
          <w:sz w:val="28"/>
        </w:rPr>
        <w:t>Links</w:t>
      </w:r>
      <w:r>
        <w:rPr>
          <w:spacing w:val="-11"/>
          <w:sz w:val="28"/>
        </w:rPr>
        <w:t xml:space="preserve"> </w:t>
      </w:r>
      <w:r>
        <w:rPr>
          <w:sz w:val="28"/>
        </w:rPr>
        <w:t>and Database Directories.</w:t>
      </w:r>
    </w:p>
    <w:p w14:paraId="46E1707F" w14:textId="77777777" w:rsidR="00BA7F9D" w:rsidRDefault="00EF0C66">
      <w:pPr>
        <w:pStyle w:val="ListParagraph"/>
        <w:numPr>
          <w:ilvl w:val="0"/>
          <w:numId w:val="3"/>
        </w:numPr>
        <w:tabs>
          <w:tab w:val="left" w:pos="1258"/>
        </w:tabs>
        <w:spacing w:before="46" w:line="271" w:lineRule="auto"/>
        <w:ind w:right="1162"/>
        <w:rPr>
          <w:sz w:val="28"/>
        </w:rPr>
      </w:pPr>
      <w:r>
        <w:rPr>
          <w:sz w:val="28"/>
        </w:rPr>
        <w:t>Extensive</w:t>
      </w:r>
      <w:r>
        <w:rPr>
          <w:spacing w:val="-17"/>
          <w:sz w:val="28"/>
        </w:rPr>
        <w:t xml:space="preserve"> </w:t>
      </w:r>
      <w:r>
        <w:rPr>
          <w:sz w:val="28"/>
        </w:rPr>
        <w:t>experience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developing</w:t>
      </w:r>
      <w:r>
        <w:rPr>
          <w:spacing w:val="-14"/>
          <w:sz w:val="28"/>
        </w:rPr>
        <w:t xml:space="preserve"> </w:t>
      </w:r>
      <w:r>
        <w:rPr>
          <w:sz w:val="28"/>
        </w:rPr>
        <w:t>PL/SQL</w:t>
      </w:r>
      <w:r>
        <w:rPr>
          <w:spacing w:val="-16"/>
          <w:sz w:val="28"/>
        </w:rPr>
        <w:t xml:space="preserve"> </w:t>
      </w:r>
      <w:r>
        <w:rPr>
          <w:sz w:val="28"/>
        </w:rPr>
        <w:t>Stored</w:t>
      </w:r>
      <w:r>
        <w:rPr>
          <w:spacing w:val="-14"/>
          <w:sz w:val="28"/>
        </w:rPr>
        <w:t xml:space="preserve"> </w:t>
      </w:r>
      <w:r>
        <w:rPr>
          <w:sz w:val="28"/>
        </w:rPr>
        <w:t>Procedures,</w:t>
      </w:r>
      <w:r>
        <w:rPr>
          <w:spacing w:val="12"/>
          <w:sz w:val="28"/>
        </w:rPr>
        <w:t xml:space="preserve"> </w:t>
      </w:r>
      <w:r>
        <w:rPr>
          <w:sz w:val="28"/>
        </w:rPr>
        <w:t>Functions, Packages, Cursors, Collections (Nested tables), Records, Object types and Database Triggers.</w:t>
      </w:r>
    </w:p>
    <w:p w14:paraId="51A58A1C" w14:textId="77777777" w:rsidR="00BA7F9D" w:rsidRDefault="00BA7F9D">
      <w:pPr>
        <w:pStyle w:val="BodyText"/>
        <w:spacing w:before="51"/>
      </w:pPr>
    </w:p>
    <w:p w14:paraId="56B02312" w14:textId="77777777" w:rsidR="00BA7F9D" w:rsidRDefault="00EF0C66">
      <w:pPr>
        <w:pStyle w:val="Heading1"/>
        <w:spacing w:before="1"/>
        <w:ind w:left="153"/>
      </w:pPr>
      <w:r>
        <w:rPr>
          <w:color w:val="2C5292"/>
          <w:spacing w:val="-2"/>
        </w:rPr>
        <w:t>Education</w:t>
      </w:r>
    </w:p>
    <w:p w14:paraId="3E3E4DA5" w14:textId="77777777" w:rsidR="00BA7F9D" w:rsidRDefault="00EF0C66">
      <w:pPr>
        <w:spacing w:before="234" w:line="242" w:lineRule="auto"/>
        <w:ind w:left="874"/>
        <w:rPr>
          <w:sz w:val="28"/>
        </w:rPr>
      </w:pPr>
      <w:r>
        <w:rPr>
          <w:spacing w:val="-6"/>
          <w:sz w:val="28"/>
        </w:rPr>
        <w:t>Completed</w:t>
      </w:r>
      <w:r>
        <w:rPr>
          <w:spacing w:val="-21"/>
          <w:sz w:val="28"/>
        </w:rPr>
        <w:t xml:space="preserve"> </w:t>
      </w:r>
      <w:r>
        <w:rPr>
          <w:b/>
          <w:spacing w:val="-6"/>
          <w:sz w:val="28"/>
        </w:rPr>
        <w:t>B.E.(ECE)</w:t>
      </w:r>
      <w:r>
        <w:rPr>
          <w:b/>
          <w:spacing w:val="-8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C.K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Co</w:t>
      </w:r>
      <w:r>
        <w:rPr>
          <w:spacing w:val="-6"/>
          <w:sz w:val="28"/>
        </w:rPr>
        <w:t>llege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Engineering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Technology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b/>
          <w:spacing w:val="-6"/>
          <w:sz w:val="28"/>
        </w:rPr>
        <w:t>7.2 CGPA</w:t>
      </w:r>
      <w:r>
        <w:rPr>
          <w:b/>
          <w:spacing w:val="-10"/>
          <w:sz w:val="28"/>
        </w:rPr>
        <w:t xml:space="preserve"> </w:t>
      </w:r>
      <w:r>
        <w:rPr>
          <w:spacing w:val="-6"/>
          <w:sz w:val="28"/>
        </w:rPr>
        <w:t xml:space="preserve">in </w:t>
      </w:r>
      <w:r>
        <w:rPr>
          <w:spacing w:val="-2"/>
          <w:sz w:val="28"/>
        </w:rPr>
        <w:t>2014.</w:t>
      </w:r>
    </w:p>
    <w:p w14:paraId="77358030" w14:textId="77777777" w:rsidR="00BA7F9D" w:rsidRDefault="00BA7F9D">
      <w:pPr>
        <w:pStyle w:val="BodyText"/>
        <w:spacing w:before="132"/>
      </w:pPr>
    </w:p>
    <w:p w14:paraId="5A83BC0E" w14:textId="77777777" w:rsidR="00BA7F9D" w:rsidRDefault="00EF0C66">
      <w:pPr>
        <w:pStyle w:val="Heading1"/>
        <w:ind w:left="153"/>
      </w:pPr>
      <w:r>
        <w:rPr>
          <w:color w:val="2C5292"/>
          <w:spacing w:val="-2"/>
        </w:rPr>
        <w:t>Experience</w:t>
      </w:r>
    </w:p>
    <w:p w14:paraId="0AD2406D" w14:textId="77777777" w:rsidR="00BA7F9D" w:rsidRDefault="00EF0C66">
      <w:pPr>
        <w:pStyle w:val="BodyText"/>
        <w:tabs>
          <w:tab w:val="left" w:pos="3034"/>
        </w:tabs>
        <w:spacing w:before="166" w:line="369" w:lineRule="auto"/>
        <w:ind w:left="874" w:right="5414"/>
      </w:pPr>
      <w:r>
        <w:t>Company Name</w:t>
      </w:r>
      <w:r>
        <w:tab/>
        <w:t xml:space="preserve">: </w:t>
      </w:r>
      <w:r>
        <w:rPr>
          <w:b/>
        </w:rPr>
        <w:t xml:space="preserve">Intuit, Bangalore. </w:t>
      </w:r>
      <w:r>
        <w:rPr>
          <w:spacing w:val="-2"/>
        </w:rPr>
        <w:t>Experience</w:t>
      </w:r>
      <w:r>
        <w:tab/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Jul</w:t>
      </w:r>
      <w:r>
        <w:rPr>
          <w:spacing w:val="-16"/>
        </w:rPr>
        <w:t xml:space="preserve"> </w:t>
      </w:r>
      <w:r>
        <w:rPr>
          <w:spacing w:val="-2"/>
        </w:rPr>
        <w:t>2018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till</w:t>
      </w:r>
      <w:r>
        <w:rPr>
          <w:spacing w:val="-19"/>
        </w:rPr>
        <w:t xml:space="preserve"> </w:t>
      </w:r>
      <w:r>
        <w:rPr>
          <w:spacing w:val="-2"/>
        </w:rPr>
        <w:t>Date. Designation</w:t>
      </w:r>
      <w:r>
        <w:tab/>
        <w:t>: PLSQL Developer</w:t>
      </w:r>
    </w:p>
    <w:p w14:paraId="3EFE592F" w14:textId="77777777" w:rsidR="00BA7F9D" w:rsidRDefault="00BA7F9D">
      <w:pPr>
        <w:pStyle w:val="BodyText"/>
        <w:spacing w:line="369" w:lineRule="auto"/>
        <w:sectPr w:rsidR="00BA7F9D">
          <w:type w:val="continuous"/>
          <w:pgSz w:w="11940" w:h="16860"/>
          <w:pgMar w:top="580" w:right="566" w:bottom="280" w:left="566" w:header="720" w:footer="720" w:gutter="0"/>
          <w:cols w:space="720"/>
        </w:sectPr>
      </w:pPr>
    </w:p>
    <w:p w14:paraId="3EB033C5" w14:textId="77777777" w:rsidR="00BA7F9D" w:rsidRDefault="00EF0C66">
      <w:pPr>
        <w:pStyle w:val="Heading1"/>
        <w:spacing w:before="63"/>
      </w:pPr>
      <w:r>
        <w:rPr>
          <w:color w:val="375F92"/>
          <w:spacing w:val="-4"/>
          <w:u w:val="single" w:color="365F92"/>
        </w:rPr>
        <w:lastRenderedPageBreak/>
        <w:t>Project</w:t>
      </w:r>
      <w:r>
        <w:rPr>
          <w:color w:val="375F92"/>
          <w:spacing w:val="-8"/>
          <w:u w:val="single" w:color="365F92"/>
        </w:rPr>
        <w:t xml:space="preserve"> </w:t>
      </w:r>
      <w:r>
        <w:rPr>
          <w:color w:val="375F92"/>
          <w:spacing w:val="-7"/>
          <w:u w:val="single" w:color="365F92"/>
        </w:rPr>
        <w:t>#1</w:t>
      </w:r>
    </w:p>
    <w:p w14:paraId="08BEE24A" w14:textId="77777777" w:rsidR="00BA7F9D" w:rsidRDefault="00EF0C66">
      <w:pPr>
        <w:pStyle w:val="Heading2"/>
        <w:spacing w:before="298"/>
        <w:ind w:left="773"/>
      </w:pPr>
      <w:r>
        <w:rPr>
          <w:spacing w:val="-6"/>
        </w:rPr>
        <w:t>Arlington</w:t>
      </w:r>
      <w:r>
        <w:rPr>
          <w:spacing w:val="-7"/>
        </w:rPr>
        <w:t xml:space="preserve"> </w:t>
      </w:r>
      <w:r>
        <w:rPr>
          <w:spacing w:val="-6"/>
        </w:rPr>
        <w:t>Banking</w:t>
      </w:r>
      <w:r>
        <w:rPr>
          <w:spacing w:val="5"/>
        </w:rPr>
        <w:t xml:space="preserve"> </w:t>
      </w:r>
      <w:r>
        <w:rPr>
          <w:spacing w:val="-6"/>
        </w:rPr>
        <w:t>Systems</w:t>
      </w:r>
    </w:p>
    <w:p w14:paraId="1DFBDC92" w14:textId="77777777" w:rsidR="00BA7F9D" w:rsidRDefault="00EF0C66">
      <w:pPr>
        <w:tabs>
          <w:tab w:val="left" w:pos="1899"/>
        </w:tabs>
        <w:spacing w:before="180"/>
        <w:ind w:left="773"/>
        <w:rPr>
          <w:sz w:val="28"/>
        </w:rPr>
      </w:pPr>
      <w:r>
        <w:rPr>
          <w:b/>
          <w:spacing w:val="-2"/>
          <w:sz w:val="28"/>
        </w:rPr>
        <w:t>Client</w:t>
      </w:r>
      <w:r>
        <w:rPr>
          <w:b/>
          <w:sz w:val="28"/>
        </w:rPr>
        <w:tab/>
      </w:r>
      <w:r>
        <w:rPr>
          <w:b/>
          <w:spacing w:val="-4"/>
          <w:sz w:val="28"/>
        </w:rPr>
        <w:t>:</w:t>
      </w:r>
      <w:r>
        <w:rPr>
          <w:b/>
          <w:spacing w:val="-19"/>
          <w:sz w:val="28"/>
        </w:rPr>
        <w:t xml:space="preserve"> </w:t>
      </w:r>
      <w:r>
        <w:rPr>
          <w:spacing w:val="-4"/>
          <w:sz w:val="28"/>
        </w:rPr>
        <w:t>Techno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Securities,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New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York.</w:t>
      </w:r>
    </w:p>
    <w:p w14:paraId="62497C8B" w14:textId="77777777" w:rsidR="00BA7F9D" w:rsidRDefault="00EF0C66">
      <w:pPr>
        <w:spacing w:before="211"/>
        <w:ind w:left="773"/>
        <w:rPr>
          <w:sz w:val="28"/>
        </w:rPr>
      </w:pPr>
      <w:r>
        <w:rPr>
          <w:b/>
          <w:spacing w:val="-2"/>
          <w:sz w:val="28"/>
        </w:rPr>
        <w:t>Duration: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FEB</w:t>
      </w:r>
      <w:r>
        <w:rPr>
          <w:b/>
          <w:spacing w:val="-23"/>
          <w:sz w:val="28"/>
        </w:rPr>
        <w:t xml:space="preserve"> </w:t>
      </w:r>
      <w:r>
        <w:rPr>
          <w:spacing w:val="-2"/>
          <w:sz w:val="28"/>
        </w:rPr>
        <w:t>2022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Current</w:t>
      </w:r>
    </w:p>
    <w:p w14:paraId="383BC07B" w14:textId="77777777" w:rsidR="00BA7F9D" w:rsidRDefault="00BA7F9D">
      <w:pPr>
        <w:pStyle w:val="BodyText"/>
      </w:pPr>
    </w:p>
    <w:p w14:paraId="6753FC4F" w14:textId="77777777" w:rsidR="00BA7F9D" w:rsidRDefault="00BA7F9D">
      <w:pPr>
        <w:pStyle w:val="BodyText"/>
        <w:spacing w:before="230"/>
      </w:pPr>
    </w:p>
    <w:p w14:paraId="1C03436F" w14:textId="77777777" w:rsidR="00BA7F9D" w:rsidRDefault="00EF0C66">
      <w:pPr>
        <w:pStyle w:val="Heading1"/>
        <w:ind w:left="120"/>
        <w:rPr>
          <w:b w:val="0"/>
        </w:rPr>
      </w:pPr>
      <w:r>
        <w:rPr>
          <w:color w:val="375F92"/>
          <w:spacing w:val="-8"/>
        </w:rPr>
        <w:t>Project</w:t>
      </w:r>
      <w:r>
        <w:rPr>
          <w:color w:val="375F92"/>
          <w:spacing w:val="-6"/>
        </w:rPr>
        <w:t xml:space="preserve"> </w:t>
      </w:r>
      <w:r>
        <w:rPr>
          <w:color w:val="375F92"/>
          <w:spacing w:val="-2"/>
        </w:rPr>
        <w:t>Description</w:t>
      </w:r>
      <w:r>
        <w:rPr>
          <w:b w:val="0"/>
          <w:color w:val="375F92"/>
          <w:spacing w:val="-2"/>
        </w:rPr>
        <w:t>:</w:t>
      </w:r>
    </w:p>
    <w:p w14:paraId="443EBFE8" w14:textId="77777777" w:rsidR="00BA7F9D" w:rsidRDefault="00EF0C66">
      <w:pPr>
        <w:pStyle w:val="BodyText"/>
        <w:spacing w:before="173" w:line="276" w:lineRule="auto"/>
        <w:ind w:left="53" w:firstLine="264"/>
      </w:pPr>
      <w:r>
        <w:t>It’s</w:t>
      </w:r>
      <w:r>
        <w:rPr>
          <w:spacing w:val="-1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Internet-Enabled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backend,</w:t>
      </w:r>
      <w:r>
        <w:rPr>
          <w:spacing w:val="-10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extensive</w:t>
      </w:r>
      <w:r>
        <w:rPr>
          <w:spacing w:val="-9"/>
        </w:rPr>
        <w:t xml:space="preserve"> </w:t>
      </w:r>
      <w:r>
        <w:t>range</w:t>
      </w:r>
      <w:r>
        <w:rPr>
          <w:spacing w:val="-13"/>
        </w:rPr>
        <w:t xml:space="preserve"> </w:t>
      </w:r>
      <w:r>
        <w:t>of functions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 within all key investment activities such as Trade Processing, Investment</w:t>
      </w:r>
      <w:r>
        <w:rPr>
          <w:spacing w:val="-5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Cash</w:t>
      </w:r>
      <w:r>
        <w:rPr>
          <w:spacing w:val="-6"/>
        </w:rPr>
        <w:t xml:space="preserve"> </w:t>
      </w:r>
      <w:r>
        <w:t>Processing,</w:t>
      </w:r>
      <w:r>
        <w:rPr>
          <w:spacing w:val="-13"/>
        </w:rPr>
        <w:t xml:space="preserve"> </w:t>
      </w:r>
      <w:r>
        <w:t>Regulatory</w:t>
      </w:r>
      <w:r>
        <w:rPr>
          <w:spacing w:val="-5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inquires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reports.</w:t>
      </w:r>
      <w:r>
        <w:rPr>
          <w:spacing w:val="-10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also fully supports domestic and international securities trading in Equity.</w:t>
      </w:r>
    </w:p>
    <w:p w14:paraId="3655052B" w14:textId="77777777" w:rsidR="00BA7F9D" w:rsidRDefault="00EF0C66">
      <w:pPr>
        <w:pStyle w:val="Heading1"/>
        <w:spacing w:before="66"/>
      </w:pPr>
      <w:r>
        <w:rPr>
          <w:color w:val="375F92"/>
          <w:spacing w:val="-2"/>
        </w:rPr>
        <w:t>Responsibilities</w:t>
      </w:r>
    </w:p>
    <w:p w14:paraId="76B40CF2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243"/>
        <w:ind w:right="423"/>
        <w:rPr>
          <w:sz w:val="28"/>
        </w:rPr>
      </w:pPr>
      <w:r>
        <w:rPr>
          <w:sz w:val="28"/>
        </w:rPr>
        <w:t>Coordinated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front-end</w:t>
      </w:r>
      <w:r>
        <w:rPr>
          <w:spacing w:val="-14"/>
          <w:sz w:val="28"/>
        </w:rPr>
        <w:t xml:space="preserve"> </w:t>
      </w:r>
      <w:r>
        <w:rPr>
          <w:sz w:val="28"/>
        </w:rPr>
        <w:t>UI</w:t>
      </w:r>
      <w:r>
        <w:rPr>
          <w:spacing w:val="-12"/>
          <w:sz w:val="28"/>
        </w:rPr>
        <w:t xml:space="preserve"> </w:t>
      </w:r>
      <w:r>
        <w:rPr>
          <w:sz w:val="28"/>
        </w:rPr>
        <w:t>developer</w:t>
      </w:r>
      <w:r>
        <w:rPr>
          <w:spacing w:val="-11"/>
          <w:sz w:val="28"/>
        </w:rPr>
        <w:t xml:space="preserve"> </w:t>
      </w:r>
      <w:r>
        <w:rPr>
          <w:sz w:val="28"/>
        </w:rPr>
        <w:t>team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provide</w:t>
      </w:r>
      <w:r>
        <w:rPr>
          <w:spacing w:val="-11"/>
          <w:sz w:val="28"/>
        </w:rPr>
        <w:t xml:space="preserve"> </w:t>
      </w:r>
      <w:r>
        <w:rPr>
          <w:sz w:val="28"/>
        </w:rPr>
        <w:t>them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necessary store procedures and packages insight into the data.</w:t>
      </w:r>
    </w:p>
    <w:p w14:paraId="7461A74E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58" w:line="225" w:lineRule="auto"/>
        <w:ind w:right="1171"/>
        <w:rPr>
          <w:sz w:val="28"/>
        </w:rPr>
      </w:pPr>
      <w:r>
        <w:rPr>
          <w:sz w:val="28"/>
        </w:rPr>
        <w:t>Created</w:t>
      </w:r>
      <w:r>
        <w:rPr>
          <w:spacing w:val="-21"/>
          <w:sz w:val="28"/>
        </w:rPr>
        <w:t xml:space="preserve"> </w:t>
      </w:r>
      <w:r>
        <w:rPr>
          <w:sz w:val="28"/>
        </w:rPr>
        <w:t>indexes</w:t>
      </w:r>
      <w:r>
        <w:rPr>
          <w:spacing w:val="-18"/>
          <w:sz w:val="28"/>
        </w:rPr>
        <w:t xml:space="preserve"> </w:t>
      </w:r>
      <w:r>
        <w:rPr>
          <w:sz w:val="28"/>
        </w:rPr>
        <w:t>on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tables</w:t>
      </w:r>
      <w:r>
        <w:rPr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faster</w:t>
      </w:r>
      <w:r>
        <w:rPr>
          <w:spacing w:val="-14"/>
          <w:sz w:val="28"/>
        </w:rPr>
        <w:t xml:space="preserve"> </w:t>
      </w:r>
      <w:r>
        <w:rPr>
          <w:sz w:val="28"/>
        </w:rPr>
        <w:t>retrieval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data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enhance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database </w:t>
      </w:r>
      <w:r>
        <w:rPr>
          <w:spacing w:val="-2"/>
          <w:sz w:val="28"/>
        </w:rPr>
        <w:t>performance.</w:t>
      </w:r>
    </w:p>
    <w:p w14:paraId="615C643A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00" w:line="242" w:lineRule="auto"/>
        <w:ind w:right="775"/>
        <w:rPr>
          <w:sz w:val="28"/>
        </w:rPr>
      </w:pPr>
      <w:r>
        <w:rPr>
          <w:sz w:val="28"/>
        </w:rPr>
        <w:t>Creation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database</w:t>
      </w:r>
      <w:r>
        <w:rPr>
          <w:spacing w:val="-14"/>
          <w:sz w:val="28"/>
        </w:rPr>
        <w:t xml:space="preserve"> </w:t>
      </w:r>
      <w:r>
        <w:rPr>
          <w:sz w:val="28"/>
        </w:rPr>
        <w:t>ob</w:t>
      </w:r>
      <w:r>
        <w:rPr>
          <w:sz w:val="28"/>
        </w:rPr>
        <w:t>jects</w:t>
      </w:r>
      <w:r>
        <w:rPr>
          <w:spacing w:val="-14"/>
          <w:sz w:val="28"/>
        </w:rPr>
        <w:t xml:space="preserve"> </w:t>
      </w:r>
      <w:r>
        <w:rPr>
          <w:sz w:val="28"/>
        </w:rPr>
        <w:t>like</w:t>
      </w:r>
      <w:r>
        <w:rPr>
          <w:spacing w:val="-18"/>
          <w:sz w:val="28"/>
        </w:rPr>
        <w:t xml:space="preserve"> </w:t>
      </w:r>
      <w:r>
        <w:rPr>
          <w:sz w:val="28"/>
        </w:rPr>
        <w:t>tables,</w:t>
      </w:r>
      <w:r>
        <w:rPr>
          <w:spacing w:val="-13"/>
          <w:sz w:val="28"/>
        </w:rPr>
        <w:t xml:space="preserve"> </w:t>
      </w:r>
      <w:r>
        <w:rPr>
          <w:sz w:val="28"/>
        </w:rPr>
        <w:t>views,</w:t>
      </w:r>
      <w:r>
        <w:rPr>
          <w:spacing w:val="-13"/>
          <w:sz w:val="28"/>
        </w:rPr>
        <w:t xml:space="preserve"> </w:t>
      </w:r>
      <w:r>
        <w:rPr>
          <w:sz w:val="28"/>
        </w:rPr>
        <w:t>materialized</w:t>
      </w:r>
      <w:r>
        <w:rPr>
          <w:spacing w:val="-9"/>
          <w:sz w:val="28"/>
        </w:rPr>
        <w:t xml:space="preserve"> </w:t>
      </w:r>
      <w:r>
        <w:rPr>
          <w:sz w:val="28"/>
        </w:rPr>
        <w:t>views,</w:t>
      </w:r>
      <w:r>
        <w:rPr>
          <w:spacing w:val="-15"/>
          <w:sz w:val="28"/>
        </w:rPr>
        <w:t xml:space="preserve"> </w:t>
      </w:r>
      <w:r>
        <w:rPr>
          <w:sz w:val="28"/>
        </w:rPr>
        <w:t>procedures</w:t>
      </w:r>
      <w:r>
        <w:rPr>
          <w:spacing w:val="-16"/>
          <w:sz w:val="28"/>
        </w:rPr>
        <w:t xml:space="preserve"> </w:t>
      </w:r>
      <w:r>
        <w:rPr>
          <w:sz w:val="28"/>
        </w:rPr>
        <w:t>and packages using oracle tools like Toad, SQL Developer and SQL* plus.</w:t>
      </w:r>
    </w:p>
    <w:p w14:paraId="307DFFE1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34"/>
        <w:ind w:right="628"/>
        <w:rPr>
          <w:sz w:val="28"/>
        </w:rPr>
      </w:pPr>
      <w:r>
        <w:rPr>
          <w:sz w:val="28"/>
        </w:rPr>
        <w:t>Handled</w:t>
      </w:r>
      <w:r>
        <w:rPr>
          <w:spacing w:val="-12"/>
          <w:sz w:val="28"/>
        </w:rPr>
        <w:t xml:space="preserve"> </w:t>
      </w:r>
      <w:r>
        <w:rPr>
          <w:sz w:val="28"/>
        </w:rPr>
        <w:t>errors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6"/>
          <w:sz w:val="28"/>
        </w:rPr>
        <w:t xml:space="preserve"> </w:t>
      </w:r>
      <w:r>
        <w:rPr>
          <w:sz w:val="28"/>
        </w:rPr>
        <w:t>Exception</w:t>
      </w:r>
      <w:r>
        <w:rPr>
          <w:spacing w:val="-10"/>
          <w:sz w:val="28"/>
        </w:rPr>
        <w:t xml:space="preserve"> </w:t>
      </w:r>
      <w:r>
        <w:rPr>
          <w:sz w:val="28"/>
        </w:rPr>
        <w:t>Handling</w:t>
      </w:r>
      <w:r>
        <w:rPr>
          <w:spacing w:val="-14"/>
          <w:sz w:val="28"/>
        </w:rPr>
        <w:t xml:space="preserve"> </w:t>
      </w:r>
      <w:r>
        <w:rPr>
          <w:sz w:val="28"/>
        </w:rPr>
        <w:t>extensively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ease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debugging</w:t>
      </w:r>
      <w:r>
        <w:rPr>
          <w:spacing w:val="-10"/>
          <w:sz w:val="28"/>
        </w:rPr>
        <w:t xml:space="preserve"> </w:t>
      </w:r>
      <w:r>
        <w:rPr>
          <w:sz w:val="28"/>
        </w:rPr>
        <w:t>and displaying the error messages in the application.</w:t>
      </w:r>
    </w:p>
    <w:p w14:paraId="6CCE2969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44" w:line="244" w:lineRule="auto"/>
        <w:ind w:right="1135"/>
        <w:rPr>
          <w:sz w:val="28"/>
        </w:rPr>
      </w:pPr>
      <w:r>
        <w:rPr>
          <w:sz w:val="28"/>
        </w:rPr>
        <w:t>Involved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continuous</w:t>
      </w:r>
      <w:r>
        <w:rPr>
          <w:spacing w:val="-2"/>
          <w:sz w:val="28"/>
        </w:rPr>
        <w:t xml:space="preserve"> </w:t>
      </w:r>
      <w:r>
        <w:rPr>
          <w:sz w:val="28"/>
        </w:rPr>
        <w:t>enhancements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fixing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production</w:t>
      </w:r>
      <w:r>
        <w:rPr>
          <w:spacing w:val="-6"/>
          <w:sz w:val="28"/>
        </w:rPr>
        <w:t xml:space="preserve"> </w:t>
      </w:r>
      <w:r>
        <w:rPr>
          <w:sz w:val="28"/>
        </w:rPr>
        <w:t>problems.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• Extensively used bulk collection in PL/SQL objects for improving the </w:t>
      </w:r>
      <w:r>
        <w:rPr>
          <w:spacing w:val="-2"/>
          <w:sz w:val="28"/>
        </w:rPr>
        <w:t>performance.</w:t>
      </w:r>
    </w:p>
    <w:p w14:paraId="3C1796B5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42"/>
        <w:ind w:right="734"/>
        <w:rPr>
          <w:sz w:val="28"/>
        </w:rPr>
      </w:pPr>
      <w:r>
        <w:rPr>
          <w:sz w:val="28"/>
        </w:rPr>
        <w:t>Work</w:t>
      </w:r>
      <w:r>
        <w:rPr>
          <w:spacing w:val="-8"/>
          <w:sz w:val="28"/>
        </w:rPr>
        <w:t xml:space="preserve"> </w:t>
      </w:r>
      <w:r>
        <w:rPr>
          <w:sz w:val="28"/>
        </w:rPr>
        <w:t>closely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business</w:t>
      </w:r>
      <w:r>
        <w:rPr>
          <w:spacing w:val="-8"/>
          <w:sz w:val="28"/>
        </w:rPr>
        <w:t xml:space="preserve"> </w:t>
      </w:r>
      <w:r>
        <w:rPr>
          <w:sz w:val="28"/>
        </w:rPr>
        <w:t>analysts,</w:t>
      </w:r>
      <w:r>
        <w:rPr>
          <w:spacing w:val="-9"/>
          <w:sz w:val="28"/>
        </w:rPr>
        <w:t xml:space="preserve"> </w:t>
      </w:r>
      <w:r>
        <w:rPr>
          <w:sz w:val="28"/>
        </w:rPr>
        <w:t>accoun</w:t>
      </w:r>
      <w:r>
        <w:rPr>
          <w:sz w:val="28"/>
        </w:rPr>
        <w:t>tants,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other</w:t>
      </w:r>
      <w:r>
        <w:rPr>
          <w:spacing w:val="-9"/>
          <w:sz w:val="28"/>
        </w:rPr>
        <w:t xml:space="preserve"> </w:t>
      </w:r>
      <w:r>
        <w:rPr>
          <w:sz w:val="28"/>
        </w:rPr>
        <w:t>stakeholders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gather and understand system requirements.</w:t>
      </w:r>
    </w:p>
    <w:p w14:paraId="6FFD7771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3"/>
        </w:tabs>
        <w:spacing w:before="141"/>
        <w:ind w:left="873" w:hanging="364"/>
        <w:rPr>
          <w:sz w:val="28"/>
        </w:rPr>
      </w:pPr>
      <w:r>
        <w:rPr>
          <w:sz w:val="28"/>
        </w:rPr>
        <w:t>Document</w:t>
      </w:r>
      <w:r>
        <w:rPr>
          <w:spacing w:val="-20"/>
          <w:sz w:val="28"/>
        </w:rPr>
        <w:t xml:space="preserve"> </w:t>
      </w:r>
      <w:r>
        <w:rPr>
          <w:sz w:val="28"/>
        </w:rPr>
        <w:t>technical</w:t>
      </w:r>
      <w:r>
        <w:rPr>
          <w:spacing w:val="-16"/>
          <w:sz w:val="28"/>
        </w:rPr>
        <w:t xml:space="preserve"> </w:t>
      </w:r>
      <w:r>
        <w:rPr>
          <w:sz w:val="28"/>
        </w:rPr>
        <w:t>specifications,</w:t>
      </w:r>
      <w:r>
        <w:rPr>
          <w:spacing w:val="-17"/>
          <w:sz w:val="28"/>
        </w:rPr>
        <w:t xml:space="preserve"> </w:t>
      </w:r>
      <w:r>
        <w:rPr>
          <w:sz w:val="28"/>
        </w:rPr>
        <w:t>database</w:t>
      </w:r>
      <w:r>
        <w:rPr>
          <w:spacing w:val="-15"/>
          <w:sz w:val="28"/>
        </w:rPr>
        <w:t xml:space="preserve"> </w:t>
      </w:r>
      <w:r>
        <w:rPr>
          <w:sz w:val="28"/>
        </w:rPr>
        <w:t>designs,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procedures.</w:t>
      </w:r>
    </w:p>
    <w:p w14:paraId="69DC1426" w14:textId="77777777" w:rsidR="00BA7F9D" w:rsidRDefault="00EF0C66">
      <w:pPr>
        <w:pStyle w:val="ListParagraph"/>
        <w:numPr>
          <w:ilvl w:val="0"/>
          <w:numId w:val="2"/>
        </w:numPr>
        <w:tabs>
          <w:tab w:val="left" w:pos="873"/>
        </w:tabs>
        <w:spacing w:before="129"/>
        <w:ind w:left="873" w:hanging="364"/>
        <w:rPr>
          <w:sz w:val="28"/>
        </w:rPr>
      </w:pPr>
      <w:r>
        <w:rPr>
          <w:sz w:val="28"/>
        </w:rPr>
        <w:t>Provide</w:t>
      </w:r>
      <w:r>
        <w:rPr>
          <w:spacing w:val="-14"/>
          <w:sz w:val="28"/>
        </w:rPr>
        <w:t xml:space="preserve"> </w:t>
      </w:r>
      <w:r>
        <w:rPr>
          <w:sz w:val="28"/>
        </w:rPr>
        <w:t>training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end-users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APS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functionalities.</w:t>
      </w:r>
    </w:p>
    <w:p w14:paraId="3AFDD770" w14:textId="77777777" w:rsidR="00BA7F9D" w:rsidRDefault="00EF0C66">
      <w:pPr>
        <w:spacing w:before="116"/>
        <w:ind w:left="514"/>
        <w:rPr>
          <w:sz w:val="28"/>
        </w:rPr>
      </w:pPr>
      <w:r>
        <w:rPr>
          <w:b/>
          <w:color w:val="375F92"/>
          <w:sz w:val="28"/>
        </w:rPr>
        <w:t>Environment:</w:t>
      </w:r>
      <w:r>
        <w:rPr>
          <w:b/>
          <w:color w:val="375F92"/>
          <w:spacing w:val="-19"/>
          <w:sz w:val="28"/>
        </w:rPr>
        <w:t xml:space="preserve"> </w:t>
      </w:r>
      <w:r>
        <w:rPr>
          <w:sz w:val="28"/>
        </w:rPr>
        <w:t>Oracle</w:t>
      </w:r>
      <w:r>
        <w:rPr>
          <w:spacing w:val="-18"/>
          <w:sz w:val="28"/>
        </w:rPr>
        <w:t xml:space="preserve"> </w:t>
      </w:r>
      <w:r>
        <w:rPr>
          <w:sz w:val="28"/>
        </w:rPr>
        <w:t>11g,</w:t>
      </w:r>
      <w:r>
        <w:rPr>
          <w:spacing w:val="-17"/>
          <w:sz w:val="28"/>
        </w:rPr>
        <w:t xml:space="preserve"> </w:t>
      </w:r>
      <w:r>
        <w:rPr>
          <w:sz w:val="28"/>
        </w:rPr>
        <w:t>SQL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Developer.</w:t>
      </w:r>
    </w:p>
    <w:p w14:paraId="373EB12A" w14:textId="77777777" w:rsidR="00BA7F9D" w:rsidRDefault="00BA7F9D">
      <w:pPr>
        <w:pStyle w:val="BodyText"/>
      </w:pPr>
    </w:p>
    <w:p w14:paraId="7B1F6B0D" w14:textId="77777777" w:rsidR="00BA7F9D" w:rsidRDefault="00BA7F9D">
      <w:pPr>
        <w:pStyle w:val="BodyText"/>
        <w:spacing w:before="33"/>
      </w:pPr>
    </w:p>
    <w:p w14:paraId="7F5AC6E8" w14:textId="77777777" w:rsidR="00BA7F9D" w:rsidRDefault="00EF0C66">
      <w:pPr>
        <w:pStyle w:val="Heading1"/>
        <w:jc w:val="both"/>
      </w:pPr>
      <w:r>
        <w:rPr>
          <w:color w:val="375F92"/>
          <w:spacing w:val="-8"/>
          <w:u w:val="single" w:color="365F92"/>
        </w:rPr>
        <w:t>Project</w:t>
      </w:r>
      <w:r>
        <w:rPr>
          <w:color w:val="375F92"/>
          <w:spacing w:val="-11"/>
          <w:u w:val="single" w:color="365F92"/>
        </w:rPr>
        <w:t xml:space="preserve"> </w:t>
      </w:r>
      <w:r>
        <w:rPr>
          <w:color w:val="375F92"/>
          <w:spacing w:val="-5"/>
          <w:u w:val="single" w:color="365F92"/>
        </w:rPr>
        <w:t>#2</w:t>
      </w:r>
    </w:p>
    <w:p w14:paraId="588DB5C7" w14:textId="77777777" w:rsidR="00BA7F9D" w:rsidRDefault="00EF0C66">
      <w:pPr>
        <w:spacing w:before="171" w:line="384" w:lineRule="auto"/>
        <w:ind w:left="773" w:right="5551"/>
        <w:jc w:val="both"/>
        <w:rPr>
          <w:sz w:val="28"/>
        </w:rPr>
      </w:pPr>
      <w:r>
        <w:rPr>
          <w:b/>
          <w:sz w:val="28"/>
        </w:rPr>
        <w:t>Accounting Process System (APS</w:t>
      </w:r>
      <w:r>
        <w:rPr>
          <w:sz w:val="28"/>
        </w:rPr>
        <w:t xml:space="preserve">) </w:t>
      </w:r>
      <w:r>
        <w:rPr>
          <w:b/>
          <w:sz w:val="28"/>
        </w:rPr>
        <w:t>Client: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Bank of America – Florida. </w:t>
      </w:r>
      <w:r>
        <w:rPr>
          <w:b/>
          <w:sz w:val="28"/>
        </w:rPr>
        <w:t xml:space="preserve">Duration: </w:t>
      </w:r>
      <w:r>
        <w:rPr>
          <w:sz w:val="28"/>
        </w:rPr>
        <w:t>OCT 2018 – NOV 2021</w:t>
      </w:r>
    </w:p>
    <w:p w14:paraId="4F838B1A" w14:textId="77777777" w:rsidR="00BA7F9D" w:rsidRDefault="00BA7F9D">
      <w:pPr>
        <w:spacing w:line="384" w:lineRule="auto"/>
        <w:jc w:val="both"/>
        <w:rPr>
          <w:sz w:val="28"/>
        </w:rPr>
        <w:sectPr w:rsidR="00BA7F9D">
          <w:pgSz w:w="11940" w:h="16860"/>
          <w:pgMar w:top="1040" w:right="566" w:bottom="280" w:left="566" w:header="720" w:footer="720" w:gutter="0"/>
          <w:cols w:space="720"/>
        </w:sectPr>
      </w:pPr>
    </w:p>
    <w:p w14:paraId="047C4F4C" w14:textId="77777777" w:rsidR="00BA7F9D" w:rsidRDefault="00EF0C66">
      <w:pPr>
        <w:pStyle w:val="Heading1"/>
        <w:spacing w:before="62"/>
        <w:jc w:val="both"/>
      </w:pPr>
      <w:r>
        <w:rPr>
          <w:color w:val="375F92"/>
          <w:spacing w:val="-8"/>
        </w:rPr>
        <w:lastRenderedPageBreak/>
        <w:t>Project</w:t>
      </w:r>
      <w:r>
        <w:rPr>
          <w:color w:val="375F92"/>
          <w:spacing w:val="-11"/>
        </w:rPr>
        <w:t xml:space="preserve"> </w:t>
      </w:r>
      <w:r>
        <w:rPr>
          <w:color w:val="375F92"/>
          <w:spacing w:val="-2"/>
        </w:rPr>
        <w:t>Description:</w:t>
      </w:r>
    </w:p>
    <w:p w14:paraId="2FFACAD6" w14:textId="77777777" w:rsidR="00BA7F9D" w:rsidRDefault="00EF0C66">
      <w:pPr>
        <w:pStyle w:val="BodyText"/>
        <w:spacing w:before="171" w:line="276" w:lineRule="auto"/>
        <w:ind w:left="153" w:right="665" w:firstLine="403"/>
        <w:jc w:val="both"/>
      </w:pPr>
      <w:r>
        <w:t>It’s a converting of the Legacy system to Integration Disbursement system (IDS), which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investment activities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Loan,</w:t>
      </w:r>
      <w:r>
        <w:rPr>
          <w:spacing w:val="-11"/>
        </w:rPr>
        <w:t xml:space="preserve"> </w:t>
      </w:r>
      <w:r>
        <w:t>Sub-loan,</w:t>
      </w:r>
      <w:r>
        <w:rPr>
          <w:spacing w:val="-9"/>
        </w:rPr>
        <w:t xml:space="preserve"> </w:t>
      </w:r>
      <w:r>
        <w:t>Grant,</w:t>
      </w:r>
      <w:r>
        <w:rPr>
          <w:spacing w:val="-11"/>
        </w:rPr>
        <w:t xml:space="preserve"> </w:t>
      </w:r>
      <w:r>
        <w:t>Cash</w:t>
      </w:r>
      <w:r>
        <w:rPr>
          <w:spacing w:val="-9"/>
        </w:rPr>
        <w:t xml:space="preserve"> </w:t>
      </w:r>
      <w:r>
        <w:t>Processing,</w:t>
      </w:r>
      <w:r>
        <w:rPr>
          <w:spacing w:val="-10"/>
        </w:rPr>
        <w:t xml:space="preserve"> </w:t>
      </w:r>
      <w:r>
        <w:t>Voucher</w:t>
      </w:r>
      <w:r>
        <w:rPr>
          <w:spacing w:val="-8"/>
        </w:rPr>
        <w:t xml:space="preserve"> </w:t>
      </w:r>
      <w:r>
        <w:t>Regulatory</w:t>
      </w:r>
      <w:r>
        <w:rPr>
          <w:spacing w:val="-8"/>
        </w:rPr>
        <w:t xml:space="preserve"> </w:t>
      </w:r>
      <w:r>
        <w:t>reportin</w:t>
      </w:r>
      <w:r>
        <w:t>g, and Interface &amp; reports.</w:t>
      </w:r>
    </w:p>
    <w:p w14:paraId="43443E5F" w14:textId="77777777" w:rsidR="00BA7F9D" w:rsidRDefault="00BA7F9D">
      <w:pPr>
        <w:pStyle w:val="BodyText"/>
      </w:pPr>
    </w:p>
    <w:p w14:paraId="2C19990E" w14:textId="77777777" w:rsidR="00BA7F9D" w:rsidRDefault="00BA7F9D">
      <w:pPr>
        <w:pStyle w:val="BodyText"/>
        <w:spacing w:before="62"/>
      </w:pPr>
    </w:p>
    <w:p w14:paraId="6D11800E" w14:textId="77777777" w:rsidR="00BA7F9D" w:rsidRDefault="00EF0C66">
      <w:pPr>
        <w:pStyle w:val="Heading1"/>
        <w:spacing w:before="1"/>
      </w:pPr>
      <w:r>
        <w:rPr>
          <w:color w:val="375F92"/>
          <w:spacing w:val="-2"/>
        </w:rPr>
        <w:t>Responsibilities</w:t>
      </w:r>
    </w:p>
    <w:p w14:paraId="536A8E59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85" w:line="168" w:lineRule="auto"/>
        <w:ind w:right="555"/>
        <w:rPr>
          <w:rFonts w:ascii="Courier New" w:hAnsi="Courier New"/>
          <w:sz w:val="24"/>
        </w:rPr>
      </w:pPr>
      <w:r>
        <w:rPr>
          <w:sz w:val="28"/>
        </w:rPr>
        <w:t>Coordinated</w:t>
      </w:r>
      <w:r>
        <w:rPr>
          <w:spacing w:val="-18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front-end</w:t>
      </w:r>
      <w:r>
        <w:rPr>
          <w:spacing w:val="-19"/>
          <w:sz w:val="28"/>
        </w:rPr>
        <w:t xml:space="preserve"> </w:t>
      </w:r>
      <w:r>
        <w:rPr>
          <w:sz w:val="28"/>
        </w:rPr>
        <w:t>design</w:t>
      </w:r>
      <w:r>
        <w:rPr>
          <w:spacing w:val="-13"/>
          <w:sz w:val="28"/>
        </w:rPr>
        <w:t xml:space="preserve"> </w:t>
      </w:r>
      <w:r>
        <w:rPr>
          <w:sz w:val="28"/>
        </w:rPr>
        <w:t>team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provide</w:t>
      </w:r>
      <w:r>
        <w:rPr>
          <w:spacing w:val="-18"/>
          <w:sz w:val="28"/>
        </w:rPr>
        <w:t xml:space="preserve"> </w:t>
      </w:r>
      <w:r>
        <w:rPr>
          <w:sz w:val="28"/>
        </w:rPr>
        <w:t>them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necessary</w:t>
      </w:r>
      <w:r>
        <w:rPr>
          <w:spacing w:val="-12"/>
          <w:sz w:val="28"/>
        </w:rPr>
        <w:t xml:space="preserve"> </w:t>
      </w:r>
      <w:r>
        <w:rPr>
          <w:sz w:val="28"/>
        </w:rPr>
        <w:t>stored procedures and the necessary insight into the data.</w:t>
      </w:r>
    </w:p>
    <w:p w14:paraId="39E3D083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57" w:line="170" w:lineRule="auto"/>
        <w:ind w:right="1053"/>
        <w:rPr>
          <w:rFonts w:ascii="Courier New" w:hAnsi="Courier New"/>
          <w:sz w:val="24"/>
        </w:rPr>
      </w:pP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3"/>
          <w:sz w:val="28"/>
        </w:rPr>
        <w:t xml:space="preserve"> </w:t>
      </w:r>
      <w:r>
        <w:rPr>
          <w:sz w:val="28"/>
        </w:rPr>
        <w:t>Module</w:t>
      </w:r>
      <w:r>
        <w:rPr>
          <w:spacing w:val="-15"/>
          <w:sz w:val="28"/>
        </w:rPr>
        <w:t xml:space="preserve"> </w:t>
      </w:r>
      <w:r>
        <w:rPr>
          <w:sz w:val="28"/>
        </w:rPr>
        <w:t>Creating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database</w:t>
      </w:r>
      <w:r>
        <w:rPr>
          <w:spacing w:val="-16"/>
          <w:sz w:val="28"/>
        </w:rPr>
        <w:t xml:space="preserve"> </w:t>
      </w:r>
      <w:r>
        <w:rPr>
          <w:sz w:val="28"/>
        </w:rPr>
        <w:t>objects</w:t>
      </w:r>
      <w:r>
        <w:rPr>
          <w:spacing w:val="-9"/>
          <w:sz w:val="28"/>
        </w:rPr>
        <w:t xml:space="preserve"> </w:t>
      </w:r>
      <w:r>
        <w:rPr>
          <w:sz w:val="28"/>
        </w:rPr>
        <w:t>like</w:t>
      </w:r>
      <w:r>
        <w:rPr>
          <w:spacing w:val="-15"/>
          <w:sz w:val="28"/>
        </w:rPr>
        <w:t xml:space="preserve"> </w:t>
      </w:r>
      <w:r>
        <w:rPr>
          <w:sz w:val="28"/>
        </w:rPr>
        <w:t>tables,</w:t>
      </w:r>
      <w:r>
        <w:rPr>
          <w:spacing w:val="-15"/>
          <w:sz w:val="28"/>
        </w:rPr>
        <w:t xml:space="preserve"> </w:t>
      </w:r>
      <w:r>
        <w:rPr>
          <w:sz w:val="28"/>
        </w:rPr>
        <w:t>views,</w:t>
      </w:r>
      <w:r>
        <w:rPr>
          <w:spacing w:val="-13"/>
          <w:sz w:val="28"/>
        </w:rPr>
        <w:t xml:space="preserve"> </w:t>
      </w:r>
      <w:r>
        <w:rPr>
          <w:sz w:val="28"/>
        </w:rPr>
        <w:t>procedures, Collection using oracle tools like SQL Developer.</w:t>
      </w:r>
    </w:p>
    <w:p w14:paraId="73C305CE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05"/>
        <w:ind w:hanging="365"/>
        <w:rPr>
          <w:rFonts w:ascii="Courier New" w:hAnsi="Courier New"/>
          <w:sz w:val="24"/>
        </w:rPr>
      </w:pPr>
      <w:r>
        <w:rPr>
          <w:sz w:val="28"/>
        </w:rPr>
        <w:t>For</w:t>
      </w:r>
      <w:r>
        <w:rPr>
          <w:spacing w:val="-22"/>
          <w:sz w:val="28"/>
        </w:rPr>
        <w:t xml:space="preserve"> </w:t>
      </w:r>
      <w:r>
        <w:rPr>
          <w:sz w:val="28"/>
        </w:rPr>
        <w:t>Report</w:t>
      </w:r>
      <w:r>
        <w:rPr>
          <w:spacing w:val="-15"/>
          <w:sz w:val="28"/>
        </w:rPr>
        <w:t xml:space="preserve"> </w:t>
      </w:r>
      <w:r>
        <w:rPr>
          <w:sz w:val="28"/>
        </w:rPr>
        <w:t>Module</w:t>
      </w:r>
      <w:r>
        <w:rPr>
          <w:spacing w:val="-18"/>
          <w:sz w:val="28"/>
        </w:rPr>
        <w:t xml:space="preserve"> </w:t>
      </w:r>
      <w:r>
        <w:rPr>
          <w:sz w:val="28"/>
        </w:rPr>
        <w:t>Designing</w:t>
      </w:r>
      <w:r>
        <w:rPr>
          <w:spacing w:val="-8"/>
          <w:sz w:val="28"/>
        </w:rPr>
        <w:t xml:space="preserve"> </w:t>
      </w:r>
      <w:r>
        <w:rPr>
          <w:sz w:val="28"/>
        </w:rPr>
        <w:t>Front</w:t>
      </w:r>
      <w:r>
        <w:rPr>
          <w:spacing w:val="-12"/>
          <w:sz w:val="28"/>
        </w:rPr>
        <w:t xml:space="preserve"> </w:t>
      </w:r>
      <w:r>
        <w:rPr>
          <w:sz w:val="28"/>
        </w:rPr>
        <w:t>end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Backend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13"/>
          <w:sz w:val="28"/>
        </w:rPr>
        <w:t xml:space="preserve"> </w:t>
      </w:r>
      <w:r>
        <w:rPr>
          <w:sz w:val="28"/>
        </w:rPr>
        <w:t>well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Jasper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1BC2B656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198" w:line="223" w:lineRule="auto"/>
        <w:ind w:right="279"/>
        <w:rPr>
          <w:rFonts w:ascii="Courier New" w:hAnsi="Courier New"/>
          <w:sz w:val="24"/>
        </w:rPr>
      </w:pPr>
      <w:r>
        <w:rPr>
          <w:sz w:val="28"/>
        </w:rPr>
        <w:t>Optimize</w:t>
      </w:r>
      <w:r>
        <w:rPr>
          <w:spacing w:val="-8"/>
          <w:sz w:val="28"/>
        </w:rPr>
        <w:t xml:space="preserve"> </w:t>
      </w:r>
      <w:r>
        <w:rPr>
          <w:sz w:val="28"/>
        </w:rPr>
        <w:t>PL/SQL</w:t>
      </w:r>
      <w:r>
        <w:rPr>
          <w:spacing w:val="-7"/>
          <w:sz w:val="28"/>
        </w:rPr>
        <w:t xml:space="preserve"> </w:t>
      </w:r>
      <w:r>
        <w:rPr>
          <w:sz w:val="28"/>
        </w:rPr>
        <w:t>queries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scripts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better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large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financial </w:t>
      </w:r>
      <w:r>
        <w:rPr>
          <w:spacing w:val="-2"/>
          <w:sz w:val="28"/>
        </w:rPr>
        <w:t>datasets.</w:t>
      </w:r>
    </w:p>
    <w:p w14:paraId="17D9B685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22" w:line="223" w:lineRule="auto"/>
        <w:ind w:right="667"/>
        <w:rPr>
          <w:rFonts w:ascii="Courier New" w:hAnsi="Courier New"/>
          <w:sz w:val="24"/>
        </w:rPr>
      </w:pPr>
      <w:r>
        <w:rPr>
          <w:sz w:val="28"/>
        </w:rPr>
        <w:t>Monitor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resolve</w:t>
      </w:r>
      <w:r>
        <w:rPr>
          <w:spacing w:val="-10"/>
          <w:sz w:val="28"/>
        </w:rPr>
        <w:t xml:space="preserve"> </w:t>
      </w:r>
      <w:r>
        <w:rPr>
          <w:sz w:val="28"/>
        </w:rPr>
        <w:t>database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2"/>
          <w:sz w:val="28"/>
        </w:rPr>
        <w:t xml:space="preserve"> </w:t>
      </w:r>
      <w:r>
        <w:rPr>
          <w:sz w:val="28"/>
        </w:rPr>
        <w:t>issues,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slow-running</w:t>
      </w:r>
      <w:r>
        <w:rPr>
          <w:spacing w:val="-10"/>
          <w:sz w:val="28"/>
        </w:rPr>
        <w:t xml:space="preserve"> </w:t>
      </w:r>
      <w:r>
        <w:rPr>
          <w:sz w:val="28"/>
        </w:rPr>
        <w:t>queries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deadlocks.</w:t>
      </w:r>
    </w:p>
    <w:p w14:paraId="163BC56A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26" w:line="220" w:lineRule="auto"/>
        <w:ind w:right="364"/>
        <w:rPr>
          <w:rFonts w:ascii="Courier New" w:hAnsi="Courier New"/>
          <w:sz w:val="24"/>
        </w:rPr>
      </w:pPr>
      <w:r>
        <w:rPr>
          <w:sz w:val="28"/>
        </w:rPr>
        <w:t>Work</w:t>
      </w:r>
      <w:r>
        <w:rPr>
          <w:spacing w:val="-8"/>
          <w:sz w:val="28"/>
        </w:rPr>
        <w:t xml:space="preserve"> </w:t>
      </w:r>
      <w:r>
        <w:rPr>
          <w:sz w:val="28"/>
        </w:rPr>
        <w:t>closely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z w:val="28"/>
        </w:rPr>
        <w:t>analysts,</w:t>
      </w:r>
      <w:r>
        <w:rPr>
          <w:spacing w:val="-8"/>
          <w:sz w:val="28"/>
        </w:rPr>
        <w:t xml:space="preserve"> </w:t>
      </w:r>
      <w:r>
        <w:rPr>
          <w:sz w:val="28"/>
        </w:rPr>
        <w:t>accountants,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other</w:t>
      </w:r>
      <w:r>
        <w:rPr>
          <w:spacing w:val="-8"/>
          <w:sz w:val="28"/>
        </w:rPr>
        <w:t xml:space="preserve"> </w:t>
      </w:r>
      <w:r>
        <w:rPr>
          <w:sz w:val="28"/>
        </w:rPr>
        <w:t>stakeholders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gather</w:t>
      </w:r>
      <w:r>
        <w:rPr>
          <w:spacing w:val="-8"/>
          <w:sz w:val="28"/>
        </w:rPr>
        <w:t xml:space="preserve"> </w:t>
      </w:r>
      <w:r>
        <w:rPr>
          <w:sz w:val="28"/>
        </w:rPr>
        <w:t>and understand system requirements.</w:t>
      </w:r>
    </w:p>
    <w:p w14:paraId="0E1136B9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11"/>
        <w:ind w:hanging="365"/>
        <w:rPr>
          <w:rFonts w:ascii="Courier New" w:hAnsi="Courier New"/>
          <w:sz w:val="24"/>
        </w:rPr>
      </w:pPr>
      <w:r>
        <w:rPr>
          <w:sz w:val="28"/>
        </w:rPr>
        <w:t>Document</w:t>
      </w:r>
      <w:r>
        <w:rPr>
          <w:spacing w:val="-20"/>
          <w:sz w:val="28"/>
        </w:rPr>
        <w:t xml:space="preserve"> </w:t>
      </w:r>
      <w:r>
        <w:rPr>
          <w:sz w:val="28"/>
        </w:rPr>
        <w:t>technical</w:t>
      </w:r>
      <w:r>
        <w:rPr>
          <w:spacing w:val="-16"/>
          <w:sz w:val="28"/>
        </w:rPr>
        <w:t xml:space="preserve"> </w:t>
      </w:r>
      <w:r>
        <w:rPr>
          <w:sz w:val="28"/>
        </w:rPr>
        <w:t>specifications,</w:t>
      </w:r>
      <w:r>
        <w:rPr>
          <w:spacing w:val="-17"/>
          <w:sz w:val="28"/>
        </w:rPr>
        <w:t xml:space="preserve"> </w:t>
      </w:r>
      <w:r>
        <w:rPr>
          <w:sz w:val="28"/>
        </w:rPr>
        <w:t>database</w:t>
      </w:r>
      <w:r>
        <w:rPr>
          <w:spacing w:val="-15"/>
          <w:sz w:val="28"/>
        </w:rPr>
        <w:t xml:space="preserve"> </w:t>
      </w:r>
      <w:r>
        <w:rPr>
          <w:sz w:val="28"/>
        </w:rPr>
        <w:t>designs,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procedures.</w:t>
      </w:r>
    </w:p>
    <w:p w14:paraId="456D080F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180"/>
        <w:ind w:hanging="365"/>
        <w:rPr>
          <w:rFonts w:ascii="Courier New" w:hAnsi="Courier New"/>
          <w:sz w:val="24"/>
        </w:rPr>
      </w:pPr>
      <w:r>
        <w:rPr>
          <w:sz w:val="28"/>
        </w:rPr>
        <w:t>Provide</w:t>
      </w:r>
      <w:r>
        <w:rPr>
          <w:spacing w:val="-14"/>
          <w:sz w:val="28"/>
        </w:rPr>
        <w:t xml:space="preserve"> </w:t>
      </w:r>
      <w:r>
        <w:rPr>
          <w:sz w:val="28"/>
        </w:rPr>
        <w:t>training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end-users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APS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functionalities.</w:t>
      </w:r>
    </w:p>
    <w:p w14:paraId="02DB11C7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183"/>
        <w:ind w:hanging="365"/>
        <w:rPr>
          <w:rFonts w:ascii="Courier New" w:hAnsi="Courier New"/>
          <w:sz w:val="24"/>
        </w:rPr>
      </w:pPr>
      <w:r>
        <w:rPr>
          <w:sz w:val="28"/>
        </w:rPr>
        <w:t>Provide</w:t>
      </w:r>
      <w:r>
        <w:rPr>
          <w:spacing w:val="-16"/>
          <w:sz w:val="28"/>
        </w:rPr>
        <w:t xml:space="preserve"> </w:t>
      </w:r>
      <w:r>
        <w:rPr>
          <w:sz w:val="28"/>
        </w:rPr>
        <w:t>on-call</w:t>
      </w:r>
      <w:r>
        <w:rPr>
          <w:spacing w:val="-5"/>
          <w:sz w:val="28"/>
        </w:rPr>
        <w:t xml:space="preserve"> </w:t>
      </w:r>
      <w:r>
        <w:rPr>
          <w:sz w:val="28"/>
        </w:rPr>
        <w:t>support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resolve</w:t>
      </w:r>
      <w:r>
        <w:rPr>
          <w:spacing w:val="-9"/>
          <w:sz w:val="28"/>
        </w:rPr>
        <w:t xml:space="preserve"> </w:t>
      </w:r>
      <w:r>
        <w:rPr>
          <w:sz w:val="28"/>
        </w:rPr>
        <w:t>critical</w:t>
      </w:r>
      <w:r>
        <w:rPr>
          <w:spacing w:val="-9"/>
          <w:sz w:val="28"/>
        </w:rPr>
        <w:t xml:space="preserve"> </w:t>
      </w:r>
      <w:r>
        <w:rPr>
          <w:sz w:val="28"/>
        </w:rPr>
        <w:t>issues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APS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environment.</w:t>
      </w:r>
    </w:p>
    <w:p w14:paraId="2945A91B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00" w:line="220" w:lineRule="auto"/>
        <w:ind w:right="200"/>
        <w:rPr>
          <w:rFonts w:ascii="Courier New" w:hAnsi="Courier New"/>
          <w:sz w:val="24"/>
        </w:rPr>
      </w:pPr>
      <w:r>
        <w:rPr>
          <w:sz w:val="28"/>
        </w:rPr>
        <w:t>Regularly</w:t>
      </w:r>
      <w:r>
        <w:rPr>
          <w:spacing w:val="-7"/>
          <w:sz w:val="28"/>
        </w:rPr>
        <w:t xml:space="preserve"> </w:t>
      </w:r>
      <w:r>
        <w:rPr>
          <w:sz w:val="28"/>
        </w:rPr>
        <w:t>update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maintain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APS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incorporate</w:t>
      </w:r>
      <w:r>
        <w:rPr>
          <w:spacing w:val="-7"/>
          <w:sz w:val="28"/>
        </w:rPr>
        <w:t xml:space="preserve"> </w:t>
      </w:r>
      <w:r>
        <w:rPr>
          <w:sz w:val="28"/>
        </w:rPr>
        <w:t>changes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accounting</w:t>
      </w:r>
      <w:r>
        <w:rPr>
          <w:spacing w:val="-7"/>
          <w:sz w:val="28"/>
        </w:rPr>
        <w:t xml:space="preserve"> </w:t>
      </w:r>
      <w:r>
        <w:rPr>
          <w:sz w:val="28"/>
        </w:rPr>
        <w:t>policies</w:t>
      </w:r>
      <w:r>
        <w:rPr>
          <w:spacing w:val="-6"/>
          <w:sz w:val="28"/>
        </w:rPr>
        <w:t xml:space="preserve"> </w:t>
      </w:r>
      <w:r>
        <w:rPr>
          <w:sz w:val="28"/>
        </w:rPr>
        <w:t>or business needs.</w:t>
      </w:r>
    </w:p>
    <w:p w14:paraId="707531EC" w14:textId="77777777" w:rsidR="00BA7F9D" w:rsidRDefault="00EF0C66">
      <w:pPr>
        <w:pStyle w:val="ListParagraph"/>
        <w:numPr>
          <w:ilvl w:val="0"/>
          <w:numId w:val="1"/>
        </w:numPr>
        <w:tabs>
          <w:tab w:val="left" w:pos="773"/>
        </w:tabs>
        <w:spacing w:before="209"/>
        <w:ind w:hanging="365"/>
        <w:rPr>
          <w:rFonts w:ascii="Courier New" w:hAnsi="Courier New"/>
          <w:sz w:val="24"/>
        </w:rPr>
      </w:pPr>
      <w:r>
        <w:rPr>
          <w:sz w:val="28"/>
        </w:rPr>
        <w:t>Ensure</w:t>
      </w:r>
      <w:r>
        <w:rPr>
          <w:spacing w:val="-14"/>
          <w:sz w:val="28"/>
        </w:rPr>
        <w:t xml:space="preserve"> </w:t>
      </w:r>
      <w:r>
        <w:rPr>
          <w:sz w:val="28"/>
        </w:rPr>
        <w:t>timely</w:t>
      </w:r>
      <w:r>
        <w:rPr>
          <w:spacing w:val="-6"/>
          <w:sz w:val="28"/>
        </w:rPr>
        <w:t xml:space="preserve"> </w:t>
      </w:r>
      <w:r>
        <w:rPr>
          <w:sz w:val="28"/>
        </w:rPr>
        <w:t>backup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recovery</w:t>
      </w:r>
      <w:r>
        <w:rPr>
          <w:spacing w:val="-10"/>
          <w:sz w:val="28"/>
        </w:rPr>
        <w:t xml:space="preserve"> </w:t>
      </w:r>
      <w:r>
        <w:rPr>
          <w:sz w:val="28"/>
        </w:rPr>
        <w:t>plans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database.</w:t>
      </w:r>
    </w:p>
    <w:p w14:paraId="5B0915A8" w14:textId="77777777" w:rsidR="00BA7F9D" w:rsidRDefault="00BA7F9D">
      <w:pPr>
        <w:pStyle w:val="BodyText"/>
        <w:spacing w:before="252"/>
      </w:pPr>
    </w:p>
    <w:p w14:paraId="0690AFAB" w14:textId="77777777" w:rsidR="00BA7F9D" w:rsidRDefault="00EF0C66">
      <w:pPr>
        <w:ind w:left="413"/>
        <w:rPr>
          <w:sz w:val="28"/>
        </w:rPr>
      </w:pPr>
      <w:r>
        <w:rPr>
          <w:b/>
          <w:color w:val="375F92"/>
          <w:sz w:val="28"/>
        </w:rPr>
        <w:t>Environment:</w:t>
      </w:r>
      <w:r>
        <w:rPr>
          <w:b/>
          <w:color w:val="375F92"/>
          <w:spacing w:val="-24"/>
          <w:sz w:val="28"/>
        </w:rPr>
        <w:t xml:space="preserve"> </w:t>
      </w:r>
      <w:r>
        <w:rPr>
          <w:sz w:val="28"/>
        </w:rPr>
        <w:t>Oracle</w:t>
      </w:r>
      <w:r>
        <w:rPr>
          <w:spacing w:val="-18"/>
          <w:sz w:val="28"/>
        </w:rPr>
        <w:t xml:space="preserve"> </w:t>
      </w:r>
      <w:r>
        <w:rPr>
          <w:sz w:val="28"/>
        </w:rPr>
        <w:t>11g,</w:t>
      </w:r>
      <w:r>
        <w:rPr>
          <w:spacing w:val="-17"/>
          <w:sz w:val="28"/>
        </w:rPr>
        <w:t xml:space="preserve"> </w:t>
      </w:r>
      <w:r>
        <w:rPr>
          <w:sz w:val="28"/>
        </w:rPr>
        <w:t>SQL</w:t>
      </w:r>
      <w:r>
        <w:rPr>
          <w:spacing w:val="-18"/>
          <w:sz w:val="28"/>
        </w:rPr>
        <w:t xml:space="preserve"> </w:t>
      </w:r>
      <w:r>
        <w:rPr>
          <w:sz w:val="28"/>
        </w:rPr>
        <w:t>Developer,</w:t>
      </w:r>
      <w:r>
        <w:rPr>
          <w:spacing w:val="-17"/>
          <w:sz w:val="28"/>
        </w:rPr>
        <w:t xml:space="preserve"> </w:t>
      </w:r>
      <w:r>
        <w:rPr>
          <w:sz w:val="28"/>
        </w:rPr>
        <w:t>Jasper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iReport.</w:t>
      </w:r>
    </w:p>
    <w:p w14:paraId="77AFDA3B" w14:textId="77777777" w:rsidR="00BA7F9D" w:rsidRDefault="00BA7F9D">
      <w:pPr>
        <w:pStyle w:val="BodyText"/>
        <w:spacing w:before="187"/>
      </w:pPr>
    </w:p>
    <w:p w14:paraId="30540298" w14:textId="77777777" w:rsidR="00BA7F9D" w:rsidRDefault="00EF0C66">
      <w:pPr>
        <w:pStyle w:val="Heading1"/>
        <w:spacing w:before="1"/>
        <w:ind w:left="413"/>
      </w:pPr>
      <w:r>
        <w:rPr>
          <w:color w:val="17375E"/>
          <w:spacing w:val="-2"/>
          <w:u w:val="single" w:color="17365D"/>
        </w:rPr>
        <w:t>Project#3</w:t>
      </w:r>
      <w:r>
        <w:rPr>
          <w:color w:val="17375E"/>
          <w:spacing w:val="40"/>
          <w:u w:val="single" w:color="17365D"/>
        </w:rPr>
        <w:t xml:space="preserve"> </w:t>
      </w:r>
    </w:p>
    <w:p w14:paraId="21F4501F" w14:textId="77777777" w:rsidR="00BA7F9D" w:rsidRDefault="00EF0C66">
      <w:pPr>
        <w:tabs>
          <w:tab w:val="left" w:pos="2393"/>
        </w:tabs>
        <w:spacing w:before="118" w:line="326" w:lineRule="auto"/>
        <w:ind w:left="1241" w:right="6086" w:firstLine="12"/>
        <w:rPr>
          <w:sz w:val="28"/>
        </w:rPr>
      </w:pPr>
      <w:r>
        <w:rPr>
          <w:b/>
          <w:sz w:val="28"/>
        </w:rPr>
        <w:t xml:space="preserve">Cascaded Invest Banking </w:t>
      </w:r>
      <w:r>
        <w:rPr>
          <w:b/>
          <w:spacing w:val="-2"/>
          <w:sz w:val="28"/>
        </w:rPr>
        <w:t>Client</w:t>
      </w:r>
      <w:r>
        <w:rPr>
          <w:b/>
          <w:sz w:val="28"/>
        </w:rPr>
        <w:tab/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Lazard Bank </w:t>
      </w:r>
      <w:r>
        <w:rPr>
          <w:b/>
          <w:sz w:val="28"/>
        </w:rPr>
        <w:t>Duration: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Oct</w:t>
      </w:r>
      <w:r>
        <w:rPr>
          <w:spacing w:val="-11"/>
          <w:sz w:val="28"/>
        </w:rPr>
        <w:t xml:space="preserve"> </w:t>
      </w:r>
      <w:r>
        <w:rPr>
          <w:sz w:val="28"/>
        </w:rPr>
        <w:t>2023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till</w:t>
      </w:r>
      <w:r>
        <w:rPr>
          <w:spacing w:val="-10"/>
          <w:sz w:val="28"/>
        </w:rPr>
        <w:t xml:space="preserve"> </w:t>
      </w:r>
      <w:r>
        <w:rPr>
          <w:sz w:val="28"/>
        </w:rPr>
        <w:t>now</w:t>
      </w:r>
    </w:p>
    <w:p w14:paraId="34B27301" w14:textId="77777777" w:rsidR="00BA7F9D" w:rsidRDefault="00BA7F9D">
      <w:pPr>
        <w:spacing w:line="326" w:lineRule="auto"/>
        <w:rPr>
          <w:sz w:val="28"/>
        </w:rPr>
        <w:sectPr w:rsidR="00BA7F9D">
          <w:pgSz w:w="11940" w:h="16860"/>
          <w:pgMar w:top="1720" w:right="566" w:bottom="280" w:left="566" w:header="720" w:footer="720" w:gutter="0"/>
          <w:cols w:space="720"/>
        </w:sectPr>
      </w:pPr>
    </w:p>
    <w:p w14:paraId="3CF2BA9D" w14:textId="77777777" w:rsidR="00BA7F9D" w:rsidRDefault="00EF0C66">
      <w:pPr>
        <w:pStyle w:val="Heading1"/>
        <w:spacing w:before="64"/>
        <w:ind w:left="413"/>
      </w:pPr>
      <w:r>
        <w:rPr>
          <w:color w:val="17375E"/>
          <w:spacing w:val="-2"/>
        </w:rPr>
        <w:lastRenderedPageBreak/>
        <w:t>Responsibilities:</w:t>
      </w:r>
    </w:p>
    <w:p w14:paraId="46EDFD4A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line="206" w:lineRule="auto"/>
        <w:ind w:left="720" w:right="875" w:hanging="361"/>
        <w:rPr>
          <w:rFonts w:ascii="Courier New" w:hAnsi="Courier New"/>
          <w:sz w:val="28"/>
        </w:rPr>
      </w:pPr>
      <w:r>
        <w:rPr>
          <w:sz w:val="28"/>
        </w:rPr>
        <w:t>Involved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writing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optimizing</w:t>
      </w:r>
      <w:r>
        <w:rPr>
          <w:spacing w:val="-5"/>
          <w:sz w:val="28"/>
        </w:rPr>
        <w:t xml:space="preserve"> </w:t>
      </w:r>
      <w:r>
        <w:rPr>
          <w:sz w:val="28"/>
        </w:rPr>
        <w:t>PL/SQL</w:t>
      </w:r>
      <w:r>
        <w:rPr>
          <w:spacing w:val="-5"/>
          <w:sz w:val="28"/>
        </w:rPr>
        <w:t xml:space="preserve"> </w:t>
      </w:r>
      <w:r>
        <w:rPr>
          <w:sz w:val="28"/>
        </w:rPr>
        <w:t>packages,</w:t>
      </w:r>
      <w:r>
        <w:rPr>
          <w:spacing w:val="-12"/>
          <w:sz w:val="28"/>
        </w:rPr>
        <w:t xml:space="preserve"> </w:t>
      </w:r>
      <w:r>
        <w:rPr>
          <w:sz w:val="28"/>
        </w:rPr>
        <w:t>procedures,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triggers</w:t>
      </w:r>
      <w:r>
        <w:rPr>
          <w:spacing w:val="-5"/>
          <w:sz w:val="28"/>
        </w:rPr>
        <w:t xml:space="preserve"> </w:t>
      </w:r>
      <w:r>
        <w:rPr>
          <w:sz w:val="28"/>
        </w:rPr>
        <w:t>for various investment banking applications.</w:t>
      </w:r>
    </w:p>
    <w:p w14:paraId="331ADB12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60" w:line="206" w:lineRule="auto"/>
        <w:ind w:left="720" w:right="142" w:hanging="361"/>
        <w:rPr>
          <w:rFonts w:ascii="Courier New" w:hAnsi="Courier New"/>
          <w:sz w:val="28"/>
        </w:rPr>
      </w:pPr>
      <w:r>
        <w:rPr>
          <w:sz w:val="28"/>
        </w:rPr>
        <w:t>Designed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5"/>
          <w:sz w:val="28"/>
        </w:rPr>
        <w:t xml:space="preserve"> </w:t>
      </w:r>
      <w:r>
        <w:rPr>
          <w:sz w:val="28"/>
        </w:rPr>
        <w:t>advanced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7"/>
          <w:sz w:val="28"/>
        </w:rPr>
        <w:t xml:space="preserve"> </w:t>
      </w:r>
      <w:r>
        <w:rPr>
          <w:sz w:val="28"/>
        </w:rPr>
        <w:t>queries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Oracle</w:t>
      </w:r>
      <w:r>
        <w:rPr>
          <w:spacing w:val="-7"/>
          <w:sz w:val="28"/>
        </w:rPr>
        <w:t xml:space="preserve"> </w:t>
      </w:r>
      <w:r>
        <w:rPr>
          <w:sz w:val="28"/>
        </w:rPr>
        <w:t>SQL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support</w:t>
      </w:r>
      <w:r>
        <w:rPr>
          <w:spacing w:val="-7"/>
          <w:sz w:val="28"/>
        </w:rPr>
        <w:t xml:space="preserve"> </w:t>
      </w:r>
      <w:r>
        <w:rPr>
          <w:sz w:val="28"/>
        </w:rPr>
        <w:t>real- time trading systems and data analysis.</w:t>
      </w:r>
    </w:p>
    <w:p w14:paraId="28531D8E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54" w:line="208" w:lineRule="auto"/>
        <w:ind w:left="720" w:right="120" w:hanging="361"/>
        <w:rPr>
          <w:rFonts w:ascii="Courier New" w:hAnsi="Courier New"/>
          <w:sz w:val="28"/>
        </w:rPr>
      </w:pPr>
      <w:r>
        <w:rPr>
          <w:sz w:val="28"/>
        </w:rPr>
        <w:t>Worked</w:t>
      </w:r>
      <w:r>
        <w:rPr>
          <w:spacing w:val="-7"/>
          <w:sz w:val="28"/>
        </w:rPr>
        <w:t xml:space="preserve"> </w:t>
      </w:r>
      <w:r>
        <w:rPr>
          <w:sz w:val="28"/>
        </w:rPr>
        <w:t>closely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database</w:t>
      </w:r>
      <w:r>
        <w:rPr>
          <w:spacing w:val="-7"/>
          <w:sz w:val="28"/>
        </w:rPr>
        <w:t xml:space="preserve"> </w:t>
      </w:r>
      <w:r>
        <w:rPr>
          <w:sz w:val="28"/>
        </w:rPr>
        <w:t>administration</w:t>
      </w:r>
      <w:r>
        <w:rPr>
          <w:spacing w:val="-6"/>
          <w:sz w:val="28"/>
        </w:rPr>
        <w:t xml:space="preserve"> </w:t>
      </w:r>
      <w:r>
        <w:rPr>
          <w:sz w:val="28"/>
        </w:rPr>
        <w:t>team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ensure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backup in Oracle 12C environments.</w:t>
      </w:r>
    </w:p>
    <w:p w14:paraId="17A1862A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58" w:line="206" w:lineRule="auto"/>
        <w:ind w:left="720" w:right="70" w:hanging="361"/>
        <w:rPr>
          <w:rFonts w:ascii="Courier New" w:hAnsi="Courier New"/>
          <w:sz w:val="28"/>
        </w:rPr>
      </w:pPr>
      <w:r>
        <w:rPr>
          <w:sz w:val="28"/>
        </w:rPr>
        <w:t>Created</w:t>
      </w:r>
      <w:r>
        <w:rPr>
          <w:spacing w:val="-8"/>
          <w:sz w:val="28"/>
        </w:rPr>
        <w:t xml:space="preserve"> </w:t>
      </w:r>
      <w:r>
        <w:rPr>
          <w:sz w:val="28"/>
        </w:rPr>
        <w:t>efficient</w:t>
      </w:r>
      <w:r>
        <w:rPr>
          <w:spacing w:val="-8"/>
          <w:sz w:val="28"/>
        </w:rPr>
        <w:t xml:space="preserve"> </w:t>
      </w:r>
      <w:r>
        <w:rPr>
          <w:sz w:val="28"/>
        </w:rPr>
        <w:t>PL/SQL</w:t>
      </w:r>
      <w:r>
        <w:rPr>
          <w:spacing w:val="-8"/>
          <w:sz w:val="28"/>
        </w:rPr>
        <w:t xml:space="preserve"> </w:t>
      </w:r>
      <w:r>
        <w:rPr>
          <w:sz w:val="28"/>
        </w:rPr>
        <w:t>scripts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handle</w:t>
      </w:r>
      <w:r>
        <w:rPr>
          <w:spacing w:val="-13"/>
          <w:sz w:val="28"/>
        </w:rPr>
        <w:t xml:space="preserve"> </w:t>
      </w:r>
      <w:r>
        <w:rPr>
          <w:sz w:val="28"/>
        </w:rPr>
        <w:t>high-volume</w:t>
      </w:r>
      <w:r>
        <w:rPr>
          <w:spacing w:val="-9"/>
          <w:sz w:val="28"/>
        </w:rPr>
        <w:t xml:space="preserve"> </w:t>
      </w:r>
      <w:r>
        <w:rPr>
          <w:sz w:val="28"/>
        </w:rPr>
        <w:t>financial</w:t>
      </w:r>
      <w:r>
        <w:rPr>
          <w:spacing w:val="-7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reports in the investment banking sector.</w:t>
      </w:r>
    </w:p>
    <w:p w14:paraId="2AA4A7DD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57" w:line="208" w:lineRule="auto"/>
        <w:ind w:left="720" w:right="1144" w:hanging="361"/>
        <w:rPr>
          <w:rFonts w:ascii="Courier New" w:hAnsi="Courier New"/>
          <w:sz w:val="28"/>
        </w:rPr>
      </w:pPr>
      <w:r>
        <w:rPr>
          <w:sz w:val="28"/>
        </w:rPr>
        <w:t>Utilized</w:t>
      </w:r>
      <w:r>
        <w:rPr>
          <w:spacing w:val="-9"/>
          <w:sz w:val="28"/>
        </w:rPr>
        <w:t xml:space="preserve"> </w:t>
      </w:r>
      <w:r>
        <w:rPr>
          <w:sz w:val="28"/>
        </w:rPr>
        <w:t>Oracle</w:t>
      </w:r>
      <w:r>
        <w:rPr>
          <w:spacing w:val="-10"/>
          <w:sz w:val="28"/>
        </w:rPr>
        <w:t xml:space="preserve"> </w:t>
      </w:r>
      <w:r>
        <w:rPr>
          <w:sz w:val="28"/>
        </w:rPr>
        <w:t>APEX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building</w:t>
      </w:r>
      <w:r>
        <w:rPr>
          <w:spacing w:val="-10"/>
          <w:sz w:val="28"/>
        </w:rPr>
        <w:t xml:space="preserve"> </w:t>
      </w:r>
      <w:r>
        <w:rPr>
          <w:sz w:val="28"/>
        </w:rPr>
        <w:t>web-based</w:t>
      </w:r>
      <w:r>
        <w:rPr>
          <w:spacing w:val="-5"/>
          <w:sz w:val="28"/>
        </w:rPr>
        <w:t xml:space="preserve"> </w:t>
      </w:r>
      <w:r>
        <w:rPr>
          <w:sz w:val="28"/>
        </w:rPr>
        <w:t>tools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enable</w:t>
      </w:r>
      <w:r>
        <w:rPr>
          <w:spacing w:val="-11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monitor investment portfolios and transaction histories.</w:t>
      </w:r>
    </w:p>
    <w:p w14:paraId="09C8A261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56" w:line="206" w:lineRule="auto"/>
        <w:ind w:left="720" w:right="775" w:hanging="361"/>
        <w:rPr>
          <w:rFonts w:ascii="Courier New" w:hAnsi="Courier New"/>
          <w:sz w:val="28"/>
        </w:rPr>
      </w:pPr>
      <w:r>
        <w:rPr>
          <w:sz w:val="28"/>
        </w:rPr>
        <w:t>Troubleshot</w:t>
      </w:r>
      <w:r>
        <w:rPr>
          <w:spacing w:val="-10"/>
          <w:sz w:val="28"/>
        </w:rPr>
        <w:t xml:space="preserve"> </w:t>
      </w:r>
      <w:r>
        <w:rPr>
          <w:sz w:val="28"/>
        </w:rPr>
        <w:t>database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1"/>
          <w:sz w:val="28"/>
        </w:rPr>
        <w:t xml:space="preserve"> </w:t>
      </w:r>
      <w:r>
        <w:rPr>
          <w:sz w:val="28"/>
        </w:rPr>
        <w:t>issues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provided</w:t>
      </w:r>
      <w:r>
        <w:rPr>
          <w:spacing w:val="-8"/>
          <w:sz w:val="28"/>
        </w:rPr>
        <w:t xml:space="preserve"> </w:t>
      </w:r>
      <w:r>
        <w:rPr>
          <w:sz w:val="28"/>
        </w:rPr>
        <w:t>tuning</w:t>
      </w:r>
      <w:r>
        <w:rPr>
          <w:spacing w:val="-5"/>
          <w:sz w:val="28"/>
        </w:rPr>
        <w:t xml:space="preserve"> </w:t>
      </w:r>
      <w:r>
        <w:rPr>
          <w:sz w:val="28"/>
        </w:rPr>
        <w:t>solutions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optimize trading and portfolio management systems.</w:t>
      </w:r>
    </w:p>
    <w:p w14:paraId="710A1596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55" w:line="208" w:lineRule="auto"/>
        <w:ind w:left="720" w:right="324" w:hanging="361"/>
        <w:rPr>
          <w:rFonts w:ascii="Courier New" w:hAnsi="Courier New"/>
          <w:sz w:val="28"/>
        </w:rPr>
      </w:pPr>
      <w:r>
        <w:rPr>
          <w:sz w:val="28"/>
        </w:rPr>
        <w:t>Developed</w:t>
      </w:r>
      <w:r>
        <w:rPr>
          <w:spacing w:val="-4"/>
          <w:sz w:val="28"/>
        </w:rPr>
        <w:t xml:space="preserve"> </w:t>
      </w:r>
      <w:r>
        <w:rPr>
          <w:sz w:val="28"/>
        </w:rPr>
        <w:t>Shell</w:t>
      </w:r>
      <w:r>
        <w:rPr>
          <w:spacing w:val="-5"/>
          <w:sz w:val="28"/>
        </w:rPr>
        <w:t xml:space="preserve"> </w:t>
      </w:r>
      <w:r>
        <w:rPr>
          <w:sz w:val="28"/>
        </w:rPr>
        <w:t>Scripts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UNIX</w:t>
      </w:r>
      <w:r>
        <w:rPr>
          <w:spacing w:val="-5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automate</w:t>
      </w:r>
      <w:r>
        <w:rPr>
          <w:spacing w:val="-8"/>
          <w:sz w:val="28"/>
        </w:rPr>
        <w:t xml:space="preserve"> </w:t>
      </w:r>
      <w:r>
        <w:rPr>
          <w:sz w:val="28"/>
        </w:rPr>
        <w:t>routine</w:t>
      </w:r>
      <w:r>
        <w:rPr>
          <w:spacing w:val="-7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8"/>
          <w:sz w:val="28"/>
        </w:rPr>
        <w:t xml:space="preserve"> </w:t>
      </w:r>
      <w:r>
        <w:rPr>
          <w:sz w:val="28"/>
        </w:rPr>
        <w:t>tasks and alert systems for proactive database monitoring.</w:t>
      </w:r>
    </w:p>
    <w:p w14:paraId="2AEB1E18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158" w:line="206" w:lineRule="auto"/>
        <w:ind w:left="720" w:right="1053" w:hanging="361"/>
        <w:rPr>
          <w:rFonts w:ascii="Courier New" w:hAnsi="Courier New"/>
          <w:sz w:val="28"/>
        </w:rPr>
      </w:pPr>
      <w:r>
        <w:rPr>
          <w:sz w:val="28"/>
        </w:rPr>
        <w:t>Collaborated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business</w:t>
      </w:r>
      <w:r>
        <w:rPr>
          <w:spacing w:val="-10"/>
          <w:sz w:val="28"/>
        </w:rPr>
        <w:t xml:space="preserve"> </w:t>
      </w:r>
      <w:r>
        <w:rPr>
          <w:sz w:val="28"/>
        </w:rPr>
        <w:t>teams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solutions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z w:val="28"/>
        </w:rPr>
        <w:t>ligned</w:t>
      </w:r>
      <w:r>
        <w:rPr>
          <w:spacing w:val="-9"/>
          <w:sz w:val="28"/>
        </w:rPr>
        <w:t xml:space="preserve"> </w:t>
      </w:r>
      <w:r>
        <w:rPr>
          <w:sz w:val="28"/>
        </w:rPr>
        <w:t>with business requirements in trading, asset management, and risk management.</w:t>
      </w:r>
    </w:p>
    <w:p w14:paraId="18EE4946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9"/>
        </w:tabs>
        <w:spacing w:before="126"/>
        <w:ind w:left="719" w:hanging="359"/>
        <w:rPr>
          <w:rFonts w:ascii="Courier New" w:hAnsi="Courier New"/>
          <w:sz w:val="28"/>
        </w:rPr>
      </w:pPr>
      <w:r>
        <w:rPr>
          <w:sz w:val="28"/>
        </w:rPr>
        <w:t>Write</w:t>
      </w:r>
      <w:r>
        <w:rPr>
          <w:spacing w:val="-16"/>
          <w:sz w:val="28"/>
        </w:rPr>
        <w:t xml:space="preserve"> </w:t>
      </w:r>
      <w:r>
        <w:rPr>
          <w:sz w:val="28"/>
        </w:rPr>
        <w:t>unit</w:t>
      </w:r>
      <w:r>
        <w:rPr>
          <w:spacing w:val="-12"/>
          <w:sz w:val="28"/>
        </w:rPr>
        <w:t xml:space="preserve"> </w:t>
      </w:r>
      <w:r>
        <w:rPr>
          <w:sz w:val="28"/>
        </w:rPr>
        <w:t>tests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PL/SQL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validate</w:t>
      </w:r>
      <w:r>
        <w:rPr>
          <w:spacing w:val="-9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prevent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defects.</w:t>
      </w:r>
    </w:p>
    <w:p w14:paraId="087DD202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96" w:line="211" w:lineRule="auto"/>
        <w:ind w:left="720" w:right="90" w:hanging="361"/>
        <w:rPr>
          <w:rFonts w:ascii="Courier New" w:hAnsi="Courier New"/>
          <w:sz w:val="28"/>
        </w:rPr>
      </w:pPr>
      <w:r>
        <w:rPr>
          <w:sz w:val="28"/>
        </w:rPr>
        <w:t>Conduct</w:t>
      </w:r>
      <w:r>
        <w:rPr>
          <w:spacing w:val="-4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6"/>
          <w:sz w:val="28"/>
        </w:rPr>
        <w:t xml:space="preserve"> </w:t>
      </w:r>
      <w:r>
        <w:rPr>
          <w:sz w:val="28"/>
        </w:rPr>
        <w:t>testing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z w:val="28"/>
        </w:rPr>
        <w:t>seamless</w:t>
      </w:r>
      <w:r>
        <w:rPr>
          <w:spacing w:val="-6"/>
          <w:sz w:val="28"/>
        </w:rPr>
        <w:t xml:space="preserve"> </w:t>
      </w:r>
      <w:r>
        <w:rPr>
          <w:sz w:val="28"/>
        </w:rPr>
        <w:t>interaction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database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other system components.</w:t>
      </w:r>
    </w:p>
    <w:p w14:paraId="5DEE4674" w14:textId="77777777" w:rsidR="00BA7F9D" w:rsidRDefault="00EF0C66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line="208" w:lineRule="auto"/>
        <w:ind w:left="720" w:right="643" w:hanging="361"/>
        <w:rPr>
          <w:rFonts w:ascii="Courier New" w:hAnsi="Courier New"/>
          <w:sz w:val="28"/>
        </w:rPr>
      </w:pPr>
      <w:r>
        <w:rPr>
          <w:sz w:val="28"/>
        </w:rPr>
        <w:t>Participate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acceptance</w:t>
      </w:r>
      <w:r>
        <w:rPr>
          <w:spacing w:val="-7"/>
          <w:sz w:val="28"/>
        </w:rPr>
        <w:t xml:space="preserve"> </w:t>
      </w:r>
      <w:r>
        <w:rPr>
          <w:sz w:val="28"/>
        </w:rPr>
        <w:t>testing</w:t>
      </w:r>
      <w:r>
        <w:rPr>
          <w:spacing w:val="-5"/>
          <w:sz w:val="28"/>
        </w:rPr>
        <w:t xml:space="preserve"> </w:t>
      </w:r>
      <w:r>
        <w:rPr>
          <w:sz w:val="28"/>
        </w:rPr>
        <w:t>(UAT)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confirm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meets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accounting </w:t>
      </w:r>
      <w:r>
        <w:rPr>
          <w:spacing w:val="-2"/>
          <w:sz w:val="28"/>
        </w:rPr>
        <w:t>requirements.</w:t>
      </w:r>
    </w:p>
    <w:p w14:paraId="1911C508" w14:textId="77777777" w:rsidR="00BA7F9D" w:rsidRDefault="00EF0C66">
      <w:pPr>
        <w:pStyle w:val="Heading2"/>
      </w:pPr>
      <w:r>
        <w:rPr>
          <w:color w:val="375F92"/>
          <w:spacing w:val="-5"/>
        </w:rPr>
        <w:t>Core</w:t>
      </w:r>
      <w:r>
        <w:rPr>
          <w:color w:val="375F92"/>
          <w:spacing w:val="-12"/>
        </w:rPr>
        <w:t xml:space="preserve"> </w:t>
      </w:r>
      <w:r>
        <w:rPr>
          <w:color w:val="375F92"/>
          <w:spacing w:val="-2"/>
        </w:rPr>
        <w:t>qualifications</w:t>
      </w:r>
    </w:p>
    <w:p w14:paraId="59C0852B" w14:textId="77777777" w:rsidR="00BA7F9D" w:rsidRDefault="00EF0C66">
      <w:pPr>
        <w:pStyle w:val="BodyText"/>
        <w:tabs>
          <w:tab w:val="left" w:pos="3591"/>
        </w:tabs>
        <w:spacing w:before="165"/>
        <w:ind w:left="874"/>
      </w:pPr>
      <w:r>
        <w:rPr>
          <w:b/>
          <w:spacing w:val="-2"/>
        </w:rPr>
        <w:t>Databases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22"/>
        </w:rPr>
        <w:t xml:space="preserve"> </w:t>
      </w:r>
      <w:r>
        <w:rPr>
          <w:spacing w:val="-2"/>
        </w:rPr>
        <w:t>Oracle</w:t>
      </w:r>
      <w:r>
        <w:rPr>
          <w:spacing w:val="-13"/>
        </w:rPr>
        <w:t xml:space="preserve"> </w:t>
      </w:r>
      <w:r>
        <w:rPr>
          <w:spacing w:val="-2"/>
        </w:rPr>
        <w:t>10g/11g,</w:t>
      </w:r>
      <w:r>
        <w:rPr>
          <w:spacing w:val="-9"/>
        </w:rPr>
        <w:t xml:space="preserve"> </w:t>
      </w:r>
      <w:r>
        <w:rPr>
          <w:spacing w:val="-2"/>
        </w:rPr>
        <w:t>12c,</w:t>
      </w:r>
      <w:r>
        <w:rPr>
          <w:spacing w:val="-10"/>
        </w:rPr>
        <w:t xml:space="preserve"> </w:t>
      </w:r>
      <w:r>
        <w:rPr>
          <w:spacing w:val="-2"/>
        </w:rPr>
        <w:t>MS-SQL</w:t>
      </w:r>
      <w:r>
        <w:rPr>
          <w:spacing w:val="-7"/>
        </w:rPr>
        <w:t xml:space="preserve"> </w:t>
      </w:r>
      <w:r>
        <w:rPr>
          <w:spacing w:val="-2"/>
        </w:rPr>
        <w:t>Server</w:t>
      </w:r>
      <w:r>
        <w:rPr>
          <w:spacing w:val="-11"/>
        </w:rPr>
        <w:t xml:space="preserve"> </w:t>
      </w:r>
      <w:r>
        <w:rPr>
          <w:spacing w:val="-2"/>
        </w:rPr>
        <w:t>7/2000,</w:t>
      </w:r>
      <w:r>
        <w:rPr>
          <w:spacing w:val="-7"/>
        </w:rPr>
        <w:t xml:space="preserve"> </w:t>
      </w:r>
      <w:r>
        <w:rPr>
          <w:spacing w:val="-2"/>
        </w:rPr>
        <w:t>MS</w:t>
      </w:r>
      <w:r>
        <w:rPr>
          <w:spacing w:val="-9"/>
        </w:rPr>
        <w:t xml:space="preserve"> </w:t>
      </w:r>
      <w:r>
        <w:rPr>
          <w:spacing w:val="-2"/>
        </w:rPr>
        <w:t>Access.</w:t>
      </w:r>
    </w:p>
    <w:p w14:paraId="49C1A47A" w14:textId="77777777" w:rsidR="00BA7F9D" w:rsidRDefault="00EF0C66">
      <w:pPr>
        <w:tabs>
          <w:tab w:val="left" w:pos="3591"/>
        </w:tabs>
        <w:spacing w:before="175"/>
        <w:ind w:left="874"/>
        <w:rPr>
          <w:sz w:val="28"/>
        </w:rPr>
      </w:pPr>
      <w:r>
        <w:rPr>
          <w:b/>
          <w:spacing w:val="-2"/>
          <w:sz w:val="28"/>
        </w:rPr>
        <w:t>Language</w:t>
      </w:r>
      <w:r>
        <w:rPr>
          <w:b/>
          <w:sz w:val="28"/>
        </w:rPr>
        <w:tab/>
        <w:t>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Java</w:t>
      </w:r>
      <w:r>
        <w:rPr>
          <w:spacing w:val="-17"/>
          <w:sz w:val="28"/>
        </w:rPr>
        <w:t xml:space="preserve"> </w:t>
      </w:r>
      <w:r>
        <w:rPr>
          <w:sz w:val="28"/>
        </w:rPr>
        <w:t>Script,</w:t>
      </w:r>
      <w:r>
        <w:rPr>
          <w:spacing w:val="-18"/>
          <w:sz w:val="28"/>
        </w:rPr>
        <w:t xml:space="preserve"> </w:t>
      </w:r>
      <w:r>
        <w:rPr>
          <w:sz w:val="28"/>
        </w:rPr>
        <w:t>HTML,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CSS.</w:t>
      </w:r>
    </w:p>
    <w:p w14:paraId="24CFBEB4" w14:textId="77777777" w:rsidR="00BA7F9D" w:rsidRDefault="00EF0C66">
      <w:pPr>
        <w:tabs>
          <w:tab w:val="left" w:pos="3591"/>
        </w:tabs>
        <w:spacing w:before="170"/>
        <w:ind w:left="874"/>
        <w:rPr>
          <w:sz w:val="28"/>
        </w:rPr>
      </w:pPr>
      <w:r>
        <w:rPr>
          <w:b/>
          <w:spacing w:val="-2"/>
          <w:sz w:val="28"/>
        </w:rPr>
        <w:t>Scripting</w:t>
      </w:r>
      <w:r>
        <w:rPr>
          <w:b/>
          <w:sz w:val="28"/>
        </w:rPr>
        <w:tab/>
      </w:r>
      <w:r>
        <w:rPr>
          <w:b/>
          <w:spacing w:val="-2"/>
          <w:sz w:val="28"/>
        </w:rPr>
        <w:t>:</w:t>
      </w:r>
      <w:r>
        <w:rPr>
          <w:b/>
          <w:spacing w:val="-23"/>
          <w:sz w:val="28"/>
        </w:rPr>
        <w:t xml:space="preserve"> </w:t>
      </w:r>
      <w:r>
        <w:rPr>
          <w:spacing w:val="-2"/>
          <w:sz w:val="28"/>
        </w:rPr>
        <w:t>SQL,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PL/SQL,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UNIX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Shell Scripting.</w:t>
      </w:r>
    </w:p>
    <w:p w14:paraId="50D3C5D3" w14:textId="77777777" w:rsidR="00BA7F9D" w:rsidRDefault="00EF0C66">
      <w:pPr>
        <w:pStyle w:val="BodyText"/>
        <w:tabs>
          <w:tab w:val="left" w:pos="3591"/>
        </w:tabs>
        <w:spacing w:before="165"/>
        <w:ind w:left="874"/>
      </w:pPr>
      <w:r>
        <w:rPr>
          <w:b/>
          <w:spacing w:val="-4"/>
        </w:rPr>
        <w:t>Tool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8"/>
        </w:rPr>
        <w:t xml:space="preserve"> </w:t>
      </w:r>
      <w:r>
        <w:rPr>
          <w:spacing w:val="-2"/>
        </w:rPr>
        <w:t>TOAD,</w:t>
      </w:r>
      <w:r>
        <w:rPr>
          <w:spacing w:val="-16"/>
        </w:rPr>
        <w:t xml:space="preserve"> </w:t>
      </w:r>
      <w:r>
        <w:rPr>
          <w:spacing w:val="-2"/>
        </w:rPr>
        <w:t>SQL</w:t>
      </w:r>
      <w:r>
        <w:rPr>
          <w:spacing w:val="-16"/>
        </w:rPr>
        <w:t xml:space="preserve"> </w:t>
      </w:r>
      <w:r>
        <w:rPr>
          <w:spacing w:val="-2"/>
        </w:rPr>
        <w:t>Developer,</w:t>
      </w:r>
      <w:r>
        <w:rPr>
          <w:spacing w:val="-14"/>
        </w:rPr>
        <w:t xml:space="preserve"> </w:t>
      </w:r>
      <w:r>
        <w:rPr>
          <w:spacing w:val="-2"/>
        </w:rPr>
        <w:t>SQL</w:t>
      </w:r>
      <w:r>
        <w:rPr>
          <w:spacing w:val="-15"/>
        </w:rPr>
        <w:t xml:space="preserve"> </w:t>
      </w:r>
      <w:r>
        <w:rPr>
          <w:spacing w:val="-2"/>
        </w:rPr>
        <w:t>Navigator,</w:t>
      </w:r>
      <w:r>
        <w:rPr>
          <w:spacing w:val="-13"/>
        </w:rPr>
        <w:t xml:space="preserve"> </w:t>
      </w:r>
      <w:r>
        <w:rPr>
          <w:spacing w:val="-2"/>
        </w:rPr>
        <w:t>SQL</w:t>
      </w:r>
      <w:r>
        <w:rPr>
          <w:spacing w:val="-13"/>
        </w:rPr>
        <w:t xml:space="preserve"> </w:t>
      </w:r>
      <w:r>
        <w:rPr>
          <w:spacing w:val="-4"/>
        </w:rPr>
        <w:t>Plus</w:t>
      </w:r>
    </w:p>
    <w:p w14:paraId="6758FF99" w14:textId="77777777" w:rsidR="00BA7F9D" w:rsidRDefault="00EF0C66">
      <w:pPr>
        <w:tabs>
          <w:tab w:val="left" w:pos="3601"/>
        </w:tabs>
        <w:spacing w:before="214"/>
        <w:ind w:left="874"/>
        <w:rPr>
          <w:sz w:val="28"/>
        </w:rPr>
      </w:pPr>
      <w:r>
        <w:rPr>
          <w:b/>
          <w:sz w:val="28"/>
        </w:rPr>
        <w:t>Operating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Systems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:</w:t>
      </w:r>
      <w:r>
        <w:rPr>
          <w:b/>
          <w:spacing w:val="-19"/>
          <w:sz w:val="28"/>
        </w:rPr>
        <w:t xml:space="preserve"> </w:t>
      </w:r>
      <w:r>
        <w:rPr>
          <w:spacing w:val="-2"/>
          <w:sz w:val="28"/>
        </w:rPr>
        <w:t>Windows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2000/NT/XP/7/98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UNIX.</w:t>
      </w:r>
    </w:p>
    <w:p w14:paraId="5C528984" w14:textId="77777777" w:rsidR="00BA7F9D" w:rsidRDefault="00BA7F9D">
      <w:pPr>
        <w:pStyle w:val="BodyText"/>
      </w:pPr>
    </w:p>
    <w:p w14:paraId="65726D3C" w14:textId="77777777" w:rsidR="00BA7F9D" w:rsidRDefault="00BA7F9D">
      <w:pPr>
        <w:pStyle w:val="BodyText"/>
        <w:spacing w:before="62"/>
      </w:pPr>
    </w:p>
    <w:p w14:paraId="71D5804B" w14:textId="77777777" w:rsidR="00BA7F9D" w:rsidRDefault="00EF0C66">
      <w:pPr>
        <w:pStyle w:val="Heading1"/>
        <w:ind w:left="153"/>
      </w:pPr>
      <w:r>
        <w:rPr>
          <w:color w:val="375F92"/>
          <w:spacing w:val="-2"/>
        </w:rPr>
        <w:t>Declaration</w:t>
      </w:r>
    </w:p>
    <w:p w14:paraId="26A7B3DC" w14:textId="77777777" w:rsidR="00BA7F9D" w:rsidRDefault="00EF0C66">
      <w:pPr>
        <w:pStyle w:val="BodyText"/>
        <w:spacing w:before="174"/>
        <w:ind w:left="874"/>
      </w:pPr>
      <w:r>
        <w:t>I</w:t>
      </w:r>
      <w:r>
        <w:rPr>
          <w:spacing w:val="-22"/>
        </w:rPr>
        <w:t xml:space="preserve"> </w:t>
      </w:r>
      <w:r>
        <w:t>hereby</w:t>
      </w:r>
      <w:r>
        <w:rPr>
          <w:spacing w:val="-18"/>
        </w:rPr>
        <w:t xml:space="preserve"> </w:t>
      </w:r>
      <w:r>
        <w:t>affirm</w:t>
      </w:r>
      <w:r>
        <w:rPr>
          <w:spacing w:val="-17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furnished</w:t>
      </w:r>
      <w:r>
        <w:rPr>
          <w:spacing w:val="-10"/>
        </w:rPr>
        <w:t xml:space="preserve"> </w:t>
      </w:r>
      <w:r>
        <w:t>above</w:t>
      </w:r>
      <w:r>
        <w:rPr>
          <w:spacing w:val="-17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true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rPr>
          <w:spacing w:val="-2"/>
        </w:rPr>
        <w:t>knowledge.</w:t>
      </w:r>
    </w:p>
    <w:p w14:paraId="0AABC715" w14:textId="77777777" w:rsidR="00BA7F9D" w:rsidRDefault="00BA7F9D">
      <w:pPr>
        <w:pStyle w:val="BodyText"/>
      </w:pPr>
    </w:p>
    <w:p w14:paraId="7B012108" w14:textId="77777777" w:rsidR="00BA7F9D" w:rsidRDefault="00BA7F9D">
      <w:pPr>
        <w:pStyle w:val="BodyText"/>
      </w:pPr>
    </w:p>
    <w:p w14:paraId="755D16C8" w14:textId="77777777" w:rsidR="00BA7F9D" w:rsidRDefault="00BA7F9D">
      <w:pPr>
        <w:pStyle w:val="BodyText"/>
      </w:pPr>
    </w:p>
    <w:p w14:paraId="0F3FDFA2" w14:textId="77777777" w:rsidR="00BA7F9D" w:rsidRDefault="00BA7F9D">
      <w:pPr>
        <w:pStyle w:val="BodyText"/>
        <w:spacing w:before="89"/>
      </w:pPr>
    </w:p>
    <w:p w14:paraId="20730FC3" w14:textId="77777777" w:rsidR="00BA7F9D" w:rsidRDefault="00EF0C66">
      <w:pPr>
        <w:pStyle w:val="BodyText"/>
        <w:tabs>
          <w:tab w:val="left" w:pos="867"/>
        </w:tabs>
        <w:ind w:left="53"/>
      </w:pPr>
      <w:r>
        <w:rPr>
          <w:spacing w:val="-4"/>
        </w:rPr>
        <w:t>Date</w:t>
      </w:r>
      <w:r>
        <w:tab/>
      </w:r>
      <w:r>
        <w:rPr>
          <w:spacing w:val="-10"/>
        </w:rPr>
        <w:t>:</w:t>
      </w:r>
    </w:p>
    <w:p w14:paraId="7930715F" w14:textId="77777777" w:rsidR="00BA7F9D" w:rsidRDefault="00EF0C66">
      <w:pPr>
        <w:pStyle w:val="BodyText"/>
        <w:tabs>
          <w:tab w:val="left" w:pos="8702"/>
        </w:tabs>
        <w:spacing w:before="5"/>
        <w:ind w:left="53"/>
      </w:pPr>
      <w:r>
        <w:rPr>
          <w:spacing w:val="-2"/>
        </w:rPr>
        <w:t>Place:</w:t>
      </w:r>
      <w:r>
        <w:tab/>
      </w:r>
      <w:r>
        <w:rPr>
          <w:spacing w:val="-2"/>
        </w:rPr>
        <w:t>(Abinaya.R)</w:t>
      </w:r>
    </w:p>
    <w:sectPr w:rsidR="00BA7F9D">
      <w:pgSz w:w="11940" w:h="16860"/>
      <w:pgMar w:top="10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5A3"/>
    <w:multiLevelType w:val="hybridMultilevel"/>
    <w:tmpl w:val="8EB422CA"/>
    <w:lvl w:ilvl="0" w:tplc="FFFFFFFF">
      <w:numFmt w:val="bullet"/>
      <w:lvlText w:val="o"/>
      <w:lvlJc w:val="left"/>
      <w:pPr>
        <w:ind w:left="874" w:hanging="36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1872" w:hanging="36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5" w:hanging="36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8" w:hanging="36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1" w:hanging="36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4" w:hanging="36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36" w:hanging="36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9" w:hanging="36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22" w:hanging="366"/>
      </w:pPr>
      <w:rPr>
        <w:rFonts w:hint="default"/>
        <w:lang w:val="en-US" w:eastAsia="en-US" w:bidi="ar-SA"/>
      </w:rPr>
    </w:lvl>
  </w:abstractNum>
  <w:abstractNum w:abstractNumId="1" w15:restartNumberingAfterBreak="0">
    <w:nsid w:val="0B340DD8"/>
    <w:multiLevelType w:val="hybridMultilevel"/>
    <w:tmpl w:val="6EBEF1A6"/>
    <w:lvl w:ilvl="0" w:tplc="FFFFFFFF">
      <w:numFmt w:val="bullet"/>
      <w:lvlText w:val=""/>
      <w:lvlJc w:val="left"/>
      <w:pPr>
        <w:ind w:left="12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8B7C3D"/>
    <w:multiLevelType w:val="hybridMultilevel"/>
    <w:tmpl w:val="199CD0AC"/>
    <w:lvl w:ilvl="0" w:tplc="FFFFFFFF">
      <w:numFmt w:val="bullet"/>
      <w:lvlText w:val="o"/>
      <w:lvlJc w:val="left"/>
      <w:pPr>
        <w:ind w:left="773" w:hanging="366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36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5" w:hanging="36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88" w:hanging="36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91" w:hanging="36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94" w:hanging="36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6" w:hanging="36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99" w:hanging="36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02" w:hanging="36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7F9D"/>
    <w:rsid w:val="00BA7F9D"/>
    <w:rsid w:val="00E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E0A5"/>
  <w15:docId w15:val="{6A6AC502-6EDC-4904-B8E8-1FDBFB50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9"/>
      <w:ind w:left="15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2"/>
      <w:ind w:left="773" w:hanging="3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irajjaya@gmail.com" TargetMode="External"/><Relationship Id="rId5" Type="http://schemas.openxmlformats.org/officeDocument/2006/relationships/hyperlink" Target="mailto:abirajja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1141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2</cp:revision>
  <dcterms:created xsi:type="dcterms:W3CDTF">2025-03-04T09:22:00Z</dcterms:created>
  <dcterms:modified xsi:type="dcterms:W3CDTF">2025-03-04T09:48:00Z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LastSaved">
    <vt:filetime>2025-03-04T00:00:00Z</vt:filetime>
  </property>
  <property fmtid="{D5CDD505-2E9C-101B-9397-08002B2CF9AE}" pid="4" name="Producer">
    <vt:lpwstr>3-Heights™ PDF Merge Split Shell 6.12.1.11 (http://www.pdf-tools.com)</vt:lpwstr>
  </property>
</Properties>
</file>