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3862"/>
        </w:rPr>
        <w:t>Rohit</w:t>
      </w:r>
      <w:r>
        <w:rPr>
          <w:color w:val="1F3862"/>
          <w:spacing w:val="-4"/>
        </w:rPr>
        <w:t> </w:t>
      </w:r>
      <w:r>
        <w:rPr>
          <w:color w:val="1F3862"/>
        </w:rPr>
        <w:t>A </w:t>
      </w:r>
      <w:r>
        <w:rPr>
          <w:color w:val="1F3862"/>
          <w:spacing w:val="-4"/>
        </w:rPr>
        <w:t>Naik</w:t>
      </w:r>
    </w:p>
    <w:p>
      <w:pPr>
        <w:spacing w:before="9"/>
        <w:ind w:left="233" w:right="8522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1F3862"/>
          <w:sz w:val="20"/>
        </w:rPr>
        <w:t>Mysore, Karnataka Mobile:</w:t>
      </w:r>
      <w:r>
        <w:rPr>
          <w:rFonts w:ascii="Calibri"/>
          <w:b/>
          <w:color w:val="1F3862"/>
          <w:spacing w:val="-12"/>
          <w:sz w:val="20"/>
        </w:rPr>
        <w:t> </w:t>
      </w:r>
      <w:r>
        <w:rPr>
          <w:rFonts w:ascii="Calibri"/>
          <w:b/>
          <w:color w:val="1F3862"/>
          <w:sz w:val="20"/>
        </w:rPr>
        <w:t>+919980729753</w:t>
      </w:r>
    </w:p>
    <w:p>
      <w:pPr>
        <w:spacing w:line="239" w:lineRule="exact" w:before="0"/>
        <w:ind w:left="23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1F3862"/>
          <w:sz w:val="20"/>
        </w:rPr>
        <w:t>Email:</w:t>
      </w:r>
      <w:r>
        <w:rPr>
          <w:rFonts w:ascii="Calibri"/>
          <w:b/>
          <w:color w:val="1F3862"/>
          <w:spacing w:val="-7"/>
          <w:sz w:val="20"/>
        </w:rPr>
        <w:t> </w:t>
      </w:r>
      <w:hyperlink r:id="rId5">
        <w:r>
          <w:rPr>
            <w:rFonts w:ascii="Calibri"/>
            <w:b/>
            <w:color w:val="0000FF"/>
            <w:spacing w:val="-2"/>
            <w:sz w:val="20"/>
            <w:u w:val="single" w:color="0000FF"/>
          </w:rPr>
          <w:t>rohitashoknaik@gmail.com</w:t>
        </w:r>
      </w:hyperlink>
    </w:p>
    <w:p>
      <w:pPr>
        <w:pStyle w:val="Heading1"/>
        <w:tabs>
          <w:tab w:pos="10205" w:val="left" w:leader="none"/>
        </w:tabs>
        <w:spacing w:before="312"/>
      </w:pPr>
      <w:bookmarkStart w:name="Profile Summary" w:id="1"/>
      <w:bookmarkEnd w:id="1"/>
      <w:r>
        <w:rPr>
          <w:b w:val="0"/>
        </w:rPr>
      </w:r>
      <w:r>
        <w:rPr>
          <w:color w:val="1F3862"/>
          <w:shd w:fill="D9E0F3" w:color="auto" w:val="clear"/>
        </w:rPr>
        <w:t>Profile</w:t>
      </w:r>
      <w:r>
        <w:rPr>
          <w:color w:val="1F3862"/>
          <w:spacing w:val="-5"/>
          <w:shd w:fill="D9E0F3" w:color="auto" w:val="clear"/>
        </w:rPr>
        <w:t> </w:t>
      </w:r>
      <w:r>
        <w:rPr>
          <w:color w:val="1F3862"/>
          <w:spacing w:val="-2"/>
          <w:shd w:fill="D9E0F3" w:color="auto" w:val="clear"/>
        </w:rPr>
        <w:t>Summary</w:t>
      </w:r>
      <w:r>
        <w:rPr>
          <w:color w:val="1F3862"/>
          <w:shd w:fill="D9E0F3" w:color="auto" w:val="clear"/>
        </w:rPr>
        <w:tab/>
      </w:r>
    </w:p>
    <w:p>
      <w:pPr>
        <w:pStyle w:val="BodyText"/>
        <w:spacing w:before="9"/>
        <w:ind w:left="0" w:firstLine="0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498475</wp:posOffset>
                </wp:positionH>
                <wp:positionV relativeFrom="paragraph">
                  <wp:posOffset>137818</wp:posOffset>
                </wp:positionV>
                <wp:extent cx="6341110" cy="1206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4111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1110" h="12065">
                              <a:moveTo>
                                <a:pt x="6341109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6341109" y="12065"/>
                              </a:lnTo>
                              <a:lnTo>
                                <a:pt x="6341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25pt;margin-top:10.851811pt;width:499.3pt;height:.9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0"/>
        <w:ind w:left="113" w:right="132" w:firstLine="0"/>
        <w:jc w:val="left"/>
        <w:rPr>
          <w:sz w:val="22"/>
        </w:rPr>
      </w:pPr>
      <w:r>
        <w:rPr>
          <w:sz w:val="22"/>
        </w:rPr>
        <w:t>Hardware</w:t>
      </w:r>
      <w:r>
        <w:rPr>
          <w:spacing w:val="-2"/>
          <w:sz w:val="22"/>
        </w:rPr>
        <w:t> </w:t>
      </w:r>
      <w:r>
        <w:rPr>
          <w:sz w:val="22"/>
        </w:rPr>
        <w:t>Engineer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B.E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Electrical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Electronics specializing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electronics</w:t>
      </w:r>
      <w:r>
        <w:rPr>
          <w:spacing w:val="-1"/>
          <w:sz w:val="22"/>
        </w:rPr>
        <w:t> </w:t>
      </w:r>
      <w:r>
        <w:rPr>
          <w:sz w:val="22"/>
        </w:rPr>
        <w:t>design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having</w:t>
      </w:r>
      <w:r>
        <w:rPr>
          <w:spacing w:val="-4"/>
          <w:sz w:val="22"/>
        </w:rPr>
        <w:t> </w:t>
      </w:r>
      <w:r>
        <w:rPr>
          <w:sz w:val="22"/>
        </w:rPr>
        <w:t>3+</w:t>
      </w:r>
      <w:r>
        <w:rPr>
          <w:spacing w:val="-2"/>
          <w:sz w:val="22"/>
        </w:rPr>
        <w:t> </w:t>
      </w:r>
      <w:r>
        <w:rPr>
          <w:sz w:val="22"/>
        </w:rPr>
        <w:t>years of work experience in Embedded and power electronics design and testing in automotive, industrial and consumer domains. Seeking a responsible position where I can utilize my educational &amp; analytical skills in an industry that offers</w:t>
      </w:r>
      <w:r>
        <w:rPr>
          <w:spacing w:val="40"/>
          <w:sz w:val="22"/>
        </w:rPr>
        <w:t> </w:t>
      </w:r>
      <w:r>
        <w:rPr>
          <w:sz w:val="22"/>
        </w:rPr>
        <w:t>intellectual and professional growth, while being resourceful, innovative and flexible.</w:t>
      </w:r>
    </w:p>
    <w:p>
      <w:pPr>
        <w:spacing w:line="240" w:lineRule="auto" w:before="5" w:after="1"/>
        <w:rPr>
          <w:sz w:val="17"/>
        </w:rPr>
      </w:pPr>
    </w:p>
    <w:tbl>
      <w:tblPr>
        <w:tblW w:w="0" w:type="auto"/>
        <w:jc w:val="left"/>
        <w:tblInd w:w="2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3"/>
        <w:gridCol w:w="7206"/>
      </w:tblGrid>
      <w:tr>
        <w:trPr>
          <w:trHeight w:val="436" w:hRule="atLeast"/>
        </w:trPr>
        <w:tc>
          <w:tcPr>
            <w:tcW w:w="1044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0106" w:val="left" w:leader="none"/>
              </w:tabs>
              <w:spacing w:line="314" w:lineRule="exact"/>
              <w:ind w:left="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3862"/>
                <w:sz w:val="28"/>
                <w:shd w:fill="D9E0F3" w:color="auto" w:val="clear"/>
              </w:rPr>
              <w:t>Work</w:t>
            </w:r>
            <w:r>
              <w:rPr>
                <w:rFonts w:ascii="Arial"/>
                <w:b/>
                <w:color w:val="1F3862"/>
                <w:spacing w:val="-2"/>
                <w:sz w:val="28"/>
                <w:shd w:fill="D9E0F3" w:color="auto" w:val="clear"/>
              </w:rPr>
              <w:t> experience</w:t>
            </w:r>
            <w:r>
              <w:rPr>
                <w:rFonts w:ascii="Arial"/>
                <w:b/>
                <w:color w:val="1F3862"/>
                <w:sz w:val="28"/>
                <w:shd w:fill="D9E0F3" w:color="auto" w:val="clear"/>
              </w:rPr>
              <w:tab/>
            </w:r>
          </w:p>
        </w:tc>
      </w:tr>
      <w:tr>
        <w:trPr>
          <w:trHeight w:val="8958" w:hRule="atLeast"/>
        </w:trPr>
        <w:tc>
          <w:tcPr>
            <w:tcW w:w="3243" w:type="dxa"/>
            <w:tcBorders>
              <w:top w:val="single" w:sz="8" w:space="0" w:color="000000"/>
            </w:tcBorders>
            <w:shd w:val="clear" w:color="auto" w:fill="D9E0F3"/>
          </w:tcPr>
          <w:p>
            <w:pPr>
              <w:pStyle w:val="TableParagraph"/>
              <w:spacing w:before="117"/>
              <w:ind w:left="0"/>
              <w:rPr>
                <w:b/>
                <w:sz w:val="24"/>
              </w:rPr>
            </w:pPr>
            <w:r>
              <w:rPr>
                <w:b/>
                <w:color w:val="2D5395"/>
                <w:spacing w:val="-2"/>
                <w:sz w:val="24"/>
              </w:rPr>
              <w:t>Skills: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0" w:val="left" w:leader="none"/>
              </w:tabs>
              <w:spacing w:line="240" w:lineRule="auto" w:before="2" w:after="0"/>
              <w:ind w:left="720" w:right="7" w:hanging="360"/>
              <w:jc w:val="left"/>
              <w:rPr>
                <w:sz w:val="22"/>
              </w:rPr>
            </w:pPr>
            <w:r>
              <w:rPr>
                <w:color w:val="365F91"/>
                <w:sz w:val="22"/>
              </w:rPr>
              <w:t>Design,</w:t>
            </w:r>
            <w:r>
              <w:rPr>
                <w:color w:val="365F91"/>
                <w:spacing w:val="-13"/>
                <w:sz w:val="22"/>
              </w:rPr>
              <w:t> </w:t>
            </w:r>
            <w:r>
              <w:rPr>
                <w:color w:val="365F91"/>
                <w:sz w:val="22"/>
              </w:rPr>
              <w:t>Develop,</w:t>
            </w:r>
            <w:r>
              <w:rPr>
                <w:color w:val="365F91"/>
                <w:spacing w:val="-11"/>
                <w:sz w:val="22"/>
              </w:rPr>
              <w:t> </w:t>
            </w:r>
            <w:r>
              <w:rPr>
                <w:color w:val="365F91"/>
                <w:sz w:val="22"/>
              </w:rPr>
              <w:t>Test</w:t>
            </w:r>
            <w:r>
              <w:rPr>
                <w:color w:val="365F91"/>
                <w:spacing w:val="-13"/>
                <w:sz w:val="22"/>
              </w:rPr>
              <w:t> </w:t>
            </w:r>
            <w:r>
              <w:rPr>
                <w:color w:val="365F91"/>
                <w:sz w:val="22"/>
              </w:rPr>
              <w:t>anad Debug</w:t>
            </w:r>
            <w:r>
              <w:rPr>
                <w:color w:val="365F91"/>
                <w:spacing w:val="40"/>
                <w:sz w:val="22"/>
              </w:rPr>
              <w:t> </w:t>
            </w:r>
            <w:r>
              <w:rPr>
                <w:color w:val="365F91"/>
                <w:sz w:val="22"/>
              </w:rPr>
              <w:t>hardware circuits and systems, including schematic</w:t>
            </w:r>
            <w:r>
              <w:rPr>
                <w:color w:val="365F91"/>
                <w:spacing w:val="40"/>
                <w:sz w:val="22"/>
              </w:rPr>
              <w:t> </w:t>
            </w:r>
            <w:r>
              <w:rPr>
                <w:color w:val="365F91"/>
                <w:sz w:val="22"/>
              </w:rPr>
              <w:t>and PCB </w:t>
            </w:r>
            <w:r>
              <w:rPr>
                <w:color w:val="365F91"/>
                <w:spacing w:val="-2"/>
                <w:sz w:val="22"/>
              </w:rPr>
              <w:t>layouts.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0" w:val="left" w:leader="none"/>
              </w:tabs>
              <w:spacing w:line="240" w:lineRule="auto" w:before="1" w:after="0"/>
              <w:ind w:left="720" w:right="543" w:hanging="360"/>
              <w:jc w:val="left"/>
              <w:rPr>
                <w:sz w:val="22"/>
              </w:rPr>
            </w:pPr>
            <w:r>
              <w:rPr>
                <w:color w:val="2D5395"/>
                <w:sz w:val="22"/>
              </w:rPr>
              <w:t>Manage inventory, </w:t>
            </w:r>
            <w:r>
              <w:rPr>
                <w:color w:val="2D5395"/>
                <w:spacing w:val="-2"/>
                <w:sz w:val="22"/>
              </w:rPr>
              <w:t>overseeing </w:t>
            </w:r>
            <w:r>
              <w:rPr>
                <w:color w:val="2D5395"/>
                <w:sz w:val="22"/>
              </w:rPr>
              <w:t>procurement and tracking</w:t>
            </w:r>
            <w:r>
              <w:rPr>
                <w:color w:val="2D5395"/>
                <w:spacing w:val="-13"/>
                <w:sz w:val="22"/>
              </w:rPr>
              <w:t> </w:t>
            </w:r>
            <w:r>
              <w:rPr>
                <w:color w:val="2D5395"/>
                <w:sz w:val="22"/>
              </w:rPr>
              <w:t>of</w:t>
            </w:r>
            <w:r>
              <w:rPr>
                <w:color w:val="2D5395"/>
                <w:spacing w:val="-12"/>
                <w:sz w:val="22"/>
              </w:rPr>
              <w:t> </w:t>
            </w:r>
            <w:r>
              <w:rPr>
                <w:color w:val="2D5395"/>
                <w:sz w:val="22"/>
              </w:rPr>
              <w:t>hardware </w:t>
            </w:r>
            <w:r>
              <w:rPr>
                <w:color w:val="2D5395"/>
                <w:spacing w:val="-2"/>
                <w:sz w:val="22"/>
              </w:rPr>
              <w:t>components.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0" w:val="left" w:leader="none"/>
              </w:tabs>
              <w:spacing w:line="240" w:lineRule="auto" w:before="0" w:after="0"/>
              <w:ind w:left="720" w:right="732" w:hanging="360"/>
              <w:jc w:val="left"/>
              <w:rPr>
                <w:sz w:val="22"/>
              </w:rPr>
            </w:pPr>
            <w:r>
              <w:rPr>
                <w:color w:val="2D5395"/>
                <w:sz w:val="22"/>
              </w:rPr>
              <w:t>Engage in discussions and negotiations with manufacturers</w:t>
            </w:r>
            <w:r>
              <w:rPr>
                <w:color w:val="2D5395"/>
                <w:spacing w:val="-13"/>
                <w:sz w:val="22"/>
              </w:rPr>
              <w:t> </w:t>
            </w:r>
            <w:r>
              <w:rPr>
                <w:color w:val="2D5395"/>
                <w:sz w:val="22"/>
              </w:rPr>
              <w:t>and </w:t>
            </w:r>
            <w:r>
              <w:rPr>
                <w:color w:val="2D5395"/>
                <w:spacing w:val="-2"/>
                <w:sz w:val="22"/>
              </w:rPr>
              <w:t>distributors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0" w:val="left" w:leader="none"/>
              </w:tabs>
              <w:spacing w:line="269" w:lineRule="exact" w:before="1" w:after="0"/>
              <w:ind w:left="720" w:right="0" w:hanging="360"/>
              <w:jc w:val="left"/>
              <w:rPr>
                <w:sz w:val="22"/>
              </w:rPr>
            </w:pPr>
            <w:r>
              <w:rPr>
                <w:color w:val="2D5395"/>
                <w:sz w:val="22"/>
              </w:rPr>
              <w:t>Pre-compliance</w:t>
            </w:r>
            <w:r>
              <w:rPr>
                <w:color w:val="2D5395"/>
                <w:spacing w:val="-8"/>
                <w:sz w:val="22"/>
              </w:rPr>
              <w:t> </w:t>
            </w:r>
            <w:r>
              <w:rPr>
                <w:color w:val="2D5395"/>
                <w:spacing w:val="-2"/>
                <w:sz w:val="22"/>
              </w:rPr>
              <w:t>testing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0" w:val="left" w:leader="none"/>
              </w:tabs>
              <w:spacing w:line="240" w:lineRule="auto" w:before="0" w:after="0"/>
              <w:ind w:left="720" w:right="389" w:hanging="360"/>
              <w:jc w:val="left"/>
              <w:rPr>
                <w:sz w:val="22"/>
              </w:rPr>
            </w:pPr>
            <w:r>
              <w:rPr>
                <w:color w:val="365F91"/>
                <w:sz w:val="22"/>
              </w:rPr>
              <w:t>Create and maintain </w:t>
            </w:r>
            <w:r>
              <w:rPr>
                <w:color w:val="365F91"/>
                <w:spacing w:val="-2"/>
                <w:sz w:val="22"/>
              </w:rPr>
              <w:t>comprehensive </w:t>
            </w:r>
            <w:r>
              <w:rPr>
                <w:color w:val="365F91"/>
                <w:sz w:val="22"/>
              </w:rPr>
              <w:t>documentation for hardware designs, specifications,</w:t>
            </w:r>
            <w:r>
              <w:rPr>
                <w:color w:val="365F91"/>
                <w:spacing w:val="-13"/>
                <w:sz w:val="22"/>
              </w:rPr>
              <w:t> </w:t>
            </w:r>
            <w:r>
              <w:rPr>
                <w:color w:val="365F91"/>
                <w:sz w:val="22"/>
              </w:rPr>
              <w:t>and</w:t>
            </w:r>
            <w:r>
              <w:rPr>
                <w:color w:val="365F91"/>
                <w:spacing w:val="-12"/>
                <w:sz w:val="22"/>
              </w:rPr>
              <w:t> </w:t>
            </w:r>
            <w:r>
              <w:rPr>
                <w:color w:val="365F91"/>
                <w:sz w:val="22"/>
              </w:rPr>
              <w:t>test </w:t>
            </w:r>
            <w:r>
              <w:rPr>
                <w:color w:val="365F91"/>
                <w:spacing w:val="-2"/>
                <w:sz w:val="22"/>
              </w:rPr>
              <w:t>plans.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0" w:val="left" w:leader="none"/>
              </w:tabs>
              <w:spacing w:line="240" w:lineRule="auto" w:before="0" w:after="0"/>
              <w:ind w:left="720" w:right="42" w:hanging="360"/>
              <w:jc w:val="left"/>
              <w:rPr>
                <w:sz w:val="22"/>
              </w:rPr>
            </w:pPr>
            <w:r>
              <w:rPr>
                <w:color w:val="365F91"/>
                <w:sz w:val="22"/>
              </w:rPr>
              <w:t>Identify and implement opportunities for process improvement</w:t>
            </w:r>
            <w:r>
              <w:rPr>
                <w:color w:val="365F91"/>
                <w:spacing w:val="-13"/>
                <w:sz w:val="22"/>
              </w:rPr>
              <w:t> </w:t>
            </w:r>
            <w:r>
              <w:rPr>
                <w:color w:val="365F91"/>
                <w:sz w:val="22"/>
              </w:rPr>
              <w:t>in</w:t>
            </w:r>
            <w:r>
              <w:rPr>
                <w:color w:val="365F91"/>
                <w:spacing w:val="-12"/>
                <w:sz w:val="22"/>
              </w:rPr>
              <w:t> </w:t>
            </w:r>
            <w:r>
              <w:rPr>
                <w:color w:val="365F91"/>
                <w:sz w:val="22"/>
              </w:rPr>
              <w:t>hardware design methodologies.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0" w:val="left" w:leader="none"/>
              </w:tabs>
              <w:spacing w:line="240" w:lineRule="auto" w:before="1" w:after="0"/>
              <w:ind w:left="720" w:right="32" w:hanging="360"/>
              <w:jc w:val="left"/>
              <w:rPr>
                <w:sz w:val="22"/>
              </w:rPr>
            </w:pPr>
            <w:r>
              <w:rPr>
                <w:color w:val="2D5395"/>
                <w:sz w:val="22"/>
              </w:rPr>
              <w:t>Work closely with cross- functional</w:t>
            </w:r>
            <w:r>
              <w:rPr>
                <w:color w:val="2D5395"/>
                <w:spacing w:val="-13"/>
                <w:sz w:val="22"/>
              </w:rPr>
              <w:t> </w:t>
            </w:r>
            <w:r>
              <w:rPr>
                <w:color w:val="2D5395"/>
                <w:sz w:val="22"/>
              </w:rPr>
              <w:t>teams,</w:t>
            </w:r>
            <w:r>
              <w:rPr>
                <w:color w:val="2D5395"/>
                <w:spacing w:val="-12"/>
                <w:sz w:val="22"/>
              </w:rPr>
              <w:t> </w:t>
            </w:r>
            <w:r>
              <w:rPr>
                <w:color w:val="2D5395"/>
                <w:sz w:val="22"/>
              </w:rPr>
              <w:t>ensuring seamless integration with software and firmware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0" w:val="left" w:leader="none"/>
              </w:tabs>
              <w:spacing w:line="269" w:lineRule="exact" w:before="0" w:after="0"/>
              <w:ind w:left="720" w:right="0" w:hanging="360"/>
              <w:jc w:val="left"/>
              <w:rPr>
                <w:sz w:val="22"/>
              </w:rPr>
            </w:pPr>
            <w:r>
              <w:rPr>
                <w:color w:val="2D5395"/>
                <w:sz w:val="22"/>
              </w:rPr>
              <w:t>MS</w:t>
            </w:r>
            <w:r>
              <w:rPr>
                <w:color w:val="2D5395"/>
                <w:spacing w:val="-1"/>
                <w:sz w:val="22"/>
              </w:rPr>
              <w:t> </w:t>
            </w:r>
            <w:r>
              <w:rPr>
                <w:color w:val="2D5395"/>
                <w:spacing w:val="-2"/>
                <w:sz w:val="22"/>
              </w:rPr>
              <w:t>office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0" w:val="left" w:leader="none"/>
              </w:tabs>
              <w:spacing w:line="269" w:lineRule="exact" w:before="0" w:after="0"/>
              <w:ind w:left="720" w:right="0" w:hanging="360"/>
              <w:jc w:val="left"/>
              <w:rPr>
                <w:sz w:val="22"/>
              </w:rPr>
            </w:pPr>
            <w:r>
              <w:rPr>
                <w:color w:val="2D5395"/>
                <w:sz w:val="22"/>
              </w:rPr>
              <w:t>Constraint</w:t>
            </w:r>
            <w:r>
              <w:rPr>
                <w:color w:val="2D5395"/>
                <w:spacing w:val="-5"/>
                <w:sz w:val="22"/>
              </w:rPr>
              <w:t> </w:t>
            </w:r>
            <w:r>
              <w:rPr>
                <w:color w:val="2D5395"/>
                <w:spacing w:val="-2"/>
                <w:sz w:val="22"/>
              </w:rPr>
              <w:t>setting</w:t>
            </w:r>
          </w:p>
        </w:tc>
        <w:tc>
          <w:tcPr>
            <w:tcW w:w="72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46"/>
              <w:ind w:left="50"/>
              <w:rPr>
                <w:sz w:val="21"/>
              </w:rPr>
            </w:pPr>
            <w:r>
              <w:rPr>
                <w:b/>
                <w:color w:val="2D5395"/>
                <w:sz w:val="22"/>
              </w:rPr>
              <w:t>Career</w:t>
            </w:r>
            <w:r>
              <w:rPr>
                <w:b/>
                <w:color w:val="2D5395"/>
                <w:spacing w:val="-4"/>
                <w:sz w:val="22"/>
              </w:rPr>
              <w:t> </w:t>
            </w:r>
            <w:r>
              <w:rPr>
                <w:b/>
                <w:color w:val="2D5395"/>
                <w:spacing w:val="-2"/>
                <w:sz w:val="22"/>
              </w:rPr>
              <w:t>History</w:t>
            </w:r>
            <w:r>
              <w:rPr>
                <w:spacing w:val="-2"/>
                <w:sz w:val="21"/>
              </w:rPr>
              <w:t>:</w:t>
            </w:r>
          </w:p>
          <w:p>
            <w:pPr>
              <w:pStyle w:val="TableParagraph"/>
              <w:spacing w:line="257" w:lineRule="exact" w:before="2"/>
              <w:ind w:left="290"/>
              <w:rPr>
                <w:b/>
                <w:sz w:val="22"/>
              </w:rPr>
            </w:pPr>
            <w:r>
              <w:rPr>
                <w:b/>
                <w:sz w:val="22"/>
              </w:rPr>
              <w:t>L&amp;T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Technology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Services: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Aug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2021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Present(3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years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5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months)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69" w:val="left" w:leader="none"/>
              </w:tabs>
              <w:spacing w:line="257" w:lineRule="exact" w:before="0" w:after="0"/>
              <w:ind w:left="769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Hardware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Engineer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(Jan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2023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Present)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69" w:val="left" w:leader="none"/>
              </w:tabs>
              <w:spacing w:line="257" w:lineRule="exact" w:before="0" w:after="0"/>
              <w:ind w:left="769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Hardware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Engineer(Oct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2021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Dec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2022)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69" w:val="left" w:leader="none"/>
              </w:tabs>
              <w:spacing w:line="240" w:lineRule="auto" w:before="1" w:after="0"/>
              <w:ind w:left="769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Intern(Aug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2021-Oct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2021)</w:t>
            </w: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50"/>
              <w:jc w:val="both"/>
              <w:rPr>
                <w:b/>
                <w:sz w:val="22"/>
              </w:rPr>
            </w:pPr>
            <w:r>
              <w:rPr>
                <w:b/>
                <w:color w:val="2D5395"/>
                <w:sz w:val="22"/>
              </w:rPr>
              <w:t>Technical</w:t>
            </w:r>
            <w:r>
              <w:rPr>
                <w:b/>
                <w:color w:val="2D5395"/>
                <w:spacing w:val="-9"/>
                <w:sz w:val="22"/>
              </w:rPr>
              <w:t> </w:t>
            </w:r>
            <w:r>
              <w:rPr>
                <w:b/>
                <w:color w:val="2D5395"/>
                <w:spacing w:val="-2"/>
                <w:sz w:val="22"/>
              </w:rPr>
              <w:t>Skills: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1" w:val="left" w:leader="none"/>
                <w:tab w:pos="703" w:val="left" w:leader="none"/>
              </w:tabs>
              <w:spacing w:line="240" w:lineRule="auto" w:before="1" w:after="0"/>
              <w:ind w:left="703" w:right="596" w:hanging="363"/>
              <w:jc w:val="both"/>
              <w:rPr>
                <w:sz w:val="22"/>
              </w:rPr>
            </w:pPr>
            <w:r>
              <w:rPr>
                <w:sz w:val="22"/>
              </w:rPr>
              <w:t>Excellent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knowledge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Microcontroller/microprocessor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based hardware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associated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subsystems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power supply, I/O interfaces, and communication protocols.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2" w:val="left" w:leader="none"/>
              </w:tabs>
              <w:spacing w:line="240" w:lineRule="auto" w:before="1" w:after="0"/>
              <w:ind w:left="702" w:right="0" w:hanging="361"/>
              <w:jc w:val="both"/>
              <w:rPr>
                <w:sz w:val="22"/>
              </w:rPr>
            </w:pPr>
            <w:r>
              <w:rPr>
                <w:sz w:val="22"/>
              </w:rPr>
              <w:t>PCB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stackup,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Viass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Structure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design..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2" w:val="left" w:leader="none"/>
              </w:tabs>
              <w:spacing w:line="240" w:lineRule="auto" w:before="1" w:after="0"/>
              <w:ind w:left="702" w:right="0" w:hanging="361"/>
              <w:jc w:val="both"/>
              <w:rPr>
                <w:sz w:val="22"/>
              </w:rPr>
            </w:pPr>
            <w:r>
              <w:rPr>
                <w:sz w:val="22"/>
              </w:rPr>
              <w:t>Electrical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Designing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verification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3" w:val="left" w:leader="none"/>
              </w:tabs>
              <w:spacing w:line="240" w:lineRule="auto" w:before="1" w:after="0"/>
              <w:ind w:left="703" w:right="349" w:hanging="363"/>
              <w:jc w:val="left"/>
              <w:rPr>
                <w:sz w:val="22"/>
              </w:rPr>
            </w:pPr>
            <w:r>
              <w:rPr>
                <w:sz w:val="22"/>
              </w:rPr>
              <w:t>Multitask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multiple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projects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tight </w:t>
            </w:r>
            <w:r>
              <w:rPr>
                <w:spacing w:val="-2"/>
                <w:sz w:val="22"/>
              </w:rPr>
              <w:t>deadlines.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3" w:val="left" w:leader="none"/>
              </w:tabs>
              <w:spacing w:line="240" w:lineRule="auto" w:before="1" w:after="0"/>
              <w:ind w:left="703" w:right="24" w:hanging="363"/>
              <w:jc w:val="left"/>
              <w:rPr>
                <w:sz w:val="22"/>
              </w:rPr>
            </w:pPr>
            <w:r>
              <w:rPr>
                <w:sz w:val="22"/>
              </w:rPr>
              <w:t>Good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player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strong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planning,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problem-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solving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creative skills.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3" w:val="left" w:leader="none"/>
              </w:tabs>
              <w:spacing w:line="240" w:lineRule="auto" w:before="2" w:after="0"/>
              <w:ind w:left="703" w:right="63" w:hanging="363"/>
              <w:jc w:val="left"/>
              <w:rPr>
                <w:sz w:val="22"/>
              </w:rPr>
            </w:pPr>
            <w:r>
              <w:rPr>
                <w:sz w:val="22"/>
              </w:rPr>
              <w:t>Hands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Experience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board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bringing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debugging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functional </w:t>
            </w:r>
            <w:r>
              <w:rPr>
                <w:spacing w:val="-2"/>
                <w:sz w:val="22"/>
              </w:rPr>
              <w:t>testing.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3" w:val="left" w:leader="none"/>
              </w:tabs>
              <w:spacing w:line="240" w:lineRule="auto" w:before="0" w:after="0"/>
              <w:ind w:left="703" w:right="0" w:hanging="362"/>
              <w:jc w:val="left"/>
              <w:rPr>
                <w:sz w:val="22"/>
              </w:rPr>
            </w:pPr>
            <w:r>
              <w:rPr>
                <w:sz w:val="22"/>
              </w:rPr>
              <w:t>Communication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protocols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UART,I2C,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SPI,RS485,CAN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3" w:val="left" w:leader="none"/>
              </w:tabs>
              <w:spacing w:line="240" w:lineRule="auto" w:before="1" w:after="0"/>
              <w:ind w:left="703" w:right="0" w:hanging="362"/>
              <w:jc w:val="left"/>
              <w:rPr>
                <w:sz w:val="22"/>
              </w:rPr>
            </w:pPr>
            <w:r>
              <w:rPr>
                <w:sz w:val="22"/>
              </w:rPr>
              <w:t>Experienced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Digital,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Analog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Mixed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signal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3" w:val="left" w:leader="none"/>
              </w:tabs>
              <w:spacing w:line="240" w:lineRule="auto" w:before="1" w:after="0"/>
              <w:ind w:left="703" w:right="184" w:hanging="363"/>
              <w:jc w:val="left"/>
              <w:rPr>
                <w:sz w:val="22"/>
              </w:rPr>
            </w:pPr>
            <w:r>
              <w:rPr>
                <w:sz w:val="22"/>
              </w:rPr>
              <w:t>Experienced in making power budget, component selection, Bill of materials, Foot print review, Module and system level Test plans, Hardware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Simulation,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DFMEA,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Stress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components.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3" w:val="left" w:leader="none"/>
              </w:tabs>
              <w:spacing w:line="240" w:lineRule="auto" w:before="1" w:after="0"/>
              <w:ind w:left="703" w:right="0" w:hanging="362"/>
              <w:jc w:val="left"/>
              <w:rPr>
                <w:sz w:val="22"/>
              </w:rPr>
            </w:pPr>
            <w:r>
              <w:rPr>
                <w:sz w:val="22"/>
              </w:rPr>
              <w:t>Experienced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electronics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development.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3" w:val="left" w:leader="none"/>
              </w:tabs>
              <w:spacing w:line="240" w:lineRule="auto" w:before="1" w:after="0"/>
              <w:ind w:left="703" w:right="585" w:hanging="363"/>
              <w:jc w:val="left"/>
              <w:rPr>
                <w:sz w:val="22"/>
              </w:rPr>
            </w:pPr>
            <w:r>
              <w:rPr>
                <w:sz w:val="22"/>
              </w:rPr>
              <w:t>Sound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Knowledge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hardware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simulation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tools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like KiCad, Altium, OrCad, TINA-TI, LTSpice, PSpice.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3" w:val="left" w:leader="none"/>
              </w:tabs>
              <w:spacing w:line="240" w:lineRule="auto" w:before="3" w:after="0"/>
              <w:ind w:left="703" w:right="0" w:hanging="362"/>
              <w:jc w:val="left"/>
              <w:rPr>
                <w:sz w:val="22"/>
              </w:rPr>
            </w:pPr>
            <w:r>
              <w:rPr>
                <w:sz w:val="22"/>
              </w:rPr>
              <w:t>Knowledge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equipments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Multimeter,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DSO,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Electronic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4"/>
                <w:sz w:val="22"/>
              </w:rPr>
              <w:t>Load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3" w:val="left" w:leader="none"/>
              </w:tabs>
              <w:spacing w:line="240" w:lineRule="auto" w:before="1" w:after="0"/>
              <w:ind w:left="703" w:right="0" w:hanging="362"/>
              <w:jc w:val="left"/>
              <w:rPr>
                <w:sz w:val="22"/>
              </w:rPr>
            </w:pPr>
            <w:r>
              <w:rPr>
                <w:sz w:val="22"/>
              </w:rPr>
              <w:t>Experienced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Soldering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Harness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3" w:val="left" w:leader="none"/>
              </w:tabs>
              <w:spacing w:line="240" w:lineRule="auto" w:before="1" w:after="0"/>
              <w:ind w:left="703" w:right="363" w:hanging="363"/>
              <w:jc w:val="left"/>
              <w:rPr>
                <w:sz w:val="22"/>
              </w:rPr>
            </w:pPr>
            <w:r>
              <w:rPr>
                <w:sz w:val="22"/>
              </w:rPr>
              <w:t>Experienced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complete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requirement capture to Pre Compliance (EMI/EMC) testing of final product.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3" w:val="left" w:leader="none"/>
              </w:tabs>
              <w:spacing w:line="256" w:lineRule="exact" w:before="0" w:after="0"/>
              <w:ind w:left="703" w:right="709" w:hanging="363"/>
              <w:jc w:val="left"/>
              <w:rPr>
                <w:sz w:val="22"/>
              </w:rPr>
            </w:pPr>
            <w:r>
              <w:rPr>
                <w:sz w:val="22"/>
              </w:rPr>
              <w:t>Facilitate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procurement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bill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materials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(BOM) </w:t>
            </w:r>
            <w:r>
              <w:rPr>
                <w:spacing w:val="-2"/>
                <w:sz w:val="22"/>
              </w:rPr>
              <w:t>components.</w:t>
            </w:r>
          </w:p>
        </w:tc>
      </w:tr>
      <w:tr>
        <w:trPr>
          <w:trHeight w:val="671" w:hRule="atLeast"/>
        </w:trPr>
        <w:tc>
          <w:tcPr>
            <w:tcW w:w="1044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0106" w:val="left" w:leader="none"/>
              </w:tabs>
              <w:spacing w:before="224"/>
              <w:ind w:left="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3862"/>
                <w:spacing w:val="-2"/>
                <w:sz w:val="28"/>
                <w:shd w:fill="D9E0F3" w:color="auto" w:val="clear"/>
              </w:rPr>
              <w:t>Accomplishments</w:t>
            </w:r>
            <w:r>
              <w:rPr>
                <w:rFonts w:ascii="Arial"/>
                <w:b/>
                <w:color w:val="1F3862"/>
                <w:sz w:val="28"/>
                <w:shd w:fill="D9E0F3" w:color="auto" w:val="clear"/>
              </w:rPr>
              <w:tab/>
            </w:r>
          </w:p>
        </w:tc>
      </w:tr>
      <w:tr>
        <w:trPr>
          <w:trHeight w:val="1336" w:hRule="atLeast"/>
        </w:trPr>
        <w:tc>
          <w:tcPr>
            <w:tcW w:w="3243" w:type="dxa"/>
            <w:tcBorders>
              <w:top w:val="single" w:sz="8" w:space="0" w:color="000000"/>
            </w:tcBorders>
            <w:shd w:val="clear" w:color="auto" w:fill="D9E0F3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206" w:type="dxa"/>
            <w:tcBorders>
              <w:top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703" w:val="left" w:leader="none"/>
              </w:tabs>
              <w:spacing w:line="240" w:lineRule="auto" w:before="1" w:after="0"/>
              <w:ind w:left="703" w:right="974" w:hanging="36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2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times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"JURY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Award"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L&amp;T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Hackathon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concept- Industrial shed Conventional ventilation system efficiency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Lunch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system.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080" w:val="left" w:leader="none"/>
              </w:tabs>
              <w:spacing w:line="268" w:lineRule="exact" w:before="0" w:after="0"/>
              <w:ind w:left="1080" w:right="1297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STAR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OF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THE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MONTH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award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for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good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performance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in project delivery</w:t>
            </w:r>
          </w:p>
        </w:tc>
      </w:tr>
    </w:tbl>
    <w:p>
      <w:pPr>
        <w:pStyle w:val="Heading1"/>
        <w:tabs>
          <w:tab w:pos="10567" w:val="left" w:leader="none"/>
        </w:tabs>
        <w:ind w:left="113"/>
      </w:pPr>
      <w:bookmarkStart w:name="Professional Career:" w:id="2"/>
      <w:bookmarkEnd w:id="2"/>
      <w:r>
        <w:rPr>
          <w:b w:val="0"/>
        </w:rPr>
      </w:r>
      <w:r>
        <w:rPr>
          <w:color w:val="1F3862"/>
          <w:spacing w:val="-4"/>
          <w:shd w:fill="D9E0F3" w:color="auto" w:val="clear"/>
        </w:rPr>
        <w:t> </w:t>
      </w:r>
      <w:r>
        <w:rPr>
          <w:color w:val="1F3862"/>
          <w:shd w:fill="D9E0F3" w:color="auto" w:val="clear"/>
        </w:rPr>
        <w:t>Professional</w:t>
      </w:r>
      <w:r>
        <w:rPr>
          <w:color w:val="1F3862"/>
          <w:spacing w:val="-4"/>
          <w:shd w:fill="D9E0F3" w:color="auto" w:val="clear"/>
        </w:rPr>
        <w:t> </w:t>
      </w:r>
      <w:r>
        <w:rPr>
          <w:color w:val="1F3862"/>
          <w:spacing w:val="-2"/>
          <w:shd w:fill="D9E0F3" w:color="auto" w:val="clear"/>
        </w:rPr>
        <w:t>Career:</w:t>
      </w:r>
      <w:r>
        <w:rPr>
          <w:color w:val="1F3862"/>
          <w:shd w:fill="D9E0F3" w:color="auto" w:val="clear"/>
        </w:rPr>
        <w:tab/>
      </w:r>
    </w:p>
    <w:p>
      <w:pPr>
        <w:pStyle w:val="ListParagraph"/>
        <w:numPr>
          <w:ilvl w:val="0"/>
          <w:numId w:val="5"/>
        </w:numPr>
        <w:tabs>
          <w:tab w:pos="941" w:val="left" w:leader="none"/>
        </w:tabs>
        <w:spacing w:line="240" w:lineRule="auto" w:before="140" w:after="0"/>
        <w:ind w:left="941" w:right="608" w:hanging="428"/>
        <w:jc w:val="left"/>
        <w:rPr>
          <w:b/>
          <w:color w:val="7393D2"/>
          <w:sz w:val="22"/>
        </w:rPr>
      </w:pPr>
      <w:bookmarkStart w:name="1. Project 1 : E-Moisture Sensor : E-Moi" w:id="3"/>
      <w:bookmarkEnd w:id="3"/>
      <w:r>
        <w:rPr/>
      </w:r>
      <w:r>
        <w:rPr>
          <w:b/>
          <w:color w:val="2D5395"/>
          <w:sz w:val="22"/>
        </w:rPr>
        <w:t>Project</w:t>
      </w:r>
      <w:r>
        <w:rPr>
          <w:b/>
          <w:color w:val="2D5395"/>
          <w:spacing w:val="-2"/>
          <w:sz w:val="22"/>
        </w:rPr>
        <w:t> </w:t>
      </w:r>
      <w:r>
        <w:rPr>
          <w:b/>
          <w:color w:val="2D5395"/>
          <w:sz w:val="22"/>
        </w:rPr>
        <w:t>1</w:t>
      </w:r>
      <w:r>
        <w:rPr>
          <w:b/>
          <w:color w:val="2D5395"/>
          <w:spacing w:val="-4"/>
          <w:sz w:val="22"/>
        </w:rPr>
        <w:t> </w:t>
      </w:r>
      <w:r>
        <w:rPr>
          <w:b/>
          <w:color w:val="2D5395"/>
          <w:sz w:val="22"/>
        </w:rPr>
        <w:t>:</w:t>
      </w:r>
      <w:r>
        <w:rPr>
          <w:b/>
          <w:color w:val="2D5395"/>
          <w:spacing w:val="-2"/>
          <w:sz w:val="22"/>
        </w:rPr>
        <w:t> </w:t>
      </w:r>
      <w:r>
        <w:rPr>
          <w:b/>
          <w:color w:val="2D5395"/>
          <w:sz w:val="22"/>
        </w:rPr>
        <w:t>E-Moisture</w:t>
      </w:r>
      <w:r>
        <w:rPr>
          <w:b/>
          <w:color w:val="2D5395"/>
          <w:spacing w:val="-2"/>
          <w:sz w:val="22"/>
        </w:rPr>
        <w:t> </w:t>
      </w:r>
      <w:r>
        <w:rPr>
          <w:b/>
          <w:color w:val="2D5395"/>
          <w:sz w:val="22"/>
        </w:rPr>
        <w:t>Sensor</w:t>
      </w:r>
      <w:r>
        <w:rPr>
          <w:b/>
          <w:color w:val="2D5395"/>
          <w:spacing w:val="-3"/>
          <w:sz w:val="22"/>
        </w:rPr>
        <w:t> </w:t>
      </w:r>
      <w:r>
        <w:rPr>
          <w:b/>
          <w:color w:val="2D5395"/>
          <w:sz w:val="22"/>
        </w:rPr>
        <w:t>:</w:t>
      </w:r>
      <w:r>
        <w:rPr>
          <w:b/>
          <w:color w:val="2D5395"/>
          <w:spacing w:val="-2"/>
          <w:sz w:val="22"/>
        </w:rPr>
        <w:t> </w:t>
      </w:r>
      <w:r>
        <w:rPr>
          <w:b/>
          <w:sz w:val="22"/>
        </w:rPr>
        <w:t>E-Moisture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sensor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prototype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built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detect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moisture content in the Chiller pipes using camera sensor.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type w:val="continuous"/>
          <w:pgSz w:w="11900" w:h="16850"/>
          <w:pgMar w:top="48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5"/>
        </w:numPr>
        <w:tabs>
          <w:tab w:pos="1661" w:val="left" w:leader="none"/>
        </w:tabs>
        <w:spacing w:line="240" w:lineRule="auto" w:before="75" w:after="0"/>
        <w:ind w:left="1661" w:right="0" w:hanging="360"/>
        <w:jc w:val="left"/>
        <w:rPr>
          <w:b/>
          <w:sz w:val="22"/>
        </w:rPr>
      </w:pPr>
      <w:bookmarkStart w:name=" Schematic capture" w:id="4"/>
      <w:bookmarkEnd w:id="4"/>
      <w:r>
        <w:rPr/>
      </w:r>
      <w:r>
        <w:rPr>
          <w:b/>
          <w:color w:val="2D5395"/>
          <w:sz w:val="22"/>
        </w:rPr>
        <w:t>Schematic</w:t>
      </w:r>
      <w:r>
        <w:rPr>
          <w:b/>
          <w:color w:val="2D5395"/>
          <w:spacing w:val="-8"/>
          <w:sz w:val="22"/>
        </w:rPr>
        <w:t> </w:t>
      </w:r>
      <w:r>
        <w:rPr>
          <w:b/>
          <w:color w:val="2D5395"/>
          <w:spacing w:val="-2"/>
          <w:sz w:val="22"/>
        </w:rPr>
        <w:t>capture</w:t>
      </w:r>
    </w:p>
    <w:p>
      <w:pPr>
        <w:pStyle w:val="ListParagraph"/>
        <w:numPr>
          <w:ilvl w:val="1"/>
          <w:numId w:val="5"/>
        </w:numPr>
        <w:tabs>
          <w:tab w:pos="1661" w:val="left" w:leader="none"/>
        </w:tabs>
        <w:spacing w:line="240" w:lineRule="auto" w:before="1" w:after="0"/>
        <w:ind w:left="1661" w:right="0" w:hanging="360"/>
        <w:jc w:val="left"/>
        <w:rPr>
          <w:b/>
          <w:sz w:val="22"/>
        </w:rPr>
      </w:pPr>
      <w:bookmarkStart w:name=" PCB veification" w:id="5"/>
      <w:bookmarkEnd w:id="5"/>
      <w:r>
        <w:rPr/>
      </w:r>
      <w:r>
        <w:rPr>
          <w:b/>
          <w:color w:val="2D5395"/>
          <w:sz w:val="22"/>
        </w:rPr>
        <w:t>PCB</w:t>
      </w:r>
      <w:r>
        <w:rPr>
          <w:b/>
          <w:color w:val="2D5395"/>
          <w:spacing w:val="-2"/>
          <w:sz w:val="22"/>
        </w:rPr>
        <w:t> veification</w:t>
      </w:r>
    </w:p>
    <w:p>
      <w:pPr>
        <w:pStyle w:val="ListParagraph"/>
        <w:numPr>
          <w:ilvl w:val="1"/>
          <w:numId w:val="5"/>
        </w:numPr>
        <w:tabs>
          <w:tab w:pos="1661" w:val="left" w:leader="none"/>
        </w:tabs>
        <w:spacing w:line="240" w:lineRule="auto" w:before="1" w:after="0"/>
        <w:ind w:left="941" w:right="5508" w:firstLine="360"/>
        <w:jc w:val="left"/>
        <w:rPr>
          <w:sz w:val="22"/>
        </w:rPr>
      </w:pPr>
      <w:bookmarkStart w:name=" Design and testing Documents" w:id="6"/>
      <w:bookmarkEnd w:id="6"/>
      <w:r>
        <w:rPr/>
      </w:r>
      <w:r>
        <w:rPr>
          <w:b/>
          <w:color w:val="2D5395"/>
          <w:sz w:val="22"/>
        </w:rPr>
        <w:t>Design and testing Documents Project</w:t>
      </w:r>
      <w:r>
        <w:rPr>
          <w:b/>
          <w:color w:val="2D5395"/>
          <w:spacing w:val="-4"/>
          <w:sz w:val="22"/>
        </w:rPr>
        <w:t> </w:t>
      </w:r>
      <w:r>
        <w:rPr>
          <w:b/>
          <w:color w:val="2D5395"/>
          <w:sz w:val="22"/>
        </w:rPr>
        <w:t>Duration</w:t>
      </w:r>
      <w:r>
        <w:rPr>
          <w:color w:val="292929"/>
          <w:sz w:val="22"/>
        </w:rPr>
        <w:t>:</w:t>
      </w:r>
      <w:r>
        <w:rPr>
          <w:color w:val="292929"/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Mar</w:t>
      </w:r>
      <w:r>
        <w:rPr>
          <w:spacing w:val="-5"/>
          <w:sz w:val="22"/>
        </w:rPr>
        <w:t> </w:t>
      </w:r>
      <w:r>
        <w:rPr>
          <w:sz w:val="22"/>
        </w:rPr>
        <w:t>2022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Sep</w:t>
      </w:r>
      <w:r>
        <w:rPr>
          <w:spacing w:val="-5"/>
          <w:sz w:val="22"/>
        </w:rPr>
        <w:t> </w:t>
      </w:r>
      <w:r>
        <w:rPr>
          <w:sz w:val="22"/>
        </w:rPr>
        <w:t>2022</w:t>
      </w:r>
    </w:p>
    <w:p>
      <w:pPr>
        <w:spacing w:line="240" w:lineRule="auto" w:before="21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941" w:val="left" w:leader="none"/>
        </w:tabs>
        <w:spacing w:line="240" w:lineRule="auto" w:before="0" w:after="0"/>
        <w:ind w:left="941" w:right="0" w:hanging="427"/>
        <w:jc w:val="left"/>
        <w:rPr>
          <w:b/>
          <w:color w:val="7393D2"/>
          <w:sz w:val="22"/>
        </w:rPr>
      </w:pPr>
      <w:bookmarkStart w:name="2. Project 2 : Battery Charger: To charg" w:id="7"/>
      <w:bookmarkEnd w:id="7"/>
      <w:r>
        <w:rPr/>
      </w:r>
      <w:r>
        <w:rPr>
          <w:b/>
          <w:color w:val="2D5395"/>
          <w:sz w:val="22"/>
        </w:rPr>
        <w:t>Project</w:t>
      </w:r>
      <w:r>
        <w:rPr>
          <w:b/>
          <w:color w:val="2D5395"/>
          <w:spacing w:val="-5"/>
          <w:sz w:val="22"/>
        </w:rPr>
        <w:t> </w:t>
      </w:r>
      <w:r>
        <w:rPr>
          <w:b/>
          <w:color w:val="2D5395"/>
          <w:sz w:val="22"/>
        </w:rPr>
        <w:t>2</w:t>
      </w:r>
      <w:r>
        <w:rPr>
          <w:b/>
          <w:color w:val="2D5395"/>
          <w:spacing w:val="-5"/>
          <w:sz w:val="22"/>
        </w:rPr>
        <w:t> </w:t>
      </w:r>
      <w:r>
        <w:rPr>
          <w:b/>
          <w:color w:val="2D5395"/>
          <w:sz w:val="22"/>
        </w:rPr>
        <w:t>:</w:t>
      </w:r>
      <w:r>
        <w:rPr>
          <w:b/>
          <w:color w:val="2D5395"/>
          <w:spacing w:val="-3"/>
          <w:sz w:val="22"/>
        </w:rPr>
        <w:t> </w:t>
      </w:r>
      <w:r>
        <w:rPr>
          <w:b/>
          <w:color w:val="2D5395"/>
          <w:sz w:val="22"/>
        </w:rPr>
        <w:t>Battery</w:t>
      </w:r>
      <w:r>
        <w:rPr>
          <w:b/>
          <w:color w:val="2D5395"/>
          <w:spacing w:val="-4"/>
          <w:sz w:val="22"/>
        </w:rPr>
        <w:t> </w:t>
      </w:r>
      <w:r>
        <w:rPr>
          <w:b/>
          <w:color w:val="2D5395"/>
          <w:sz w:val="22"/>
        </w:rPr>
        <w:t>Charger:</w:t>
      </w:r>
      <w:r>
        <w:rPr>
          <w:b/>
          <w:color w:val="2D5395"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charge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battery</w:t>
      </w:r>
      <w:r>
        <w:rPr>
          <w:b/>
          <w:spacing w:val="42"/>
          <w:sz w:val="22"/>
        </w:rPr>
        <w:t> </w:t>
      </w:r>
      <w:r>
        <w:rPr>
          <w:b/>
          <w:sz w:val="22"/>
        </w:rPr>
        <w:t>inside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transicold</w:t>
      </w:r>
      <w:r>
        <w:rPr>
          <w:b/>
          <w:spacing w:val="-2"/>
          <w:sz w:val="22"/>
        </w:rPr>
        <w:t> trucks</w:t>
      </w:r>
      <w:r>
        <w:rPr>
          <w:b/>
          <w:color w:val="2D5395"/>
          <w:spacing w:val="-2"/>
          <w:sz w:val="22"/>
        </w:rPr>
        <w:t>.</w:t>
      </w:r>
    </w:p>
    <w:p>
      <w:pPr>
        <w:pStyle w:val="ListParagraph"/>
        <w:numPr>
          <w:ilvl w:val="1"/>
          <w:numId w:val="5"/>
        </w:numPr>
        <w:tabs>
          <w:tab w:pos="1661" w:val="left" w:leader="none"/>
        </w:tabs>
        <w:spacing w:line="269" w:lineRule="exact" w:before="1" w:after="0"/>
        <w:ind w:left="1661" w:right="0" w:hanging="360"/>
        <w:jc w:val="left"/>
        <w:rPr>
          <w:b/>
          <w:sz w:val="22"/>
        </w:rPr>
      </w:pPr>
      <w:bookmarkStart w:name=" Schematic capture (1)" w:id="8"/>
      <w:bookmarkEnd w:id="8"/>
      <w:r>
        <w:rPr/>
      </w:r>
      <w:r>
        <w:rPr>
          <w:b/>
          <w:color w:val="2D5395"/>
          <w:sz w:val="22"/>
        </w:rPr>
        <w:t>Schematic</w:t>
      </w:r>
      <w:r>
        <w:rPr>
          <w:b/>
          <w:color w:val="2D5395"/>
          <w:spacing w:val="-8"/>
          <w:sz w:val="22"/>
        </w:rPr>
        <w:t> </w:t>
      </w:r>
      <w:r>
        <w:rPr>
          <w:b/>
          <w:color w:val="2D5395"/>
          <w:spacing w:val="-2"/>
          <w:sz w:val="22"/>
        </w:rPr>
        <w:t>capture</w:t>
      </w:r>
    </w:p>
    <w:p>
      <w:pPr>
        <w:pStyle w:val="ListParagraph"/>
        <w:numPr>
          <w:ilvl w:val="1"/>
          <w:numId w:val="5"/>
        </w:numPr>
        <w:tabs>
          <w:tab w:pos="1661" w:val="left" w:leader="none"/>
        </w:tabs>
        <w:spacing w:line="269" w:lineRule="exact" w:before="0" w:after="0"/>
        <w:ind w:left="1661" w:right="0" w:hanging="360"/>
        <w:jc w:val="left"/>
        <w:rPr>
          <w:b/>
          <w:sz w:val="22"/>
        </w:rPr>
      </w:pPr>
      <w:bookmarkStart w:name=" PCB verification" w:id="9"/>
      <w:bookmarkEnd w:id="9"/>
      <w:r>
        <w:rPr/>
      </w:r>
      <w:r>
        <w:rPr>
          <w:b/>
          <w:color w:val="2D5395"/>
          <w:sz w:val="22"/>
        </w:rPr>
        <w:t>PCB</w:t>
      </w:r>
      <w:r>
        <w:rPr>
          <w:b/>
          <w:color w:val="2D5395"/>
          <w:spacing w:val="-2"/>
          <w:sz w:val="22"/>
        </w:rPr>
        <w:t> verification</w:t>
      </w:r>
    </w:p>
    <w:p>
      <w:pPr>
        <w:pStyle w:val="ListParagraph"/>
        <w:numPr>
          <w:ilvl w:val="1"/>
          <w:numId w:val="5"/>
        </w:numPr>
        <w:tabs>
          <w:tab w:pos="1661" w:val="left" w:leader="none"/>
        </w:tabs>
        <w:spacing w:line="240" w:lineRule="auto" w:before="1" w:after="0"/>
        <w:ind w:left="941" w:right="5347" w:firstLine="360"/>
        <w:jc w:val="left"/>
        <w:rPr>
          <w:sz w:val="22"/>
        </w:rPr>
      </w:pPr>
      <w:bookmarkStart w:name=" Design and testing Documents (1)" w:id="10"/>
      <w:bookmarkEnd w:id="10"/>
      <w:r>
        <w:rPr/>
      </w:r>
      <w:r>
        <w:rPr>
          <w:b/>
          <w:color w:val="2D5395"/>
          <w:sz w:val="22"/>
        </w:rPr>
        <w:t>Design and testing Documents Project</w:t>
      </w:r>
      <w:r>
        <w:rPr>
          <w:b/>
          <w:color w:val="2D5395"/>
          <w:spacing w:val="-6"/>
          <w:sz w:val="22"/>
        </w:rPr>
        <w:t> </w:t>
      </w:r>
      <w:r>
        <w:rPr>
          <w:b/>
          <w:color w:val="2D5395"/>
          <w:sz w:val="22"/>
        </w:rPr>
        <w:t>Duration</w:t>
      </w:r>
      <w:r>
        <w:rPr>
          <w:color w:val="292929"/>
          <w:sz w:val="22"/>
        </w:rPr>
        <w:t>:</w:t>
      </w:r>
      <w:r>
        <w:rPr>
          <w:color w:val="292929"/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AUG-2022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Mar-2023</w:t>
      </w:r>
    </w:p>
    <w:p>
      <w:pPr>
        <w:spacing w:line="240" w:lineRule="auto" w:before="21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941" w:val="left" w:leader="none"/>
        </w:tabs>
        <w:spacing w:line="240" w:lineRule="auto" w:before="0" w:after="0"/>
        <w:ind w:left="941" w:right="848" w:hanging="428"/>
        <w:jc w:val="left"/>
        <w:rPr>
          <w:b/>
          <w:sz w:val="22"/>
        </w:rPr>
      </w:pPr>
      <w:bookmarkStart w:name="3. Project 3 : Data logger : Data logger" w:id="11"/>
      <w:bookmarkEnd w:id="11"/>
      <w:r>
        <w:rPr/>
      </w:r>
      <w:r>
        <w:rPr>
          <w:b/>
          <w:color w:val="2D5395"/>
          <w:sz w:val="22"/>
        </w:rPr>
        <w:t>Project</w:t>
      </w:r>
      <w:r>
        <w:rPr>
          <w:b/>
          <w:color w:val="2D5395"/>
          <w:spacing w:val="-2"/>
          <w:sz w:val="22"/>
        </w:rPr>
        <w:t> </w:t>
      </w:r>
      <w:r>
        <w:rPr>
          <w:b/>
          <w:color w:val="2D5395"/>
          <w:sz w:val="22"/>
        </w:rPr>
        <w:t>3</w:t>
      </w:r>
      <w:r>
        <w:rPr>
          <w:b/>
          <w:color w:val="2D5395"/>
          <w:spacing w:val="-4"/>
          <w:sz w:val="22"/>
        </w:rPr>
        <w:t> </w:t>
      </w:r>
      <w:r>
        <w:rPr>
          <w:b/>
          <w:color w:val="2D5395"/>
          <w:sz w:val="22"/>
        </w:rPr>
        <w:t>:</w:t>
      </w:r>
      <w:r>
        <w:rPr>
          <w:b/>
          <w:color w:val="2D5395"/>
          <w:spacing w:val="-2"/>
          <w:sz w:val="22"/>
        </w:rPr>
        <w:t> </w:t>
      </w:r>
      <w:r>
        <w:rPr>
          <w:b/>
          <w:color w:val="2D5395"/>
          <w:sz w:val="22"/>
        </w:rPr>
        <w:t>Data</w:t>
      </w:r>
      <w:r>
        <w:rPr>
          <w:b/>
          <w:color w:val="2D5395"/>
          <w:spacing w:val="-3"/>
          <w:sz w:val="22"/>
        </w:rPr>
        <w:t> </w:t>
      </w:r>
      <w:r>
        <w:rPr>
          <w:b/>
          <w:color w:val="2D5395"/>
          <w:sz w:val="22"/>
        </w:rPr>
        <w:t>logger</w:t>
      </w:r>
      <w:r>
        <w:rPr>
          <w:b/>
          <w:color w:val="2D5395"/>
          <w:spacing w:val="-2"/>
          <w:sz w:val="22"/>
        </w:rPr>
        <w:t> </w:t>
      </w:r>
      <w:r>
        <w:rPr>
          <w:b/>
          <w:color w:val="2D5395"/>
          <w:sz w:val="22"/>
        </w:rPr>
        <w:t>:</w:t>
      </w:r>
      <w:r>
        <w:rPr>
          <w:b/>
          <w:color w:val="2D5395"/>
          <w:spacing w:val="-5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logger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device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collects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sensor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AC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Voltage,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Current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 Temperature and stores the data in the cloud through cellular communication.</w:t>
      </w:r>
    </w:p>
    <w:p>
      <w:pPr>
        <w:pStyle w:val="ListParagraph"/>
        <w:numPr>
          <w:ilvl w:val="1"/>
          <w:numId w:val="5"/>
        </w:numPr>
        <w:tabs>
          <w:tab w:pos="1661" w:val="left" w:leader="none"/>
        </w:tabs>
        <w:spacing w:line="240" w:lineRule="auto" w:before="0" w:after="0"/>
        <w:ind w:left="1661" w:right="0" w:hanging="360"/>
        <w:jc w:val="left"/>
        <w:rPr>
          <w:b/>
          <w:sz w:val="22"/>
        </w:rPr>
      </w:pPr>
      <w:bookmarkStart w:name=" Schematic capture (2)" w:id="12"/>
      <w:bookmarkEnd w:id="12"/>
      <w:r>
        <w:rPr/>
      </w:r>
      <w:r>
        <w:rPr>
          <w:b/>
          <w:color w:val="2D5395"/>
          <w:sz w:val="22"/>
        </w:rPr>
        <w:t>Schematic</w:t>
      </w:r>
      <w:r>
        <w:rPr>
          <w:b/>
          <w:color w:val="2D5395"/>
          <w:spacing w:val="-8"/>
          <w:sz w:val="22"/>
        </w:rPr>
        <w:t> </w:t>
      </w:r>
      <w:r>
        <w:rPr>
          <w:b/>
          <w:color w:val="2D5395"/>
          <w:spacing w:val="-2"/>
          <w:sz w:val="22"/>
        </w:rPr>
        <w:t>capture</w:t>
      </w:r>
    </w:p>
    <w:p>
      <w:pPr>
        <w:pStyle w:val="ListParagraph"/>
        <w:numPr>
          <w:ilvl w:val="1"/>
          <w:numId w:val="5"/>
        </w:numPr>
        <w:tabs>
          <w:tab w:pos="1661" w:val="left" w:leader="none"/>
        </w:tabs>
        <w:spacing w:line="269" w:lineRule="exact" w:before="2" w:after="0"/>
        <w:ind w:left="1661" w:right="0" w:hanging="360"/>
        <w:jc w:val="left"/>
        <w:rPr>
          <w:b/>
          <w:sz w:val="22"/>
        </w:rPr>
      </w:pPr>
      <w:bookmarkStart w:name=" PCB Verification" w:id="13"/>
      <w:bookmarkEnd w:id="13"/>
      <w:r>
        <w:rPr/>
      </w:r>
      <w:r>
        <w:rPr>
          <w:b/>
          <w:color w:val="2D5395"/>
          <w:sz w:val="22"/>
        </w:rPr>
        <w:t>PCB</w:t>
      </w:r>
      <w:r>
        <w:rPr>
          <w:b/>
          <w:color w:val="2D5395"/>
          <w:spacing w:val="-2"/>
          <w:sz w:val="22"/>
        </w:rPr>
        <w:t> Verification</w:t>
      </w:r>
    </w:p>
    <w:p>
      <w:pPr>
        <w:pStyle w:val="ListParagraph"/>
        <w:numPr>
          <w:ilvl w:val="1"/>
          <w:numId w:val="5"/>
        </w:numPr>
        <w:tabs>
          <w:tab w:pos="1661" w:val="left" w:leader="none"/>
        </w:tabs>
        <w:spacing w:line="240" w:lineRule="auto" w:before="0" w:after="0"/>
        <w:ind w:left="941" w:right="5436" w:firstLine="360"/>
        <w:jc w:val="left"/>
        <w:rPr>
          <w:sz w:val="22"/>
        </w:rPr>
      </w:pPr>
      <w:bookmarkStart w:name=" Design and testing Documents (2)" w:id="14"/>
      <w:bookmarkEnd w:id="14"/>
      <w:r>
        <w:rPr/>
      </w:r>
      <w:r>
        <w:rPr>
          <w:b/>
          <w:color w:val="2D5395"/>
          <w:sz w:val="22"/>
        </w:rPr>
        <w:t>Design and testing Documents Project</w:t>
      </w:r>
      <w:r>
        <w:rPr>
          <w:b/>
          <w:color w:val="2D5395"/>
          <w:spacing w:val="-5"/>
          <w:sz w:val="22"/>
        </w:rPr>
        <w:t> </w:t>
      </w:r>
      <w:r>
        <w:rPr>
          <w:b/>
          <w:color w:val="2D5395"/>
          <w:sz w:val="22"/>
        </w:rPr>
        <w:t>Duration</w:t>
      </w:r>
      <w:r>
        <w:rPr>
          <w:color w:val="292929"/>
          <w:sz w:val="22"/>
        </w:rPr>
        <w:t>:</w:t>
      </w:r>
      <w:r>
        <w:rPr>
          <w:color w:val="292929"/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Mar-2023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Dec</w:t>
      </w:r>
      <w:r>
        <w:rPr>
          <w:spacing w:val="-4"/>
          <w:sz w:val="22"/>
        </w:rPr>
        <w:t> </w:t>
      </w:r>
      <w:r>
        <w:rPr>
          <w:sz w:val="22"/>
        </w:rPr>
        <w:t>2023</w:t>
      </w:r>
    </w:p>
    <w:p>
      <w:pPr>
        <w:spacing w:line="240" w:lineRule="auto" w:before="19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941" w:val="left" w:leader="none"/>
        </w:tabs>
        <w:spacing w:line="240" w:lineRule="auto" w:before="1" w:after="0"/>
        <w:ind w:left="941" w:right="235" w:hanging="428"/>
        <w:jc w:val="left"/>
        <w:rPr>
          <w:b/>
          <w:sz w:val="22"/>
        </w:rPr>
      </w:pPr>
      <w:bookmarkStart w:name="4. Project 4 : DACT : DACT device commun" w:id="15"/>
      <w:bookmarkEnd w:id="15"/>
      <w:r>
        <w:rPr/>
      </w:r>
      <w:r>
        <w:rPr>
          <w:b/>
          <w:color w:val="2D5395"/>
          <w:sz w:val="22"/>
        </w:rPr>
        <w:t>Project</w:t>
      </w:r>
      <w:r>
        <w:rPr>
          <w:b/>
          <w:color w:val="2D5395"/>
          <w:spacing w:val="-2"/>
          <w:sz w:val="22"/>
        </w:rPr>
        <w:t> </w:t>
      </w:r>
      <w:r>
        <w:rPr>
          <w:b/>
          <w:color w:val="2D5395"/>
          <w:sz w:val="22"/>
        </w:rPr>
        <w:t>4</w:t>
      </w:r>
      <w:r>
        <w:rPr>
          <w:b/>
          <w:color w:val="2D5395"/>
          <w:spacing w:val="-4"/>
          <w:sz w:val="22"/>
        </w:rPr>
        <w:t> </w:t>
      </w:r>
      <w:r>
        <w:rPr>
          <w:b/>
          <w:color w:val="2D5395"/>
          <w:sz w:val="22"/>
        </w:rPr>
        <w:t>:</w:t>
      </w:r>
      <w:r>
        <w:rPr>
          <w:b/>
          <w:color w:val="2D5395"/>
          <w:spacing w:val="-2"/>
          <w:sz w:val="22"/>
        </w:rPr>
        <w:t> </w:t>
      </w:r>
      <w:r>
        <w:rPr>
          <w:b/>
          <w:color w:val="2D5395"/>
          <w:sz w:val="22"/>
        </w:rPr>
        <w:t>DACT</w:t>
      </w:r>
      <w:r>
        <w:rPr>
          <w:b/>
          <w:color w:val="2D5395"/>
          <w:spacing w:val="-5"/>
          <w:sz w:val="22"/>
        </w:rPr>
        <w:t> </w:t>
      </w:r>
      <w:r>
        <w:rPr>
          <w:b/>
          <w:color w:val="2D5395"/>
          <w:sz w:val="22"/>
        </w:rPr>
        <w:t>:</w:t>
      </w:r>
      <w:r>
        <w:rPr>
          <w:b/>
          <w:color w:val="2D5395"/>
          <w:spacing w:val="-2"/>
          <w:sz w:val="22"/>
        </w:rPr>
        <w:t> </w:t>
      </w:r>
      <w:r>
        <w:rPr>
          <w:b/>
          <w:sz w:val="22"/>
        </w:rPr>
        <w:t>DACT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device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communicates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events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Fire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alarm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with the Central Monitoring system of the Fire system</w:t>
      </w:r>
    </w:p>
    <w:p>
      <w:pPr>
        <w:pStyle w:val="ListParagraph"/>
        <w:numPr>
          <w:ilvl w:val="1"/>
          <w:numId w:val="5"/>
        </w:numPr>
        <w:tabs>
          <w:tab w:pos="1661" w:val="left" w:leader="none"/>
        </w:tabs>
        <w:spacing w:line="269" w:lineRule="exact" w:before="2" w:after="0"/>
        <w:ind w:left="1661" w:right="0" w:hanging="360"/>
        <w:jc w:val="left"/>
        <w:rPr>
          <w:b/>
          <w:sz w:val="22"/>
        </w:rPr>
      </w:pPr>
      <w:bookmarkStart w:name=" Schematic capture (3)" w:id="16"/>
      <w:bookmarkEnd w:id="16"/>
      <w:r>
        <w:rPr/>
      </w:r>
      <w:bookmarkStart w:name=" PCB Verification (1)" w:id="17"/>
      <w:bookmarkEnd w:id="17"/>
      <w:r>
        <w:rPr/>
      </w:r>
      <w:r>
        <w:rPr>
          <w:b/>
          <w:color w:val="2D5395"/>
          <w:sz w:val="22"/>
        </w:rPr>
        <w:t>Schematic</w:t>
      </w:r>
      <w:r>
        <w:rPr>
          <w:b/>
          <w:color w:val="2D5395"/>
          <w:spacing w:val="-8"/>
          <w:sz w:val="22"/>
        </w:rPr>
        <w:t> </w:t>
      </w:r>
      <w:r>
        <w:rPr>
          <w:b/>
          <w:color w:val="2D5395"/>
          <w:spacing w:val="-2"/>
          <w:sz w:val="22"/>
        </w:rPr>
        <w:t>capture</w:t>
      </w:r>
    </w:p>
    <w:p>
      <w:pPr>
        <w:pStyle w:val="ListParagraph"/>
        <w:numPr>
          <w:ilvl w:val="1"/>
          <w:numId w:val="5"/>
        </w:numPr>
        <w:tabs>
          <w:tab w:pos="1661" w:val="left" w:leader="none"/>
        </w:tabs>
        <w:spacing w:line="269" w:lineRule="exact" w:before="0" w:after="0"/>
        <w:ind w:left="1661" w:right="0" w:hanging="360"/>
        <w:jc w:val="left"/>
        <w:rPr>
          <w:b/>
          <w:sz w:val="22"/>
        </w:rPr>
      </w:pPr>
      <w:r>
        <w:rPr>
          <w:b/>
          <w:color w:val="2D5395"/>
          <w:sz w:val="22"/>
        </w:rPr>
        <w:t>PCB</w:t>
      </w:r>
      <w:r>
        <w:rPr>
          <w:b/>
          <w:color w:val="2D5395"/>
          <w:spacing w:val="-2"/>
          <w:sz w:val="22"/>
        </w:rPr>
        <w:t> Verification</w:t>
      </w:r>
    </w:p>
    <w:p>
      <w:pPr>
        <w:pStyle w:val="ListParagraph"/>
        <w:numPr>
          <w:ilvl w:val="1"/>
          <w:numId w:val="5"/>
        </w:numPr>
        <w:tabs>
          <w:tab w:pos="1661" w:val="left" w:leader="none"/>
        </w:tabs>
        <w:spacing w:line="240" w:lineRule="auto" w:before="1" w:after="0"/>
        <w:ind w:left="941" w:right="5389" w:firstLine="360"/>
        <w:jc w:val="left"/>
        <w:rPr>
          <w:sz w:val="22"/>
        </w:rPr>
      </w:pPr>
      <w:bookmarkStart w:name=" Design and testing Documents (3)" w:id="18"/>
      <w:bookmarkEnd w:id="18"/>
      <w:r>
        <w:rPr/>
      </w:r>
      <w:r>
        <w:rPr>
          <w:b/>
          <w:color w:val="2D5395"/>
          <w:sz w:val="22"/>
        </w:rPr>
        <w:t>Design and testing Documents Project</w:t>
      </w:r>
      <w:r>
        <w:rPr>
          <w:b/>
          <w:color w:val="2D5395"/>
          <w:spacing w:val="-5"/>
          <w:sz w:val="22"/>
        </w:rPr>
        <w:t> </w:t>
      </w:r>
      <w:r>
        <w:rPr>
          <w:b/>
          <w:color w:val="2D5395"/>
          <w:sz w:val="22"/>
        </w:rPr>
        <w:t>Duration</w:t>
      </w:r>
      <w:r>
        <w:rPr>
          <w:color w:val="292929"/>
          <w:sz w:val="22"/>
        </w:rPr>
        <w:t>:</w:t>
      </w:r>
      <w:r>
        <w:rPr>
          <w:color w:val="292929"/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DEC-2022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Mar</w:t>
      </w:r>
      <w:r>
        <w:rPr>
          <w:spacing w:val="-5"/>
          <w:sz w:val="22"/>
        </w:rPr>
        <w:t> </w:t>
      </w:r>
      <w:r>
        <w:rPr>
          <w:sz w:val="22"/>
        </w:rPr>
        <w:t>2024</w:t>
      </w:r>
    </w:p>
    <w:p>
      <w:pPr>
        <w:spacing w:line="240" w:lineRule="auto" w:before="29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951" w:val="left" w:leader="none"/>
          <w:tab w:pos="953" w:val="left" w:leader="none"/>
        </w:tabs>
        <w:spacing w:line="228" w:lineRule="auto" w:before="0" w:after="0"/>
        <w:ind w:left="953" w:right="287" w:hanging="360"/>
        <w:jc w:val="left"/>
        <w:rPr>
          <w:rFonts w:ascii="Calibri"/>
          <w:b/>
          <w:color w:val="2D5395"/>
          <w:sz w:val="24"/>
        </w:rPr>
      </w:pPr>
      <w:r>
        <w:rPr>
          <w:rFonts w:ascii="Calibri"/>
          <w:b/>
          <w:color w:val="2D5395"/>
          <w:sz w:val="24"/>
        </w:rPr>
        <w:t>Project 5 : Inverter 6KW : </w:t>
      </w:r>
      <w:r>
        <w:rPr>
          <w:rFonts w:ascii="Calibri"/>
          <w:b/>
          <w:sz w:val="24"/>
        </w:rPr>
        <w:t>Power Conversion Module provides supply to the compressors and heaters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in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Transicold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trucks.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Consisting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Converter,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1KW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DC-DC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supply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power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selector </w:t>
      </w:r>
      <w:bookmarkStart w:name=" Schematic capture (4)" w:id="19"/>
      <w:bookmarkEnd w:id="19"/>
      <w:r>
        <w:rPr>
          <w:rFonts w:ascii="Calibri"/>
          <w:b/>
          <w:spacing w:val="-2"/>
          <w:sz w:val="24"/>
        </w:rPr>
        <w:t>sect</w:t>
      </w:r>
      <w:r>
        <w:rPr>
          <w:rFonts w:ascii="Calibri"/>
          <w:b/>
          <w:spacing w:val="-2"/>
          <w:sz w:val="24"/>
        </w:rPr>
        <w:t>ion.</w:t>
      </w:r>
    </w:p>
    <w:p>
      <w:pPr>
        <w:pStyle w:val="ListParagraph"/>
        <w:numPr>
          <w:ilvl w:val="1"/>
          <w:numId w:val="5"/>
        </w:numPr>
        <w:tabs>
          <w:tab w:pos="1661" w:val="left" w:leader="none"/>
        </w:tabs>
        <w:spacing w:line="266" w:lineRule="exact" w:before="0" w:after="0"/>
        <w:ind w:left="1661" w:right="0" w:hanging="360"/>
        <w:jc w:val="left"/>
        <w:rPr>
          <w:b/>
          <w:sz w:val="22"/>
        </w:rPr>
      </w:pPr>
      <w:r>
        <w:rPr>
          <w:b/>
          <w:color w:val="2D5395"/>
          <w:sz w:val="22"/>
        </w:rPr>
        <w:t>Schematic</w:t>
      </w:r>
      <w:r>
        <w:rPr>
          <w:b/>
          <w:color w:val="2D5395"/>
          <w:spacing w:val="-8"/>
          <w:sz w:val="22"/>
        </w:rPr>
        <w:t> </w:t>
      </w:r>
      <w:r>
        <w:rPr>
          <w:b/>
          <w:color w:val="2D5395"/>
          <w:spacing w:val="-2"/>
          <w:sz w:val="22"/>
        </w:rPr>
        <w:t>capture</w:t>
      </w:r>
    </w:p>
    <w:p>
      <w:pPr>
        <w:pStyle w:val="ListParagraph"/>
        <w:numPr>
          <w:ilvl w:val="1"/>
          <w:numId w:val="5"/>
        </w:numPr>
        <w:tabs>
          <w:tab w:pos="1661" w:val="left" w:leader="none"/>
        </w:tabs>
        <w:spacing w:line="269" w:lineRule="exact" w:before="0" w:after="0"/>
        <w:ind w:left="1661" w:right="0" w:hanging="360"/>
        <w:jc w:val="left"/>
        <w:rPr>
          <w:b/>
          <w:sz w:val="22"/>
        </w:rPr>
      </w:pPr>
      <w:bookmarkStart w:name=" PCB Verification (2)" w:id="20"/>
      <w:bookmarkEnd w:id="20"/>
      <w:r>
        <w:rPr/>
      </w:r>
      <w:r>
        <w:rPr>
          <w:b/>
          <w:color w:val="2D5395"/>
          <w:sz w:val="22"/>
        </w:rPr>
        <w:t>PCB</w:t>
      </w:r>
      <w:r>
        <w:rPr>
          <w:b/>
          <w:color w:val="2D5395"/>
          <w:spacing w:val="-3"/>
          <w:sz w:val="22"/>
        </w:rPr>
        <w:t> </w:t>
      </w:r>
      <w:r>
        <w:rPr>
          <w:b/>
          <w:color w:val="2D5395"/>
          <w:spacing w:val="-2"/>
          <w:sz w:val="22"/>
        </w:rPr>
        <w:t>Verification</w:t>
      </w:r>
    </w:p>
    <w:p>
      <w:pPr>
        <w:pStyle w:val="ListParagraph"/>
        <w:numPr>
          <w:ilvl w:val="1"/>
          <w:numId w:val="5"/>
        </w:numPr>
        <w:tabs>
          <w:tab w:pos="1661" w:val="left" w:leader="none"/>
        </w:tabs>
        <w:spacing w:line="240" w:lineRule="auto" w:before="2" w:after="0"/>
        <w:ind w:left="941" w:right="5529" w:firstLine="360"/>
        <w:jc w:val="left"/>
        <w:rPr>
          <w:sz w:val="22"/>
        </w:rPr>
      </w:pPr>
      <w:bookmarkStart w:name=" Design and testing Documents (4)" w:id="21"/>
      <w:bookmarkEnd w:id="21"/>
      <w:r>
        <w:rPr/>
      </w:r>
      <w:r>
        <w:rPr>
          <w:b/>
          <w:color w:val="2D5395"/>
          <w:sz w:val="22"/>
        </w:rPr>
        <w:t>Design and testing Documents Project</w:t>
      </w:r>
      <w:r>
        <w:rPr>
          <w:b/>
          <w:color w:val="2D5395"/>
          <w:spacing w:val="-7"/>
          <w:sz w:val="22"/>
        </w:rPr>
        <w:t> </w:t>
      </w:r>
      <w:r>
        <w:rPr>
          <w:b/>
          <w:color w:val="2D5395"/>
          <w:sz w:val="22"/>
        </w:rPr>
        <w:t>Duration</w:t>
      </w:r>
      <w:r>
        <w:rPr>
          <w:color w:val="292929"/>
          <w:sz w:val="22"/>
        </w:rPr>
        <w:t>:</w:t>
      </w:r>
      <w:r>
        <w:rPr>
          <w:color w:val="292929"/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Jan-2024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(current)</w:t>
      </w:r>
    </w:p>
    <w:p>
      <w:pPr>
        <w:spacing w:line="240" w:lineRule="auto" w:before="17"/>
        <w:rPr>
          <w:sz w:val="22"/>
        </w:rPr>
      </w:pPr>
    </w:p>
    <w:p>
      <w:pPr>
        <w:pStyle w:val="Heading1"/>
        <w:tabs>
          <w:tab w:pos="10567" w:val="left" w:leader="none"/>
        </w:tabs>
      </w:pPr>
      <w:bookmarkStart w:name="Education:" w:id="22"/>
      <w:bookmarkEnd w:id="22"/>
      <w:r>
        <w:rPr>
          <w:b w:val="0"/>
        </w:rPr>
      </w:r>
      <w:r>
        <w:rPr>
          <w:color w:val="1F3862"/>
          <w:spacing w:val="-2"/>
          <w:shd w:fill="D9E0F3" w:color="auto" w:val="clear"/>
        </w:rPr>
        <w:t>Education:</w:t>
      </w:r>
      <w:r>
        <w:rPr>
          <w:color w:val="1F3862"/>
          <w:shd w:fill="D9E0F3" w:color="auto" w:val="clear"/>
        </w:rPr>
        <w:tab/>
      </w:r>
    </w:p>
    <w:p>
      <w:pPr>
        <w:pStyle w:val="BodyText"/>
        <w:spacing w:before="3"/>
        <w:ind w:left="0" w:firstLine="0"/>
        <w:rPr>
          <w:rFonts w:ascii="Arial"/>
          <w:sz w:val="16"/>
        </w:rPr>
      </w:pPr>
    </w:p>
    <w:tbl>
      <w:tblPr>
        <w:tblW w:w="0" w:type="auto"/>
        <w:jc w:val="left"/>
        <w:tblInd w:w="236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4"/>
        <w:gridCol w:w="1704"/>
        <w:gridCol w:w="1565"/>
        <w:gridCol w:w="2400"/>
        <w:gridCol w:w="1665"/>
      </w:tblGrid>
      <w:tr>
        <w:trPr>
          <w:trHeight w:val="554" w:hRule="atLeast"/>
        </w:trPr>
        <w:tc>
          <w:tcPr>
            <w:tcW w:w="2994" w:type="dxa"/>
            <w:tcBorders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before="132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Qualification</w:t>
            </w:r>
          </w:p>
        </w:tc>
        <w:tc>
          <w:tcPr>
            <w:tcW w:w="1704" w:type="dxa"/>
            <w:tcBorders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before="132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Discipline</w:t>
            </w:r>
          </w:p>
        </w:tc>
        <w:tc>
          <w:tcPr>
            <w:tcW w:w="1565" w:type="dxa"/>
            <w:tcBorders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before="132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</w:tc>
        <w:tc>
          <w:tcPr>
            <w:tcW w:w="2400" w:type="dxa"/>
            <w:tcBorders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before="132"/>
              <w:ind w:left="6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Institution</w:t>
            </w:r>
          </w:p>
        </w:tc>
        <w:tc>
          <w:tcPr>
            <w:tcW w:w="1665" w:type="dxa"/>
            <w:tcBorders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line="272" w:lineRule="exact"/>
              <w:ind w:left="442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263" w:lineRule="exact"/>
              <w:ind w:left="4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Passing</w:t>
            </w:r>
          </w:p>
        </w:tc>
      </w:tr>
      <w:tr>
        <w:trPr>
          <w:trHeight w:val="515" w:hRule="atLeast"/>
        </w:trPr>
        <w:tc>
          <w:tcPr>
            <w:tcW w:w="2994" w:type="dxa"/>
            <w:tcBorders>
              <w:top w:val="single" w:sz="4" w:space="0" w:color="1F487C"/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before="117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position w:val="6"/>
                <w:sz w:val="16"/>
              </w:rPr>
              <w:t>th</w:t>
            </w:r>
            <w:r>
              <w:rPr>
                <w:b/>
                <w:spacing w:val="-4"/>
                <w:position w:val="6"/>
                <w:sz w:val="16"/>
              </w:rPr>
              <w:t> </w:t>
            </w:r>
            <w:r>
              <w:rPr>
                <w:b/>
                <w:spacing w:val="-2"/>
                <w:sz w:val="24"/>
              </w:rPr>
              <w:t>Grade</w:t>
            </w:r>
          </w:p>
        </w:tc>
        <w:tc>
          <w:tcPr>
            <w:tcW w:w="1704" w:type="dxa"/>
            <w:tcBorders>
              <w:top w:val="single" w:sz="4" w:space="0" w:color="1F487C"/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before="129"/>
              <w:ind w:left="11" w:right="2"/>
              <w:jc w:val="center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Studies</w:t>
            </w:r>
          </w:p>
        </w:tc>
        <w:tc>
          <w:tcPr>
            <w:tcW w:w="1565" w:type="dxa"/>
            <w:tcBorders>
              <w:top w:val="single" w:sz="4" w:space="0" w:color="1F487C"/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before="129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93.28</w:t>
            </w:r>
          </w:p>
        </w:tc>
        <w:tc>
          <w:tcPr>
            <w:tcW w:w="2400" w:type="dxa"/>
            <w:tcBorders>
              <w:top w:val="single" w:sz="4" w:space="0" w:color="1F487C"/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line="256" w:lineRule="exact"/>
              <w:ind w:left="568" w:hanging="312"/>
              <w:rPr>
                <w:sz w:val="22"/>
              </w:rPr>
            </w:pPr>
            <w:r>
              <w:rPr>
                <w:sz w:val="22"/>
              </w:rPr>
              <w:t>K.H.E.P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School, </w:t>
            </w:r>
            <w:r>
              <w:rPr>
                <w:spacing w:val="-2"/>
                <w:sz w:val="22"/>
              </w:rPr>
              <w:t>Ambikanagar</w:t>
            </w:r>
          </w:p>
        </w:tc>
        <w:tc>
          <w:tcPr>
            <w:tcW w:w="1665" w:type="dxa"/>
            <w:tcBorders>
              <w:top w:val="single" w:sz="4" w:space="0" w:color="1F487C"/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before="129"/>
              <w:ind w:left="7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</w:tr>
      <w:tr>
        <w:trPr>
          <w:trHeight w:val="516" w:hRule="atLeast"/>
        </w:trPr>
        <w:tc>
          <w:tcPr>
            <w:tcW w:w="2994" w:type="dxa"/>
            <w:tcBorders>
              <w:top w:val="single" w:sz="4" w:space="0" w:color="1F487C"/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before="118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  <w:r>
              <w:rPr>
                <w:b/>
                <w:position w:val="6"/>
                <w:sz w:val="16"/>
              </w:rPr>
              <w:t>th</w:t>
            </w:r>
            <w:r>
              <w:rPr>
                <w:b/>
                <w:spacing w:val="13"/>
                <w:position w:val="6"/>
                <w:sz w:val="16"/>
              </w:rPr>
              <w:t> </w:t>
            </w:r>
            <w:r>
              <w:rPr>
                <w:b/>
                <w:spacing w:val="-2"/>
                <w:sz w:val="24"/>
              </w:rPr>
              <w:t>Grade</w:t>
            </w:r>
          </w:p>
        </w:tc>
        <w:tc>
          <w:tcPr>
            <w:tcW w:w="1704" w:type="dxa"/>
            <w:tcBorders>
              <w:top w:val="single" w:sz="4" w:space="0" w:color="1F487C"/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before="129"/>
              <w:ind w:left="1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PCMB</w:t>
            </w:r>
          </w:p>
        </w:tc>
        <w:tc>
          <w:tcPr>
            <w:tcW w:w="1565" w:type="dxa"/>
            <w:tcBorders>
              <w:top w:val="single" w:sz="4" w:space="0" w:color="1F487C"/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before="129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93.83</w:t>
            </w:r>
          </w:p>
        </w:tc>
        <w:tc>
          <w:tcPr>
            <w:tcW w:w="2400" w:type="dxa"/>
            <w:tcBorders>
              <w:top w:val="single" w:sz="4" w:space="0" w:color="1F487C"/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line="256" w:lineRule="exact"/>
              <w:ind w:left="314" w:right="220" w:hanging="82"/>
              <w:rPr>
                <w:sz w:val="22"/>
              </w:rPr>
            </w:pPr>
            <w:r>
              <w:rPr>
                <w:sz w:val="22"/>
              </w:rPr>
              <w:t>Alvas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Pre-University College, Moodbidri</w:t>
            </w:r>
          </w:p>
        </w:tc>
        <w:tc>
          <w:tcPr>
            <w:tcW w:w="1665" w:type="dxa"/>
            <w:tcBorders>
              <w:top w:val="single" w:sz="4" w:space="0" w:color="1F487C"/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before="129"/>
              <w:ind w:left="78"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</w:tr>
      <w:tr>
        <w:trPr>
          <w:trHeight w:val="515" w:hRule="atLeast"/>
        </w:trPr>
        <w:tc>
          <w:tcPr>
            <w:tcW w:w="2994" w:type="dxa"/>
            <w:tcBorders>
              <w:top w:val="single" w:sz="4" w:space="0" w:color="1F487C"/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before="117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Bachelor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1704" w:type="dxa"/>
            <w:tcBorders>
              <w:top w:val="single" w:sz="4" w:space="0" w:color="1F487C"/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line="260" w:lineRule="exact"/>
              <w:ind w:left="325" w:right="198" w:hanging="118"/>
              <w:rPr>
                <w:sz w:val="22"/>
              </w:rPr>
            </w:pPr>
            <w:r>
              <w:rPr>
                <w:sz w:val="22"/>
              </w:rPr>
              <w:t>Electrical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Electronics</w:t>
            </w:r>
          </w:p>
        </w:tc>
        <w:tc>
          <w:tcPr>
            <w:tcW w:w="1565" w:type="dxa"/>
            <w:tcBorders>
              <w:top w:val="single" w:sz="4" w:space="0" w:color="1F487C"/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before="129"/>
              <w:ind w:left="292"/>
              <w:rPr>
                <w:sz w:val="22"/>
              </w:rPr>
            </w:pPr>
            <w:r>
              <w:rPr>
                <w:sz w:val="22"/>
              </w:rPr>
              <w:t>7.93 </w:t>
            </w:r>
            <w:r>
              <w:rPr>
                <w:spacing w:val="-4"/>
                <w:sz w:val="22"/>
              </w:rPr>
              <w:t>CGPA</w:t>
            </w:r>
          </w:p>
        </w:tc>
        <w:tc>
          <w:tcPr>
            <w:tcW w:w="2400" w:type="dxa"/>
            <w:tcBorders>
              <w:top w:val="single" w:sz="4" w:space="0" w:color="1F487C"/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line="260" w:lineRule="exact"/>
              <w:ind w:left="263" w:right="248" w:firstLine="64"/>
              <w:rPr>
                <w:sz w:val="22"/>
              </w:rPr>
            </w:pPr>
            <w:r>
              <w:rPr>
                <w:sz w:val="22"/>
              </w:rPr>
              <w:t>KLE Technological University,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Hubballi</w:t>
            </w:r>
          </w:p>
        </w:tc>
        <w:tc>
          <w:tcPr>
            <w:tcW w:w="1665" w:type="dxa"/>
            <w:tcBorders>
              <w:top w:val="single" w:sz="4" w:space="0" w:color="1F487C"/>
              <w:left w:val="single" w:sz="4" w:space="0" w:color="1F487C"/>
              <w:bottom w:val="single" w:sz="4" w:space="0" w:color="1F487C"/>
              <w:right w:val="single" w:sz="4" w:space="0" w:color="1F487C"/>
            </w:tcBorders>
          </w:tcPr>
          <w:p>
            <w:pPr>
              <w:pStyle w:val="TableParagraph"/>
              <w:spacing w:before="129"/>
              <w:ind w:left="78"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</w:tr>
    </w:tbl>
    <w:p>
      <w:pPr>
        <w:pStyle w:val="BodyText"/>
        <w:spacing w:before="24" w:after="1"/>
        <w:ind w:left="0" w:firstLine="0"/>
        <w:rPr>
          <w:rFonts w:ascii="Arial"/>
          <w:sz w:val="20"/>
        </w:rPr>
      </w:pPr>
    </w:p>
    <w:tbl>
      <w:tblPr>
        <w:tblW w:w="0" w:type="auto"/>
        <w:jc w:val="left"/>
        <w:tblInd w:w="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1"/>
        <w:gridCol w:w="7220"/>
      </w:tblGrid>
      <w:tr>
        <w:trPr>
          <w:trHeight w:val="1350" w:hRule="atLeast"/>
        </w:trPr>
        <w:tc>
          <w:tcPr>
            <w:tcW w:w="3051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821"/>
              <w:rPr>
                <w:b/>
                <w:sz w:val="22"/>
              </w:rPr>
            </w:pPr>
            <w:r>
              <w:rPr>
                <w:b/>
                <w:color w:val="365F91"/>
                <w:sz w:val="22"/>
              </w:rPr>
              <w:t>Key</w:t>
            </w:r>
            <w:r>
              <w:rPr>
                <w:b/>
                <w:color w:val="365F91"/>
                <w:spacing w:val="-2"/>
                <w:sz w:val="22"/>
              </w:rPr>
              <w:t> Strengths</w:t>
            </w:r>
          </w:p>
        </w:tc>
        <w:tc>
          <w:tcPr>
            <w:tcW w:w="722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8" w:val="left" w:leader="none"/>
              </w:tabs>
              <w:spacing w:line="269" w:lineRule="exact" w:before="2" w:after="0"/>
              <w:ind w:left="828" w:right="0" w:hanging="579"/>
              <w:jc w:val="left"/>
              <w:rPr>
                <w:sz w:val="22"/>
              </w:rPr>
            </w:pPr>
            <w:r>
              <w:rPr>
                <w:sz w:val="22"/>
              </w:rPr>
              <w:t>Quick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learner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8" w:val="left" w:leader="none"/>
              </w:tabs>
              <w:spacing w:line="269" w:lineRule="exact" w:before="0" w:after="0"/>
              <w:ind w:left="828" w:right="0" w:hanging="579"/>
              <w:jc w:val="left"/>
              <w:rPr>
                <w:sz w:val="22"/>
              </w:rPr>
            </w:pPr>
            <w:r>
              <w:rPr>
                <w:sz w:val="22"/>
              </w:rPr>
              <w:t>Good </w:t>
            </w:r>
            <w:r>
              <w:rPr>
                <w:spacing w:val="-2"/>
                <w:sz w:val="22"/>
              </w:rPr>
              <w:t>communication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8" w:val="left" w:leader="none"/>
              </w:tabs>
              <w:spacing w:line="269" w:lineRule="exact" w:before="1" w:after="0"/>
              <w:ind w:left="828" w:right="0" w:hanging="579"/>
              <w:jc w:val="left"/>
              <w:rPr>
                <w:sz w:val="22"/>
              </w:rPr>
            </w:pPr>
            <w:r>
              <w:rPr>
                <w:sz w:val="22"/>
              </w:rPr>
              <w:t>Good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analytical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skills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8" w:val="left" w:leader="none"/>
              </w:tabs>
              <w:spacing w:line="269" w:lineRule="exact" w:before="0" w:after="0"/>
              <w:ind w:left="828" w:right="0" w:hanging="579"/>
              <w:jc w:val="left"/>
              <w:rPr>
                <w:sz w:val="22"/>
              </w:rPr>
            </w:pPr>
            <w:r>
              <w:rPr>
                <w:sz w:val="22"/>
              </w:rPr>
              <w:t>Focused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Hard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worker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8" w:val="left" w:leader="none"/>
              </w:tabs>
              <w:spacing w:line="249" w:lineRule="exact" w:before="1" w:after="0"/>
              <w:ind w:left="828" w:right="0" w:hanging="579"/>
              <w:jc w:val="left"/>
              <w:rPr>
                <w:sz w:val="22"/>
              </w:rPr>
            </w:pPr>
            <w:r>
              <w:rPr>
                <w:sz w:val="22"/>
              </w:rPr>
              <w:t>Knowledgeable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Friendly</w:t>
            </w:r>
          </w:p>
        </w:tc>
      </w:tr>
      <w:tr>
        <w:trPr>
          <w:trHeight w:val="1291" w:hRule="atLeast"/>
        </w:trPr>
        <w:tc>
          <w:tcPr>
            <w:tcW w:w="3051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color w:val="365F91"/>
                <w:sz w:val="22"/>
              </w:rPr>
              <w:t>Personal</w:t>
            </w:r>
            <w:r>
              <w:rPr>
                <w:b/>
                <w:color w:val="365F91"/>
                <w:spacing w:val="63"/>
                <w:w w:val="150"/>
                <w:sz w:val="22"/>
              </w:rPr>
              <w:t> </w:t>
            </w:r>
            <w:r>
              <w:rPr>
                <w:b/>
                <w:color w:val="365F91"/>
                <w:spacing w:val="-2"/>
                <w:sz w:val="22"/>
              </w:rPr>
              <w:t>Details</w:t>
            </w:r>
          </w:p>
        </w:tc>
        <w:tc>
          <w:tcPr>
            <w:tcW w:w="722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tabs>
                <w:tab w:pos="2126" w:val="left" w:leader="none"/>
              </w:tabs>
              <w:spacing w:line="257" w:lineRule="exact"/>
              <w:ind w:left="108"/>
              <w:rPr>
                <w:sz w:val="22"/>
              </w:rPr>
            </w:pPr>
            <w:r>
              <w:rPr>
                <w:sz w:val="22"/>
              </w:rPr>
              <w:t>Date of </w:t>
            </w:r>
            <w:r>
              <w:rPr>
                <w:spacing w:val="-2"/>
                <w:sz w:val="22"/>
              </w:rPr>
              <w:t>Birth</w:t>
            </w:r>
            <w:r>
              <w:rPr>
                <w:sz w:val="22"/>
              </w:rPr>
              <w:tab/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03-03-</w:t>
            </w:r>
            <w:r>
              <w:rPr>
                <w:spacing w:val="-4"/>
                <w:sz w:val="22"/>
              </w:rPr>
              <w:t>1999</w:t>
            </w:r>
          </w:p>
          <w:p>
            <w:pPr>
              <w:pStyle w:val="TableParagraph"/>
              <w:tabs>
                <w:tab w:pos="2126" w:val="left" w:leader="none"/>
              </w:tabs>
              <w:spacing w:before="128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Gender</w:t>
            </w:r>
            <w:r>
              <w:rPr>
                <w:sz w:val="22"/>
              </w:rPr>
              <w:tab/>
              <w:t>: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Male</w:t>
            </w:r>
          </w:p>
          <w:p>
            <w:pPr>
              <w:pStyle w:val="TableParagraph"/>
              <w:tabs>
                <w:tab w:pos="2162" w:val="left" w:leader="none"/>
              </w:tabs>
              <w:spacing w:before="129"/>
              <w:ind w:left="108"/>
              <w:rPr>
                <w:sz w:val="22"/>
              </w:rPr>
            </w:pPr>
            <w:r>
              <w:rPr>
                <w:sz w:val="22"/>
              </w:rPr>
              <w:t>Languages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Known</w:t>
            </w:r>
            <w:r>
              <w:rPr>
                <w:sz w:val="22"/>
              </w:rPr>
              <w:tab/>
              <w:t>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English,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Kannada,</w:t>
            </w:r>
            <w:r>
              <w:rPr>
                <w:spacing w:val="-4"/>
                <w:sz w:val="22"/>
              </w:rPr>
              <w:t> Hindi</w:t>
            </w:r>
          </w:p>
        </w:tc>
      </w:tr>
    </w:tbl>
    <w:p>
      <w:pPr>
        <w:pStyle w:val="BodyText"/>
        <w:spacing w:before="259"/>
        <w:ind w:left="113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413004</wp:posOffset>
                </wp:positionH>
                <wp:positionV relativeFrom="paragraph">
                  <wp:posOffset>340105</wp:posOffset>
                </wp:positionV>
                <wp:extent cx="674370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43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6350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43700" y="6096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9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520000pt;margin-top:26.77997pt;width:531pt;height:.48004pt;mso-position-horizontal-relative:page;mso-position-vertical-relative:paragraph;z-index:-15728128;mso-wrap-distance-left:0;mso-wrap-distance-right:0" id="docshape2" filled="true" fillcolor="#ddd9c3" stroked="false">
                <v:fill type="solid"/>
                <w10:wrap type="topAndBottom"/>
              </v:rect>
            </w:pict>
          </mc:Fallback>
        </mc:AlternateContent>
      </w:r>
      <w:r>
        <w:rPr>
          <w:color w:val="365F91"/>
          <w:spacing w:val="-2"/>
        </w:rPr>
        <w:t>Declaration</w:t>
      </w:r>
    </w:p>
    <w:p>
      <w:pPr>
        <w:spacing w:before="0"/>
        <w:ind w:left="113" w:right="0" w:firstLine="0"/>
        <w:jc w:val="left"/>
        <w:rPr>
          <w:sz w:val="24"/>
        </w:rPr>
      </w:pPr>
      <w:r>
        <w:rPr>
          <w:sz w:val="24"/>
        </w:rPr>
        <w:t>I</w:t>
      </w:r>
      <w:r>
        <w:rPr>
          <w:spacing w:val="-6"/>
          <w:sz w:val="24"/>
        </w:rPr>
        <w:t> </w:t>
      </w:r>
      <w:r>
        <w:rPr>
          <w:sz w:val="24"/>
        </w:rPr>
        <w:t>hereby</w:t>
      </w:r>
      <w:r>
        <w:rPr>
          <w:spacing w:val="-2"/>
          <w:sz w:val="24"/>
        </w:rPr>
        <w:t> </w:t>
      </w:r>
      <w:r>
        <w:rPr>
          <w:sz w:val="24"/>
        </w:rPr>
        <w:t>declare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2"/>
          <w:sz w:val="24"/>
        </w:rPr>
        <w:t> </w:t>
      </w:r>
      <w:r>
        <w:rPr>
          <w:sz w:val="24"/>
        </w:rPr>
        <w:t>furnished</w:t>
      </w:r>
      <w:r>
        <w:rPr>
          <w:spacing w:val="-2"/>
          <w:sz w:val="24"/>
        </w:rPr>
        <w:t> </w:t>
      </w:r>
      <w:r>
        <w:rPr>
          <w:sz w:val="24"/>
        </w:rPr>
        <w:t>above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correct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best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knowledge.</w:t>
      </w:r>
    </w:p>
    <w:p>
      <w:pPr>
        <w:spacing w:after="0"/>
        <w:jc w:val="left"/>
        <w:rPr>
          <w:sz w:val="24"/>
        </w:rPr>
        <w:sectPr>
          <w:pgSz w:w="11900" w:h="16850"/>
          <w:pgMar w:top="92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9"/>
        <w:ind w:left="0" w:right="637" w:firstLine="0"/>
        <w:jc w:val="right"/>
        <w:rPr>
          <w:b/>
          <w:sz w:val="24"/>
        </w:rPr>
      </w:pPr>
      <w:r>
        <w:rPr>
          <w:b/>
          <w:sz w:val="24"/>
        </w:rPr>
        <w:t>Rohit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Naik</w:t>
      </w:r>
    </w:p>
    <w:sectPr>
      <w:pgSz w:w="11900" w:h="16850"/>
      <w:pgMar w:top="400" w:bottom="280" w:left="566" w:right="566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828" w:hanging="57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5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7" w:hanging="5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6" w:hanging="5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5" w:hanging="5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3" w:hanging="5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52" w:hanging="5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91" w:hanging="5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30" w:hanging="57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41" w:hanging="428"/>
        <w:jc w:val="righ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41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7393D2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03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03" w:hanging="363"/>
      </w:pPr>
      <w:rPr>
        <w:rFonts w:hint="default" w:ascii="Symbol" w:hAnsi="Symbol" w:eastAsia="Symbol" w:cs="Symbol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1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1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2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53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3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4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04" w:hanging="36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77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D5395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38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61" w:hanging="360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3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/>
      <w:ind w:left="233"/>
    </w:pPr>
    <w:rPr>
      <w:rFonts w:ascii="Arial" w:hAnsi="Arial" w:eastAsia="Arial" w:cs="Arial"/>
      <w:b/>
      <w:bCs/>
      <w:sz w:val="51"/>
      <w:szCs w:val="5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61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703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ohitashoknaik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2025-05-13T05:22:28Z</dcterms:created>
  <dcterms:modified xsi:type="dcterms:W3CDTF">2025-05-13T05:22:28Z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2025-05-13T00:00:00Z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c9a949ea5a7f5501a163edfa991ef2a134f4b0419514c4847440321091b5b58120b120a1940515f00435601514841481f0f2b561358191b195115495d0c00584e4209430247460c590858184508105042445b0c0f054e4108120211474a411b02154e49405d58380c4f03434b110a180017445f581b4d5849564360441403084b281e0103030212455f5d00574a161b0d1152180c4f03434d150f11051741515c0e43076</vt:lpwstr>
  </property>
</Properties>
</file>