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B6A" w:rsidRDefault="00913CE8" w:rsidP="00913CE8">
      <w:pPr>
        <w:pStyle w:val="Heading1"/>
      </w:pPr>
      <w:r>
        <w:t>Part-1</w:t>
      </w:r>
    </w:p>
    <w:p w:rsidR="00913CE8" w:rsidRDefault="00913CE8" w:rsidP="00913CE8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E8" w:rsidRDefault="00913CE8" w:rsidP="00913CE8"/>
    <w:p w:rsidR="00913CE8" w:rsidRDefault="00913CE8" w:rsidP="00913CE8">
      <w:pPr>
        <w:pStyle w:val="Heading1"/>
      </w:pPr>
      <w:r>
        <w:t>Part-2</w:t>
      </w:r>
    </w:p>
    <w:p w:rsidR="00913CE8" w:rsidRPr="00913CE8" w:rsidRDefault="00913CE8" w:rsidP="00913CE8"/>
    <w:p w:rsidR="00913CE8" w:rsidRDefault="00913CE8" w:rsidP="00913CE8">
      <w:pPr>
        <w:pStyle w:val="Heading2"/>
      </w:pPr>
      <w:r>
        <w:t>High wave candles</w:t>
      </w:r>
    </w:p>
    <w:p w:rsidR="00913CE8" w:rsidRDefault="00913CE8" w:rsidP="00913CE8">
      <w:r>
        <w:rPr>
          <w:noProof/>
        </w:rPr>
        <w:drawing>
          <wp:inline distT="0" distB="0" distL="0" distR="0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wave cand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913CE8"/>
    <w:p w:rsidR="00431D44" w:rsidRDefault="00431D44" w:rsidP="00913CE8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913CE8"/>
    <w:p w:rsidR="00431D44" w:rsidRDefault="00431D44" w:rsidP="00431D44">
      <w:pPr>
        <w:pStyle w:val="Heading3"/>
      </w:pPr>
      <w:r>
        <w:t>One doubt in below chart</w:t>
      </w:r>
    </w:p>
    <w:p w:rsidR="00431D44" w:rsidRPr="00431D44" w:rsidRDefault="00431D44" w:rsidP="00431D44"/>
    <w:p w:rsidR="00431D44" w:rsidRDefault="00431D44" w:rsidP="00913CE8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ub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913CE8"/>
    <w:p w:rsidR="00431D44" w:rsidRDefault="00431D44" w:rsidP="00913CE8"/>
    <w:p w:rsidR="00431D44" w:rsidRDefault="00431D44" w:rsidP="00913CE8"/>
    <w:p w:rsidR="00431D44" w:rsidRDefault="00431D44" w:rsidP="00913CE8"/>
    <w:p w:rsidR="00431D44" w:rsidRDefault="00431D44" w:rsidP="00913CE8"/>
    <w:p w:rsidR="00431D44" w:rsidRPr="00431D44" w:rsidRDefault="00431D44" w:rsidP="00431D44">
      <w:pPr>
        <w:pStyle w:val="Heading2"/>
      </w:pPr>
      <w:r>
        <w:lastRenderedPageBreak/>
        <w:t>Dark cloud cover</w:t>
      </w:r>
      <w:r>
        <w:rPr>
          <w:noProof/>
        </w:rPr>
        <w:drawing>
          <wp:inline distT="0" distB="0" distL="0" distR="0" wp14:anchorId="5EA2907B" wp14:editId="1D8D9F7E">
            <wp:extent cx="5772647" cy="270130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k cloud cover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647" cy="270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C7253" wp14:editId="0D2AB3EB">
            <wp:extent cx="5788550" cy="3195453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k cloud cover-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80" cy="31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50913" wp14:editId="0579FB6B">
            <wp:extent cx="5943600" cy="3281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k cloud cover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913CE8"/>
    <w:p w:rsidR="00431D44" w:rsidRDefault="00431D44" w:rsidP="00913CE8">
      <w:r>
        <w:rPr>
          <w:noProof/>
        </w:rPr>
        <w:lastRenderedPageBreak/>
        <w:drawing>
          <wp:inline distT="0" distB="0" distL="0" distR="0">
            <wp:extent cx="5943600" cy="3281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k cloud cover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913CE8">
      <w:r>
        <w:rPr>
          <w:noProof/>
        </w:rPr>
        <w:drawing>
          <wp:inline distT="0" distB="0" distL="0" distR="0">
            <wp:extent cx="5943600" cy="3281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k cloud cover-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913CE8"/>
    <w:p w:rsidR="00431D44" w:rsidRDefault="00431D44" w:rsidP="00913CE8"/>
    <w:p w:rsidR="00431D44" w:rsidRDefault="00431D44" w:rsidP="00913CE8"/>
    <w:p w:rsidR="00431D44" w:rsidRDefault="00431D44" w:rsidP="00913CE8"/>
    <w:p w:rsidR="00431D44" w:rsidRDefault="00431D44" w:rsidP="00431D44">
      <w:pPr>
        <w:pStyle w:val="Heading2"/>
      </w:pPr>
      <w:r>
        <w:lastRenderedPageBreak/>
        <w:t>Inverted Hammer at top</w:t>
      </w:r>
    </w:p>
    <w:p w:rsidR="00431D44" w:rsidRDefault="00431D44" w:rsidP="00431D44"/>
    <w:p w:rsidR="00431D44" w:rsidRDefault="00431D44" w:rsidP="00431D44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/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pPr>
        <w:rPr>
          <w:noProof/>
        </w:rPr>
      </w:pPr>
    </w:p>
    <w:p w:rsidR="00431D44" w:rsidRDefault="00431D44" w:rsidP="00431D44">
      <w:pPr>
        <w:rPr>
          <w:noProof/>
        </w:rPr>
      </w:pPr>
    </w:p>
    <w:p w:rsidR="00431D44" w:rsidRDefault="00431D44" w:rsidP="00431D44">
      <w:pPr>
        <w:rPr>
          <w:noProof/>
        </w:rPr>
      </w:pPr>
    </w:p>
    <w:p w:rsidR="00431D44" w:rsidRDefault="00431D44" w:rsidP="00431D44">
      <w:pPr>
        <w:rPr>
          <w:noProof/>
        </w:rPr>
      </w:pP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936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/>
    <w:p w:rsidR="00431D44" w:rsidRDefault="00431D44" w:rsidP="00431D44">
      <w:pPr>
        <w:pStyle w:val="Heading2"/>
      </w:pPr>
      <w:r>
        <w:t>Hammer at bottom</w:t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3281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/>
    <w:p w:rsidR="00431D44" w:rsidRDefault="00431D44" w:rsidP="00431D44">
      <w:pPr>
        <w:pStyle w:val="Heading2"/>
      </w:pPr>
      <w:r>
        <w:t>Three white soldiers</w:t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/>
    <w:p w:rsidR="00431D44" w:rsidRDefault="00431D44" w:rsidP="00431D44">
      <w:pPr>
        <w:pStyle w:val="Heading2"/>
      </w:pPr>
      <w:r>
        <w:t>Three black crows</w:t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/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Default="00431D44" w:rsidP="00431D44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44" w:rsidRPr="00431D44" w:rsidRDefault="00431D44" w:rsidP="00431D44">
      <w:r>
        <w:rPr>
          <w:noProof/>
        </w:rPr>
        <w:drawing>
          <wp:inline distT="0" distB="0" distL="0" distR="0">
            <wp:extent cx="5943600" cy="29368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1D44" w:rsidRPr="00431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EB9"/>
    <w:rsid w:val="003B351D"/>
    <w:rsid w:val="00431D44"/>
    <w:rsid w:val="00913CE8"/>
    <w:rsid w:val="00AF4031"/>
    <w:rsid w:val="00CC1166"/>
    <w:rsid w:val="00D37EB9"/>
    <w:rsid w:val="00F7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C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C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D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C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CE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13C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1D4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C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C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D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C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CE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13C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1D4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Equifax Inc</Company>
  <LinksUpToDate>false</LinksUpToDate>
  <CharactersWithSpaces>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Pattathil</dc:creator>
  <cp:lastModifiedBy>Prasanth Pattathil</cp:lastModifiedBy>
  <cp:revision>4</cp:revision>
  <cp:lastPrinted>2020-08-29T14:20:00Z</cp:lastPrinted>
  <dcterms:created xsi:type="dcterms:W3CDTF">2020-08-29T14:08:00Z</dcterms:created>
  <dcterms:modified xsi:type="dcterms:W3CDTF">2020-08-29T14:43:00Z</dcterms:modified>
</cp:coreProperties>
</file>