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EFD1" w14:textId="77777777" w:rsidR="00DC02EE" w:rsidRDefault="00DC02EE" w:rsidP="00DC02EE">
      <w:pPr>
        <w:rPr>
          <w:rFonts w:ascii="Arial Black" w:hAnsi="Arial Black" w:cstheme="minorHAnsi"/>
          <w:sz w:val="32"/>
          <w:szCs w:val="32"/>
        </w:rPr>
      </w:pPr>
      <w:r>
        <w:t>4. Write an assembly language program for subtracting two 16-bit data using 8086 processor.</w:t>
      </w:r>
    </w:p>
    <w:p w14:paraId="171F1420" w14:textId="77777777" w:rsidR="00DC02EE" w:rsidRDefault="00DC02EE" w:rsidP="00DC02EE">
      <w:pPr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PROGRAM:</w:t>
      </w:r>
    </w:p>
    <w:p w14:paraId="27EBF161" w14:textId="77777777" w:rsidR="00DC02EE" w:rsidRDefault="00DC02EE" w:rsidP="00DC02EE">
      <w:r>
        <w:t>LDA 2050</w:t>
      </w:r>
    </w:p>
    <w:p w14:paraId="2197E13E" w14:textId="77777777" w:rsidR="00DC02EE" w:rsidRDefault="00DC02EE" w:rsidP="00DC02EE">
      <w:r>
        <w:t xml:space="preserve"> MOV B,A</w:t>
      </w:r>
    </w:p>
    <w:p w14:paraId="5AA8DA8B" w14:textId="77777777" w:rsidR="00DC02EE" w:rsidRDefault="00DC02EE" w:rsidP="00DC02EE">
      <w:r>
        <w:t xml:space="preserve"> LDA 2052</w:t>
      </w:r>
    </w:p>
    <w:p w14:paraId="1AD4EA3A" w14:textId="77777777" w:rsidR="00DC02EE" w:rsidRDefault="00DC02EE" w:rsidP="00DC02EE">
      <w:r>
        <w:t xml:space="preserve"> SUB B </w:t>
      </w:r>
    </w:p>
    <w:p w14:paraId="752A83D7" w14:textId="77777777" w:rsidR="00DC02EE" w:rsidRDefault="00DC02EE" w:rsidP="00DC02EE">
      <w:r>
        <w:t xml:space="preserve">STA 2060 </w:t>
      </w:r>
    </w:p>
    <w:p w14:paraId="7B10C7F6" w14:textId="77777777" w:rsidR="00DC02EE" w:rsidRDefault="00DC02EE" w:rsidP="00DC02EE">
      <w:r>
        <w:t xml:space="preserve">LDA 2051 </w:t>
      </w:r>
    </w:p>
    <w:p w14:paraId="4DD4281F" w14:textId="77777777" w:rsidR="00DC02EE" w:rsidRDefault="00DC02EE" w:rsidP="00DC02EE">
      <w:r>
        <w:t>MOV B,A</w:t>
      </w:r>
    </w:p>
    <w:p w14:paraId="5F13FB8F" w14:textId="77777777" w:rsidR="00DC02EE" w:rsidRDefault="00DC02EE" w:rsidP="00DC02EE">
      <w:r>
        <w:t xml:space="preserve"> LDA 2053</w:t>
      </w:r>
    </w:p>
    <w:p w14:paraId="1CA69609" w14:textId="77777777" w:rsidR="00DC02EE" w:rsidRDefault="00DC02EE" w:rsidP="00DC02EE">
      <w:r>
        <w:t xml:space="preserve"> SBB B </w:t>
      </w:r>
    </w:p>
    <w:p w14:paraId="3DD69F20" w14:textId="77777777" w:rsidR="00DC02EE" w:rsidRDefault="00DC02EE" w:rsidP="00DC02EE">
      <w:r>
        <w:t>STA 2061</w:t>
      </w:r>
    </w:p>
    <w:p w14:paraId="6DA36FE1" w14:textId="77777777" w:rsidR="00DC02EE" w:rsidRPr="00631F41" w:rsidRDefault="00DC02EE" w:rsidP="00DC02EE">
      <w:pPr>
        <w:rPr>
          <w:rFonts w:ascii="Arial Black" w:hAnsi="Arial Black" w:cstheme="minorHAnsi"/>
          <w:sz w:val="24"/>
          <w:szCs w:val="24"/>
        </w:rPr>
      </w:pPr>
      <w:r>
        <w:t xml:space="preserve"> HLT</w:t>
      </w:r>
    </w:p>
    <w:p w14:paraId="7AD7F135" w14:textId="3B5BBEC5" w:rsidR="00C0304B" w:rsidRDefault="00DC02EE">
      <w:r>
        <w:rPr>
          <w:noProof/>
        </w:rPr>
        <w:drawing>
          <wp:inline distT="0" distB="0" distL="0" distR="0" wp14:anchorId="189621DF" wp14:editId="4D6998C0">
            <wp:extent cx="5731510" cy="4117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3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EE"/>
    <w:rsid w:val="00953636"/>
    <w:rsid w:val="00AD6073"/>
    <w:rsid w:val="00C0304B"/>
    <w:rsid w:val="00DC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18E1"/>
  <w15:chartTrackingRefBased/>
  <w15:docId w15:val="{AE9ACFED-0A4A-4020-936F-620B127F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burley</dc:creator>
  <cp:keywords/>
  <dc:description/>
  <cp:lastModifiedBy>prasanth burley</cp:lastModifiedBy>
  <cp:revision>1</cp:revision>
  <dcterms:created xsi:type="dcterms:W3CDTF">2023-02-09T04:21:00Z</dcterms:created>
  <dcterms:modified xsi:type="dcterms:W3CDTF">2023-02-09T04:23:00Z</dcterms:modified>
</cp:coreProperties>
</file>