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:rsidR="00E25F69" w:rsidRPr="008E2C2A" w:rsidRDefault="00E25F69">
      <w:pPr>
        <w:rPr>
          <w:rFonts w:ascii="Rockwell" w:hAnsi="Rockwell"/>
          <w:color w:val="FFFFFF" w:themeColor="background1"/>
          <w:sz w:val="24"/>
          <w:szCs w:val="24"/>
          <w:lang w:val="en-US"/>
        </w:rPr>
      </w:pPr>
      <w:r w:rsidRPr="008E2C2A">
        <w:rPr>
          <w:color w:val="FFFFFF" w:themeColor="background1"/>
          <w:lang w:val="en-US"/>
        </w:rPr>
        <w:t xml:space="preserve">                                                                                                                                                    </w:t>
      </w:r>
      <w:proofErr w:type="gramStart"/>
      <w:r w:rsidR="008E2C2A" w:rsidRPr="008E2C2A">
        <w:rPr>
          <w:rFonts w:ascii="Rockwell" w:hAnsi="Rockwell"/>
          <w:color w:val="FFFFFF" w:themeColor="background1"/>
          <w:sz w:val="24"/>
          <w:szCs w:val="24"/>
          <w:lang w:val="en-US"/>
        </w:rPr>
        <w:t>B.PRASANTH</w:t>
      </w:r>
      <w:proofErr w:type="gramEnd"/>
    </w:p>
    <w:p w:rsidR="00E25F69" w:rsidRPr="008E2C2A" w:rsidRDefault="00E25F69">
      <w:pPr>
        <w:rPr>
          <w:rFonts w:ascii="Rockwell" w:hAnsi="Rockwell"/>
          <w:color w:val="FFFFFF" w:themeColor="background1"/>
          <w:sz w:val="24"/>
          <w:szCs w:val="24"/>
          <w:lang w:val="en-US"/>
        </w:rPr>
      </w:pPr>
      <w:r w:rsidRPr="008E2C2A">
        <w:rPr>
          <w:rFonts w:ascii="Rockwell" w:hAnsi="Rockwell"/>
          <w:color w:val="FFFFFF" w:themeColor="background1"/>
          <w:sz w:val="24"/>
          <w:szCs w:val="24"/>
          <w:lang w:val="en-US"/>
        </w:rPr>
        <w:t xml:space="preserve">                                                                                                                            19211</w:t>
      </w:r>
      <w:r w:rsidR="008E2C2A" w:rsidRPr="008E2C2A">
        <w:rPr>
          <w:rFonts w:ascii="Rockwell" w:hAnsi="Rockwell"/>
          <w:color w:val="FFFFFF" w:themeColor="background1"/>
          <w:sz w:val="24"/>
          <w:szCs w:val="24"/>
          <w:lang w:val="en-US"/>
        </w:rPr>
        <w:t>0025</w:t>
      </w:r>
    </w:p>
    <w:p w:rsidR="00E25F69" w:rsidRPr="008E2C2A" w:rsidRDefault="00E25F69">
      <w:pPr>
        <w:rPr>
          <w:rFonts w:ascii="Rockwell" w:hAnsi="Rockwell"/>
          <w:color w:val="FFFFFF" w:themeColor="background1"/>
          <w:sz w:val="24"/>
          <w:szCs w:val="24"/>
          <w:lang w:val="en-US"/>
        </w:rPr>
      </w:pPr>
      <w:r w:rsidRPr="008E2C2A">
        <w:rPr>
          <w:rFonts w:ascii="Rockwell" w:hAnsi="Rockwell"/>
          <w:color w:val="FFFFFF" w:themeColor="background1"/>
          <w:sz w:val="24"/>
          <w:szCs w:val="24"/>
          <w:lang w:val="en-US"/>
        </w:rPr>
        <w:t xml:space="preserve">                                                                                                                            CSA4053-MI</w:t>
      </w:r>
      <w:r w:rsidR="008E2C2A" w:rsidRPr="008E2C2A">
        <w:rPr>
          <w:rFonts w:ascii="Rockwell" w:hAnsi="Rockwell"/>
          <w:color w:val="FFFFFF" w:themeColor="background1"/>
          <w:sz w:val="24"/>
          <w:szCs w:val="24"/>
          <w:lang w:val="en-US"/>
        </w:rPr>
        <w:t>s</w:t>
      </w:r>
    </w:p>
    <w:p w:rsidR="00E25F69" w:rsidRDefault="00E25F69">
      <w:pPr>
        <w:rPr>
          <w:rFonts w:ascii="Arial Black" w:hAnsi="Arial Black"/>
          <w:color w:val="8EAADB" w:themeColor="accent1" w:themeTint="99"/>
          <w:sz w:val="24"/>
          <w:szCs w:val="24"/>
          <w:lang w:val="en-US"/>
        </w:rPr>
      </w:pPr>
      <w:r w:rsidRPr="00E25F69">
        <w:rPr>
          <w:rFonts w:ascii="Arial Black" w:hAnsi="Arial Black"/>
          <w:color w:val="8EAADB" w:themeColor="accent1" w:themeTint="99"/>
          <w:sz w:val="24"/>
          <w:szCs w:val="24"/>
          <w:lang w:val="en-US"/>
        </w:rPr>
        <w:t>3.CONNECTIVITY PROGRAM FOR PAYROLL SYSTEM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 w:rsidRPr="00E25F69"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FORM</w:t>
      </w: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695700" cy="2078781"/>
            <wp:effectExtent l="0" t="0" r="0" b="0"/>
            <wp:docPr id="53324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5481" name="Picture 53324548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678" cy="20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DATABASE:-</w:t>
      </w:r>
      <w:proofErr w:type="gramEnd"/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581400" cy="2014488"/>
            <wp:effectExtent l="0" t="0" r="0" b="5080"/>
            <wp:docPr id="1660722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2273" name="Picture 16607222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48" cy="20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CODE:-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726180" cy="2095925"/>
            <wp:effectExtent l="0" t="0" r="7620" b="0"/>
            <wp:docPr id="1037917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7448" name="Picture 10379174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14" cy="21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lastRenderedPageBreak/>
        <w:t>OUTPUT:-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573780" cy="2010202"/>
            <wp:effectExtent l="0" t="0" r="7620" b="9525"/>
            <wp:docPr id="650734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4244" name="Picture 6507342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44" cy="2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4.CONNECTIVITY PROGRAM FOR STUDENT MARKSHEET</w:t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FORM:-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688080" cy="2074494"/>
            <wp:effectExtent l="0" t="0" r="7620" b="2540"/>
            <wp:docPr id="1295865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5267" name="Picture 12958652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449" cy="20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DATABASE:-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726180" cy="2095925"/>
            <wp:effectExtent l="0" t="0" r="7620" b="0"/>
            <wp:docPr id="425866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66361" name="Picture 425866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64" cy="21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CODE:-</w:t>
      </w:r>
      <w:proofErr w:type="gramEnd"/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>
            <wp:extent cx="3820256" cy="2148840"/>
            <wp:effectExtent l="0" t="0" r="8890" b="3810"/>
            <wp:docPr id="916631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1385" name="Picture 9166313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83" cy="21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977640" cy="2237367"/>
            <wp:effectExtent l="0" t="0" r="3810" b="0"/>
            <wp:docPr id="391703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03987" name="Picture 3917039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99" cy="22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OUTPUT:-</w:t>
      </w:r>
      <w:proofErr w:type="gramEnd"/>
    </w:p>
    <w:p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4064100" cy="2286000"/>
            <wp:effectExtent l="0" t="0" r="0" b="0"/>
            <wp:docPr id="1836414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4581" name="Picture 18364145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18" cy="22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P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</w:p>
    <w:sectPr w:rsidR="00E25F69" w:rsidRPr="00E25F69" w:rsidSect="00E25F69">
      <w:pgSz w:w="11906" w:h="16838"/>
      <w:pgMar w:top="1440" w:right="1440" w:bottom="1440" w:left="1440" w:header="708" w:footer="708" w:gutter="0"/>
      <w:pgBorders w:offsetFrom="page">
        <w:top w:val="single" w:sz="36" w:space="24" w:color="ED7D31" w:themeColor="accent2"/>
        <w:left w:val="single" w:sz="36" w:space="24" w:color="ED7D31" w:themeColor="accent2"/>
        <w:bottom w:val="single" w:sz="36" w:space="24" w:color="ED7D31" w:themeColor="accent2"/>
        <w:right w:val="single" w:sz="36" w:space="24" w:color="ED7D31" w:themeColor="accen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F69"/>
    <w:rsid w:val="0028518E"/>
    <w:rsid w:val="008E2C2A"/>
    <w:rsid w:val="00B92580"/>
    <w:rsid w:val="00E2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06D7C"/>
  <w15:chartTrackingRefBased/>
  <w15:docId w15:val="{9E7A52BB-745E-4213-8908-036C592AF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</dc:creator>
  <cp:keywords/>
  <dc:description/>
  <cp:lastModifiedBy>prasanth burley</cp:lastModifiedBy>
  <cp:revision>2</cp:revision>
  <dcterms:created xsi:type="dcterms:W3CDTF">2023-05-15T08:26:00Z</dcterms:created>
  <dcterms:modified xsi:type="dcterms:W3CDTF">2023-05-15T08:26:00Z</dcterms:modified>
</cp:coreProperties>
</file>