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35DAB" w14:textId="6C63661E" w:rsidR="00AD124C" w:rsidRPr="00AD124C" w:rsidRDefault="00AD124C" w:rsidP="00AD124C">
      <w:pPr>
        <w:pStyle w:val="Heading1"/>
      </w:pPr>
      <w:r w:rsidRPr="00AD124C">
        <w:t>Business Requirements Document (BRD)</w:t>
      </w:r>
    </w:p>
    <w:p w14:paraId="648D1C72" w14:textId="77777777" w:rsidR="00AD124C" w:rsidRPr="00AD124C" w:rsidRDefault="00AD124C" w:rsidP="00AD124C">
      <w:r w:rsidRPr="00AD124C">
        <w:pict w14:anchorId="03EF4AFC">
          <v:rect id="_x0000_i1061" style="width:0;height:1.5pt" o:hralign="center" o:hrstd="t" o:hr="t" fillcolor="#a0a0a0" stroked="f"/>
        </w:pict>
      </w:r>
    </w:p>
    <w:p w14:paraId="14892B84" w14:textId="77777777" w:rsidR="00AD124C" w:rsidRPr="00AD124C" w:rsidRDefault="00AD124C" w:rsidP="00AD124C">
      <w:pPr>
        <w:rPr>
          <w:b/>
          <w:bCs/>
        </w:rPr>
      </w:pPr>
      <w:r w:rsidRPr="00AD124C">
        <w:rPr>
          <w:b/>
          <w:bCs/>
        </w:rPr>
        <w:t>1. Project Overview</w:t>
      </w:r>
    </w:p>
    <w:p w14:paraId="6D572238" w14:textId="77777777" w:rsidR="00AD124C" w:rsidRPr="00AD124C" w:rsidRDefault="00AD124C" w:rsidP="00AD124C">
      <w:r w:rsidRPr="00AD124C">
        <w:t xml:space="preserve">The </w:t>
      </w:r>
      <w:r w:rsidRPr="00AD124C">
        <w:rPr>
          <w:b/>
          <w:bCs/>
        </w:rPr>
        <w:t>Personal Expense Tracker</w:t>
      </w:r>
      <w:r w:rsidRPr="00AD124C">
        <w:t xml:space="preserve"> project is a web-based application that allows users to track daily expenses, categorize transactions, and visualize spending patterns. It is designed to help users manage their finances by offering insights into their spending habits and providing detailed reports on financial activity.</w:t>
      </w:r>
    </w:p>
    <w:p w14:paraId="42C8B22F" w14:textId="77777777" w:rsidR="00AD124C" w:rsidRPr="00AD124C" w:rsidRDefault="00AD124C" w:rsidP="00AD124C">
      <w:r w:rsidRPr="00AD124C">
        <w:pict w14:anchorId="0E1C6996">
          <v:rect id="_x0000_i1062" style="width:0;height:1.5pt" o:hralign="center" o:hrstd="t" o:hr="t" fillcolor="#a0a0a0" stroked="f"/>
        </w:pict>
      </w:r>
    </w:p>
    <w:p w14:paraId="28688806" w14:textId="77777777" w:rsidR="00AD124C" w:rsidRPr="00AD124C" w:rsidRDefault="00AD124C" w:rsidP="00AD124C">
      <w:pPr>
        <w:rPr>
          <w:b/>
          <w:bCs/>
        </w:rPr>
      </w:pPr>
      <w:r w:rsidRPr="00AD124C">
        <w:rPr>
          <w:b/>
          <w:bCs/>
        </w:rPr>
        <w:t>2. Goals and Objectives</w:t>
      </w:r>
    </w:p>
    <w:p w14:paraId="4D370494" w14:textId="77777777" w:rsidR="00AD124C" w:rsidRPr="00AD124C" w:rsidRDefault="00AD124C" w:rsidP="00AD124C">
      <w:r w:rsidRPr="00AD124C">
        <w:t>The primary objectives of this project are:</w:t>
      </w:r>
    </w:p>
    <w:p w14:paraId="52B776A9" w14:textId="77777777" w:rsidR="00AD124C" w:rsidRPr="00AD124C" w:rsidRDefault="00AD124C" w:rsidP="00AD124C">
      <w:pPr>
        <w:numPr>
          <w:ilvl w:val="0"/>
          <w:numId w:val="10"/>
        </w:numPr>
      </w:pPr>
      <w:r w:rsidRPr="00AD124C">
        <w:t>To provide an intuitive interface for recording daily expenses.</w:t>
      </w:r>
    </w:p>
    <w:p w14:paraId="63500384" w14:textId="77777777" w:rsidR="00AD124C" w:rsidRPr="00AD124C" w:rsidRDefault="00AD124C" w:rsidP="00AD124C">
      <w:pPr>
        <w:numPr>
          <w:ilvl w:val="0"/>
          <w:numId w:val="10"/>
        </w:numPr>
      </w:pPr>
      <w:r w:rsidRPr="00AD124C">
        <w:t>To enable users to categorize expenses for effective financial tracking.</w:t>
      </w:r>
    </w:p>
    <w:p w14:paraId="0FA3BBCB" w14:textId="77777777" w:rsidR="00AD124C" w:rsidRPr="00AD124C" w:rsidRDefault="00AD124C" w:rsidP="00AD124C">
      <w:pPr>
        <w:numPr>
          <w:ilvl w:val="0"/>
          <w:numId w:val="10"/>
        </w:numPr>
      </w:pPr>
      <w:r w:rsidRPr="00AD124C">
        <w:t>To offer insights into monthly and yearly spending patterns.</w:t>
      </w:r>
    </w:p>
    <w:p w14:paraId="1768103F" w14:textId="77777777" w:rsidR="00AD124C" w:rsidRPr="00AD124C" w:rsidRDefault="00AD124C" w:rsidP="00AD124C">
      <w:pPr>
        <w:numPr>
          <w:ilvl w:val="0"/>
          <w:numId w:val="10"/>
        </w:numPr>
      </w:pPr>
      <w:r w:rsidRPr="00AD124C">
        <w:t>To generate reports that assist users in making informed financial decisions.</w:t>
      </w:r>
    </w:p>
    <w:p w14:paraId="0E440EE4" w14:textId="77777777" w:rsidR="00AD124C" w:rsidRPr="00AD124C" w:rsidRDefault="00AD124C" w:rsidP="00AD124C">
      <w:pPr>
        <w:numPr>
          <w:ilvl w:val="0"/>
          <w:numId w:val="10"/>
        </w:numPr>
      </w:pPr>
      <w:r w:rsidRPr="00AD124C">
        <w:t>To visualize spending trends using charts and summaries.</w:t>
      </w:r>
    </w:p>
    <w:p w14:paraId="63FBF7AC" w14:textId="77777777" w:rsidR="00AD124C" w:rsidRPr="00AD124C" w:rsidRDefault="00AD124C" w:rsidP="00AD124C">
      <w:r w:rsidRPr="00AD124C">
        <w:pict w14:anchorId="730B5045">
          <v:rect id="_x0000_i1063" style="width:0;height:1.5pt" o:hralign="center" o:hrstd="t" o:hr="t" fillcolor="#a0a0a0" stroked="f"/>
        </w:pict>
      </w:r>
    </w:p>
    <w:p w14:paraId="54598030" w14:textId="77777777" w:rsidR="00AD124C" w:rsidRPr="00AD124C" w:rsidRDefault="00AD124C" w:rsidP="00AD124C">
      <w:pPr>
        <w:rPr>
          <w:b/>
          <w:bCs/>
        </w:rPr>
      </w:pPr>
      <w:r w:rsidRPr="00AD124C">
        <w:rPr>
          <w:b/>
          <w:bCs/>
        </w:rPr>
        <w:t>3. Scope of Work</w:t>
      </w:r>
    </w:p>
    <w:p w14:paraId="08979133" w14:textId="77777777" w:rsidR="00AD124C" w:rsidRPr="00AD124C" w:rsidRDefault="00AD124C" w:rsidP="00AD124C">
      <w:r w:rsidRPr="00AD124C">
        <w:t>The project scope includes:</w:t>
      </w:r>
    </w:p>
    <w:p w14:paraId="39AA0A40" w14:textId="77777777" w:rsidR="00AD124C" w:rsidRPr="00AD124C" w:rsidRDefault="00AD124C" w:rsidP="00AD124C">
      <w:pPr>
        <w:numPr>
          <w:ilvl w:val="0"/>
          <w:numId w:val="11"/>
        </w:numPr>
      </w:pPr>
      <w:r w:rsidRPr="00AD124C">
        <w:rPr>
          <w:b/>
          <w:bCs/>
        </w:rPr>
        <w:t>Expense Input Form</w:t>
      </w:r>
      <w:r w:rsidRPr="00AD124C">
        <w:t>: Development of a form where users can log expenses with fields for amount, category, description, and date.</w:t>
      </w:r>
    </w:p>
    <w:p w14:paraId="4B57FFFB" w14:textId="77777777" w:rsidR="00AD124C" w:rsidRPr="00AD124C" w:rsidRDefault="00AD124C" w:rsidP="00AD124C">
      <w:pPr>
        <w:numPr>
          <w:ilvl w:val="0"/>
          <w:numId w:val="11"/>
        </w:numPr>
      </w:pPr>
      <w:r w:rsidRPr="00AD124C">
        <w:rPr>
          <w:b/>
          <w:bCs/>
        </w:rPr>
        <w:t>Categorization Options</w:t>
      </w:r>
      <w:r w:rsidRPr="00AD124C">
        <w:t>: Functionality to classify expenses by type, with predefined categories (e.g., Food, Utilities) and the ability to add custom categories.</w:t>
      </w:r>
    </w:p>
    <w:p w14:paraId="0A042C02" w14:textId="77777777" w:rsidR="00AD124C" w:rsidRPr="00AD124C" w:rsidRDefault="00AD124C" w:rsidP="00AD124C">
      <w:pPr>
        <w:numPr>
          <w:ilvl w:val="0"/>
          <w:numId w:val="11"/>
        </w:numPr>
      </w:pPr>
      <w:r w:rsidRPr="00AD124C">
        <w:rPr>
          <w:b/>
          <w:bCs/>
        </w:rPr>
        <w:t>Data Visualization</w:t>
      </w:r>
      <w:r w:rsidRPr="00AD124C">
        <w:t>: Implementation of a bar chart to display monthly spending patterns using the Recharts library.</w:t>
      </w:r>
    </w:p>
    <w:p w14:paraId="5D190AD0" w14:textId="77777777" w:rsidR="00AD124C" w:rsidRPr="00AD124C" w:rsidRDefault="00AD124C" w:rsidP="00AD124C">
      <w:pPr>
        <w:numPr>
          <w:ilvl w:val="0"/>
          <w:numId w:val="11"/>
        </w:numPr>
      </w:pPr>
      <w:r w:rsidRPr="00AD124C">
        <w:rPr>
          <w:b/>
          <w:bCs/>
        </w:rPr>
        <w:t>Reporting Feature</w:t>
      </w:r>
      <w:r w:rsidRPr="00AD124C">
        <w:t>: Development of a summary component to display monthly and yearly spending trends, total expenses, and average spending.</w:t>
      </w:r>
    </w:p>
    <w:p w14:paraId="24C0AF59" w14:textId="77777777" w:rsidR="00AD124C" w:rsidRPr="00AD124C" w:rsidRDefault="00AD124C" w:rsidP="00AD124C">
      <w:r w:rsidRPr="00AD124C">
        <w:rPr>
          <w:b/>
          <w:bCs/>
        </w:rPr>
        <w:t>Limitations</w:t>
      </w:r>
      <w:r w:rsidRPr="00AD124C">
        <w:t>:</w:t>
      </w:r>
    </w:p>
    <w:p w14:paraId="0F139E62" w14:textId="77777777" w:rsidR="00AD124C" w:rsidRPr="00AD124C" w:rsidRDefault="00AD124C" w:rsidP="00AD124C">
      <w:pPr>
        <w:numPr>
          <w:ilvl w:val="0"/>
          <w:numId w:val="12"/>
        </w:numPr>
      </w:pPr>
      <w:r w:rsidRPr="00AD124C">
        <w:t>This version is intended for single-user tracking only, without multi-user or collaborative features.</w:t>
      </w:r>
    </w:p>
    <w:p w14:paraId="7EAFE027" w14:textId="77777777" w:rsidR="00AD124C" w:rsidRPr="00AD124C" w:rsidRDefault="00AD124C" w:rsidP="00AD124C">
      <w:r w:rsidRPr="00AD124C">
        <w:lastRenderedPageBreak/>
        <w:pict w14:anchorId="14134A6D">
          <v:rect id="_x0000_i1064" style="width:0;height:1.5pt" o:hralign="center" o:hrstd="t" o:hr="t" fillcolor="#a0a0a0" stroked="f"/>
        </w:pict>
      </w:r>
    </w:p>
    <w:p w14:paraId="3C372E1B" w14:textId="77777777" w:rsidR="00AD124C" w:rsidRPr="00AD124C" w:rsidRDefault="00AD124C" w:rsidP="00AD124C">
      <w:pPr>
        <w:rPr>
          <w:b/>
          <w:bCs/>
        </w:rPr>
      </w:pPr>
      <w:r w:rsidRPr="00AD124C">
        <w:rPr>
          <w:b/>
          <w:bCs/>
        </w:rPr>
        <w:t>4. Stakeholders</w:t>
      </w:r>
    </w:p>
    <w:p w14:paraId="2BF0980D" w14:textId="77777777" w:rsidR="00AD124C" w:rsidRPr="00AD124C" w:rsidRDefault="00AD124C" w:rsidP="00AD124C">
      <w:r w:rsidRPr="00AD124C">
        <w:t>Key stakeholders in this project include:</w:t>
      </w:r>
    </w:p>
    <w:p w14:paraId="4806072F" w14:textId="77777777" w:rsidR="00AD124C" w:rsidRPr="00AD124C" w:rsidRDefault="00AD124C" w:rsidP="00AD124C">
      <w:pPr>
        <w:numPr>
          <w:ilvl w:val="0"/>
          <w:numId w:val="13"/>
        </w:numPr>
      </w:pPr>
      <w:r w:rsidRPr="00AD124C">
        <w:rPr>
          <w:b/>
          <w:bCs/>
        </w:rPr>
        <w:t>End Users</w:t>
      </w:r>
      <w:r w:rsidRPr="00AD124C">
        <w:t>: Individuals who will use the application to track and analyze their personal expenses.</w:t>
      </w:r>
    </w:p>
    <w:p w14:paraId="2A4E7576" w14:textId="77777777" w:rsidR="00AD124C" w:rsidRPr="00AD124C" w:rsidRDefault="00AD124C" w:rsidP="00AD124C">
      <w:pPr>
        <w:numPr>
          <w:ilvl w:val="0"/>
          <w:numId w:val="13"/>
        </w:numPr>
      </w:pPr>
      <w:r w:rsidRPr="00AD124C">
        <w:rPr>
          <w:b/>
          <w:bCs/>
        </w:rPr>
        <w:t>Project Sponsor</w:t>
      </w:r>
      <w:r w:rsidRPr="00AD124C">
        <w:t>: Management responsible for funding and aligning the project with organizational goals.</w:t>
      </w:r>
    </w:p>
    <w:p w14:paraId="1EFCEC1D" w14:textId="77777777" w:rsidR="00AD124C" w:rsidRPr="00AD124C" w:rsidRDefault="00AD124C" w:rsidP="00AD124C">
      <w:pPr>
        <w:numPr>
          <w:ilvl w:val="0"/>
          <w:numId w:val="13"/>
        </w:numPr>
      </w:pPr>
      <w:r w:rsidRPr="00AD124C">
        <w:rPr>
          <w:b/>
          <w:bCs/>
        </w:rPr>
        <w:t>Development Team</w:t>
      </w:r>
      <w:r w:rsidRPr="00AD124C">
        <w:t>: Tasked with designing, developing, and testing the application.</w:t>
      </w:r>
    </w:p>
    <w:p w14:paraId="67FAC982" w14:textId="77777777" w:rsidR="00AD124C" w:rsidRPr="00AD124C" w:rsidRDefault="00AD124C" w:rsidP="00AD124C">
      <w:pPr>
        <w:numPr>
          <w:ilvl w:val="0"/>
          <w:numId w:val="13"/>
        </w:numPr>
      </w:pPr>
      <w:r w:rsidRPr="00AD124C">
        <w:rPr>
          <w:b/>
          <w:bCs/>
        </w:rPr>
        <w:t>Business Analysts</w:t>
      </w:r>
      <w:r w:rsidRPr="00AD124C">
        <w:t>: Responsible for gathering and refining requirements to ensure alignment with user needs.</w:t>
      </w:r>
    </w:p>
    <w:p w14:paraId="1B116A2E" w14:textId="77777777" w:rsidR="00AD124C" w:rsidRPr="00AD124C" w:rsidRDefault="00AD124C" w:rsidP="00AD124C">
      <w:pPr>
        <w:numPr>
          <w:ilvl w:val="0"/>
          <w:numId w:val="13"/>
        </w:numPr>
      </w:pPr>
      <w:r w:rsidRPr="00AD124C">
        <w:rPr>
          <w:b/>
          <w:bCs/>
        </w:rPr>
        <w:t>Support Team</w:t>
      </w:r>
      <w:r w:rsidRPr="00AD124C">
        <w:t xml:space="preserve">: </w:t>
      </w:r>
      <w:proofErr w:type="gramStart"/>
      <w:r w:rsidRPr="00AD124C">
        <w:t>Provides assistance to</w:t>
      </w:r>
      <w:proofErr w:type="gramEnd"/>
      <w:r w:rsidRPr="00AD124C">
        <w:t xml:space="preserve"> end-users and manages technical issues post-deployment.</w:t>
      </w:r>
    </w:p>
    <w:p w14:paraId="0623140C" w14:textId="77777777" w:rsidR="00AD124C" w:rsidRPr="00AD124C" w:rsidRDefault="00AD124C" w:rsidP="00AD124C">
      <w:r w:rsidRPr="00AD124C">
        <w:pict w14:anchorId="431AE5AE">
          <v:rect id="_x0000_i1065" style="width:0;height:1.5pt" o:hralign="center" o:hrstd="t" o:hr="t" fillcolor="#a0a0a0" stroked="f"/>
        </w:pict>
      </w:r>
    </w:p>
    <w:p w14:paraId="0AC4BFB8" w14:textId="77777777" w:rsidR="00AD124C" w:rsidRPr="00AD124C" w:rsidRDefault="00AD124C" w:rsidP="00AD124C">
      <w:pPr>
        <w:rPr>
          <w:b/>
          <w:bCs/>
        </w:rPr>
      </w:pPr>
      <w:r w:rsidRPr="00AD124C">
        <w:rPr>
          <w:b/>
          <w:bCs/>
        </w:rPr>
        <w:t>5. Assumptions and Dependencies</w:t>
      </w:r>
    </w:p>
    <w:p w14:paraId="38FBA187" w14:textId="77777777" w:rsidR="00AD124C" w:rsidRPr="00AD124C" w:rsidRDefault="00AD124C" w:rsidP="00AD124C">
      <w:r w:rsidRPr="00AD124C">
        <w:t>The project is based on the following assumptions and dependencies:</w:t>
      </w:r>
    </w:p>
    <w:p w14:paraId="28708DEA" w14:textId="77777777" w:rsidR="00AD124C" w:rsidRPr="00AD124C" w:rsidRDefault="00AD124C" w:rsidP="00AD124C">
      <w:pPr>
        <w:numPr>
          <w:ilvl w:val="0"/>
          <w:numId w:val="14"/>
        </w:numPr>
      </w:pPr>
      <w:r w:rsidRPr="00AD124C">
        <w:t>Users will enter accurate and complete data for meaningful reporting and insights.</w:t>
      </w:r>
    </w:p>
    <w:p w14:paraId="010103A2" w14:textId="77777777" w:rsidR="00AD124C" w:rsidRPr="00AD124C" w:rsidRDefault="00AD124C" w:rsidP="00AD124C">
      <w:pPr>
        <w:numPr>
          <w:ilvl w:val="0"/>
          <w:numId w:val="14"/>
        </w:numPr>
      </w:pPr>
      <w:r w:rsidRPr="00AD124C">
        <w:t>Internet access is required to access the web-based application.</w:t>
      </w:r>
    </w:p>
    <w:p w14:paraId="1EF5051E" w14:textId="77777777" w:rsidR="00AD124C" w:rsidRPr="00AD124C" w:rsidRDefault="00AD124C" w:rsidP="00AD124C">
      <w:pPr>
        <w:numPr>
          <w:ilvl w:val="0"/>
          <w:numId w:val="14"/>
        </w:numPr>
      </w:pPr>
      <w:r w:rsidRPr="00AD124C">
        <w:t>Data is stored locally on the device via browser local storage, providing session persistence.</w:t>
      </w:r>
    </w:p>
    <w:p w14:paraId="38D20A45" w14:textId="77777777" w:rsidR="00AD124C" w:rsidRPr="00AD124C" w:rsidRDefault="00AD124C" w:rsidP="00AD124C">
      <w:r w:rsidRPr="00AD124C">
        <w:pict w14:anchorId="79EA12E2">
          <v:rect id="_x0000_i1066" style="width:0;height:1.5pt" o:hralign="center" o:hrstd="t" o:hr="t" fillcolor="#a0a0a0" stroked="f"/>
        </w:pict>
      </w:r>
    </w:p>
    <w:p w14:paraId="6CE0CB26" w14:textId="77777777" w:rsidR="00AD124C" w:rsidRPr="00AD124C" w:rsidRDefault="00AD124C" w:rsidP="00AD124C">
      <w:pPr>
        <w:rPr>
          <w:b/>
          <w:bCs/>
        </w:rPr>
      </w:pPr>
      <w:r w:rsidRPr="00AD124C">
        <w:rPr>
          <w:b/>
          <w:bCs/>
        </w:rPr>
        <w:t>6. Approval and Sign-Off</w:t>
      </w:r>
    </w:p>
    <w:p w14:paraId="06DE5D4E" w14:textId="77777777" w:rsidR="00AD124C" w:rsidRPr="00AD124C" w:rsidRDefault="00AD124C" w:rsidP="00AD124C">
      <w:r w:rsidRPr="00AD124C">
        <w:t xml:space="preserve">This document serves as an official agreement of the requirements and scope for the </w:t>
      </w:r>
      <w:r w:rsidRPr="00AD124C">
        <w:rPr>
          <w:b/>
          <w:bCs/>
        </w:rPr>
        <w:t>Personal Expense Tracker</w:t>
      </w:r>
      <w:r w:rsidRPr="00AD124C">
        <w:t xml:space="preserve"> project. Any future modifications to the scope or requirements will be managed through a formal change request process.</w:t>
      </w:r>
    </w:p>
    <w:p w14:paraId="4031F21D" w14:textId="77777777" w:rsidR="00AD124C" w:rsidRDefault="00AD124C"/>
    <w:sectPr w:rsidR="00AD12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017677"/>
    <w:multiLevelType w:val="multilevel"/>
    <w:tmpl w:val="FAA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F4458"/>
    <w:multiLevelType w:val="multilevel"/>
    <w:tmpl w:val="4222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2138D"/>
    <w:multiLevelType w:val="multilevel"/>
    <w:tmpl w:val="7882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33069"/>
    <w:multiLevelType w:val="multilevel"/>
    <w:tmpl w:val="DB4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D20C7"/>
    <w:multiLevelType w:val="multilevel"/>
    <w:tmpl w:val="3BA0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600353">
    <w:abstractNumId w:val="8"/>
  </w:num>
  <w:num w:numId="2" w16cid:durableId="1962295388">
    <w:abstractNumId w:val="6"/>
  </w:num>
  <w:num w:numId="3" w16cid:durableId="1486702645">
    <w:abstractNumId w:val="5"/>
  </w:num>
  <w:num w:numId="4" w16cid:durableId="1920867399">
    <w:abstractNumId w:val="4"/>
  </w:num>
  <w:num w:numId="5" w16cid:durableId="863322727">
    <w:abstractNumId w:val="7"/>
  </w:num>
  <w:num w:numId="6" w16cid:durableId="1267542005">
    <w:abstractNumId w:val="3"/>
  </w:num>
  <w:num w:numId="7" w16cid:durableId="1252738719">
    <w:abstractNumId w:val="2"/>
  </w:num>
  <w:num w:numId="8" w16cid:durableId="1240478618">
    <w:abstractNumId w:val="1"/>
  </w:num>
  <w:num w:numId="9" w16cid:durableId="939987989">
    <w:abstractNumId w:val="0"/>
  </w:num>
  <w:num w:numId="10" w16cid:durableId="1171485267">
    <w:abstractNumId w:val="12"/>
  </w:num>
  <w:num w:numId="11" w16cid:durableId="2134060413">
    <w:abstractNumId w:val="9"/>
  </w:num>
  <w:num w:numId="12" w16cid:durableId="1508785946">
    <w:abstractNumId w:val="10"/>
  </w:num>
  <w:num w:numId="13" w16cid:durableId="18237910">
    <w:abstractNumId w:val="13"/>
  </w:num>
  <w:num w:numId="14" w16cid:durableId="9864706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D124C"/>
    <w:rsid w:val="00B47730"/>
    <w:rsid w:val="00CB0664"/>
    <w:rsid w:val="00D4641B"/>
    <w:rsid w:val="00FA6B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16B15"/>
  <w14:defaultImageDpi w14:val="300"/>
  <w15:docId w15:val="{10C2BD37-BF58-4A3C-96FD-89A7D442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017296">
      <w:bodyDiv w:val="1"/>
      <w:marLeft w:val="0"/>
      <w:marRight w:val="0"/>
      <w:marTop w:val="0"/>
      <w:marBottom w:val="0"/>
      <w:divBdr>
        <w:top w:val="none" w:sz="0" w:space="0" w:color="auto"/>
        <w:left w:val="none" w:sz="0" w:space="0" w:color="auto"/>
        <w:bottom w:val="none" w:sz="0" w:space="0" w:color="auto"/>
        <w:right w:val="none" w:sz="0" w:space="0" w:color="auto"/>
      </w:divBdr>
    </w:div>
    <w:div w:id="1201817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vds prasanth</cp:lastModifiedBy>
  <cp:revision>2</cp:revision>
  <dcterms:created xsi:type="dcterms:W3CDTF">2024-11-11T04:21:00Z</dcterms:created>
  <dcterms:modified xsi:type="dcterms:W3CDTF">2024-11-11T04:21:00Z</dcterms:modified>
  <cp:category/>
</cp:coreProperties>
</file>