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E2651" w14:textId="1AD3F056" w:rsidR="004300D3" w:rsidRPr="004300D3" w:rsidRDefault="004300D3" w:rsidP="004300D3">
      <w:pPr>
        <w:pStyle w:val="Heading1"/>
      </w:pPr>
      <w:r w:rsidRPr="004300D3">
        <w:t>Change Request Log for Personal Expense Tracker</w:t>
      </w:r>
    </w:p>
    <w:p w14:paraId="72F0E45D" w14:textId="77777777" w:rsidR="004300D3" w:rsidRPr="004300D3" w:rsidRDefault="004300D3" w:rsidP="004300D3">
      <w:pPr>
        <w:numPr>
          <w:ilvl w:val="0"/>
          <w:numId w:val="10"/>
        </w:numPr>
      </w:pPr>
      <w:r w:rsidRPr="004300D3">
        <w:rPr>
          <w:b/>
          <w:bCs/>
        </w:rPr>
        <w:t>Change: Enhanced Category Filtering</w:t>
      </w:r>
    </w:p>
    <w:p w14:paraId="1E75B634" w14:textId="77777777" w:rsidR="004300D3" w:rsidRPr="004300D3" w:rsidRDefault="004300D3" w:rsidP="004300D3">
      <w:pPr>
        <w:numPr>
          <w:ilvl w:val="1"/>
          <w:numId w:val="10"/>
        </w:numPr>
      </w:pPr>
      <w:r w:rsidRPr="004300D3">
        <w:rPr>
          <w:b/>
          <w:bCs/>
        </w:rPr>
        <w:t>Description</w:t>
      </w:r>
      <w:r w:rsidRPr="004300D3">
        <w:t>: Implement dynamic filters to allow users to sort expenses by category and date.</w:t>
      </w:r>
    </w:p>
    <w:p w14:paraId="24DBAA74" w14:textId="77777777" w:rsidR="004300D3" w:rsidRPr="004300D3" w:rsidRDefault="004300D3" w:rsidP="004300D3">
      <w:pPr>
        <w:numPr>
          <w:ilvl w:val="1"/>
          <w:numId w:val="10"/>
        </w:numPr>
      </w:pPr>
      <w:r w:rsidRPr="004300D3">
        <w:rPr>
          <w:b/>
          <w:bCs/>
        </w:rPr>
        <w:t>Impact</w:t>
      </w:r>
      <w:r w:rsidRPr="004300D3">
        <w:t>: Improves user experience and data navigation.</w:t>
      </w:r>
    </w:p>
    <w:p w14:paraId="1A26FB82" w14:textId="77777777" w:rsidR="004300D3" w:rsidRPr="004300D3" w:rsidRDefault="004300D3" w:rsidP="004300D3">
      <w:pPr>
        <w:numPr>
          <w:ilvl w:val="1"/>
          <w:numId w:val="10"/>
        </w:numPr>
      </w:pPr>
      <w:r w:rsidRPr="004300D3">
        <w:rPr>
          <w:b/>
          <w:bCs/>
        </w:rPr>
        <w:t>Status</w:t>
      </w:r>
      <w:r w:rsidRPr="004300D3">
        <w:t>: Approved; implementation in progress.</w:t>
      </w:r>
    </w:p>
    <w:p w14:paraId="648B7C1F" w14:textId="77777777" w:rsidR="004300D3" w:rsidRPr="004300D3" w:rsidRDefault="004300D3" w:rsidP="004300D3">
      <w:pPr>
        <w:numPr>
          <w:ilvl w:val="0"/>
          <w:numId w:val="10"/>
        </w:numPr>
      </w:pPr>
      <w:r w:rsidRPr="004300D3">
        <w:rPr>
          <w:b/>
          <w:bCs/>
        </w:rPr>
        <w:t>Change: Integration of Predictive Analytics</w:t>
      </w:r>
    </w:p>
    <w:p w14:paraId="56259F8E" w14:textId="77777777" w:rsidR="004300D3" w:rsidRPr="004300D3" w:rsidRDefault="004300D3" w:rsidP="004300D3">
      <w:pPr>
        <w:numPr>
          <w:ilvl w:val="1"/>
          <w:numId w:val="10"/>
        </w:numPr>
      </w:pPr>
      <w:r w:rsidRPr="004300D3">
        <w:rPr>
          <w:b/>
          <w:bCs/>
        </w:rPr>
        <w:t>Description</w:t>
      </w:r>
      <w:r w:rsidRPr="004300D3">
        <w:t>: Add predictive models to provide users with forecasts based on historical data.</w:t>
      </w:r>
    </w:p>
    <w:p w14:paraId="7C66F2CF" w14:textId="77777777" w:rsidR="004300D3" w:rsidRPr="004300D3" w:rsidRDefault="004300D3" w:rsidP="004300D3">
      <w:pPr>
        <w:numPr>
          <w:ilvl w:val="1"/>
          <w:numId w:val="10"/>
        </w:numPr>
      </w:pPr>
      <w:r w:rsidRPr="004300D3">
        <w:rPr>
          <w:b/>
          <w:bCs/>
        </w:rPr>
        <w:t>Impact</w:t>
      </w:r>
      <w:r w:rsidRPr="004300D3">
        <w:t>: Enhances financial planning features, providing users with proactive spending insights.</w:t>
      </w:r>
    </w:p>
    <w:p w14:paraId="147DE271" w14:textId="77777777" w:rsidR="004300D3" w:rsidRPr="004300D3" w:rsidRDefault="004300D3" w:rsidP="004300D3">
      <w:pPr>
        <w:numPr>
          <w:ilvl w:val="1"/>
          <w:numId w:val="10"/>
        </w:numPr>
      </w:pPr>
      <w:r w:rsidRPr="004300D3">
        <w:rPr>
          <w:b/>
          <w:bCs/>
        </w:rPr>
        <w:t>Status</w:t>
      </w:r>
      <w:r w:rsidRPr="004300D3">
        <w:t>: Approved; scheduled for next development phase.</w:t>
      </w:r>
    </w:p>
    <w:p w14:paraId="3C64CA9D" w14:textId="77777777" w:rsidR="004300D3" w:rsidRPr="004300D3" w:rsidRDefault="004300D3" w:rsidP="004300D3">
      <w:pPr>
        <w:numPr>
          <w:ilvl w:val="0"/>
          <w:numId w:val="10"/>
        </w:numPr>
      </w:pPr>
      <w:r w:rsidRPr="004300D3">
        <w:rPr>
          <w:b/>
          <w:bCs/>
        </w:rPr>
        <w:t>Change: Backend Migration for Data Storage</w:t>
      </w:r>
    </w:p>
    <w:p w14:paraId="01BDC068" w14:textId="77777777" w:rsidR="004300D3" w:rsidRPr="004300D3" w:rsidRDefault="004300D3" w:rsidP="004300D3">
      <w:pPr>
        <w:numPr>
          <w:ilvl w:val="1"/>
          <w:numId w:val="10"/>
        </w:numPr>
      </w:pPr>
      <w:r w:rsidRPr="004300D3">
        <w:rPr>
          <w:b/>
          <w:bCs/>
        </w:rPr>
        <w:t>Description</w:t>
      </w:r>
      <w:r w:rsidRPr="004300D3">
        <w:t>: Transition from local storage to a backend database for enhanced data security and scalability.</w:t>
      </w:r>
    </w:p>
    <w:p w14:paraId="678B0150" w14:textId="77777777" w:rsidR="004300D3" w:rsidRPr="004300D3" w:rsidRDefault="004300D3" w:rsidP="004300D3">
      <w:pPr>
        <w:numPr>
          <w:ilvl w:val="1"/>
          <w:numId w:val="10"/>
        </w:numPr>
      </w:pPr>
      <w:r w:rsidRPr="004300D3">
        <w:rPr>
          <w:b/>
          <w:bCs/>
        </w:rPr>
        <w:t>Impact</w:t>
      </w:r>
      <w:r w:rsidRPr="004300D3">
        <w:t>: Allows multi-user support and secure data handling.</w:t>
      </w:r>
    </w:p>
    <w:p w14:paraId="5ABE485C" w14:textId="77777777" w:rsidR="004300D3" w:rsidRPr="004300D3" w:rsidRDefault="004300D3" w:rsidP="004300D3">
      <w:pPr>
        <w:numPr>
          <w:ilvl w:val="1"/>
          <w:numId w:val="10"/>
        </w:numPr>
      </w:pPr>
      <w:r w:rsidRPr="004300D3">
        <w:rPr>
          <w:b/>
          <w:bCs/>
        </w:rPr>
        <w:t>Status</w:t>
      </w:r>
      <w:r w:rsidRPr="004300D3">
        <w:t>: Under review; planned for future upgrade.</w:t>
      </w:r>
    </w:p>
    <w:p w14:paraId="1685423D" w14:textId="77777777" w:rsidR="004300D3" w:rsidRDefault="004300D3"/>
    <w:sectPr w:rsidR="004300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E54737"/>
    <w:multiLevelType w:val="multilevel"/>
    <w:tmpl w:val="86E6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368599">
    <w:abstractNumId w:val="8"/>
  </w:num>
  <w:num w:numId="2" w16cid:durableId="1423649761">
    <w:abstractNumId w:val="6"/>
  </w:num>
  <w:num w:numId="3" w16cid:durableId="1724981832">
    <w:abstractNumId w:val="5"/>
  </w:num>
  <w:num w:numId="4" w16cid:durableId="451173527">
    <w:abstractNumId w:val="4"/>
  </w:num>
  <w:num w:numId="5" w16cid:durableId="1657488223">
    <w:abstractNumId w:val="7"/>
  </w:num>
  <w:num w:numId="6" w16cid:durableId="579877130">
    <w:abstractNumId w:val="3"/>
  </w:num>
  <w:num w:numId="7" w16cid:durableId="935334267">
    <w:abstractNumId w:val="2"/>
  </w:num>
  <w:num w:numId="8" w16cid:durableId="411585933">
    <w:abstractNumId w:val="1"/>
  </w:num>
  <w:num w:numId="9" w16cid:durableId="1313289178">
    <w:abstractNumId w:val="0"/>
  </w:num>
  <w:num w:numId="10" w16cid:durableId="232929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00D3"/>
    <w:rsid w:val="004F626C"/>
    <w:rsid w:val="00816B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FD67E"/>
  <w14:defaultImageDpi w14:val="300"/>
  <w15:docId w15:val="{1143E23E-574F-4F6C-AD6E-507DCF6A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2024-11-11T03:44:00Z</dcterms:created>
  <dcterms:modified xsi:type="dcterms:W3CDTF">2024-11-11T03:44:00Z</dcterms:modified>
  <cp:category/>
</cp:coreProperties>
</file>