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7F441" w14:textId="3207C936" w:rsidR="00791A77" w:rsidRPr="00791A77" w:rsidRDefault="00791A77" w:rsidP="00791A77">
      <w:pPr>
        <w:pStyle w:val="Heading1"/>
      </w:pPr>
      <w:r w:rsidRPr="00791A77">
        <w:t>Development Plan for Personal Expense Tracker</w:t>
      </w:r>
    </w:p>
    <w:p w14:paraId="58025CDF" w14:textId="77777777" w:rsidR="00791A77" w:rsidRPr="00791A77" w:rsidRDefault="00791A77" w:rsidP="00791A77">
      <w:pPr>
        <w:numPr>
          <w:ilvl w:val="0"/>
          <w:numId w:val="10"/>
        </w:numPr>
      </w:pPr>
      <w:r w:rsidRPr="00791A77">
        <w:rPr>
          <w:b/>
          <w:bCs/>
        </w:rPr>
        <w:t>Project Phases</w:t>
      </w:r>
    </w:p>
    <w:p w14:paraId="6DB1A921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Phase 1</w:t>
      </w:r>
      <w:r w:rsidRPr="00791A77">
        <w:t>: Initial development of core features, including expense tracking, categorization, and data visualization.</w:t>
      </w:r>
    </w:p>
    <w:p w14:paraId="53B25A30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Phase 2</w:t>
      </w:r>
      <w:r w:rsidRPr="00791A77">
        <w:t>: Implement validation, basic analytics, and testing for functional stability.</w:t>
      </w:r>
    </w:p>
    <w:p w14:paraId="7C3ABF5F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Phase 3</w:t>
      </w:r>
      <w:r w:rsidRPr="00791A77">
        <w:t>: Integrate predictive analytics and interactive dashboard features, enhancing user experience.</w:t>
      </w:r>
    </w:p>
    <w:p w14:paraId="74CC9AD7" w14:textId="77777777" w:rsidR="00791A77" w:rsidRPr="00791A77" w:rsidRDefault="00791A77" w:rsidP="00791A77">
      <w:pPr>
        <w:numPr>
          <w:ilvl w:val="0"/>
          <w:numId w:val="10"/>
        </w:numPr>
      </w:pPr>
      <w:r w:rsidRPr="00791A77">
        <w:rPr>
          <w:b/>
          <w:bCs/>
        </w:rPr>
        <w:t>Timeline and Milestones</w:t>
      </w:r>
    </w:p>
    <w:p w14:paraId="685D29B5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UI Completion</w:t>
      </w:r>
      <w:r w:rsidRPr="00791A77">
        <w:t>: Targeted by [Target Date].</w:t>
      </w:r>
    </w:p>
    <w:p w14:paraId="5915EB7B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Data Persistence Implementation</w:t>
      </w:r>
      <w:r w:rsidRPr="00791A77">
        <w:t>: Completed in Phase 1.</w:t>
      </w:r>
    </w:p>
    <w:p w14:paraId="38F7A8A6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Interactive Dashboard and Analytics</w:t>
      </w:r>
      <w:r w:rsidRPr="00791A77">
        <w:t>: Scheduled for Phase 3 completion.</w:t>
      </w:r>
    </w:p>
    <w:p w14:paraId="100DAF6A" w14:textId="77777777" w:rsidR="00791A77" w:rsidRPr="00791A77" w:rsidRDefault="00791A77" w:rsidP="00791A77">
      <w:pPr>
        <w:numPr>
          <w:ilvl w:val="0"/>
          <w:numId w:val="10"/>
        </w:numPr>
      </w:pPr>
      <w:r w:rsidRPr="00791A77">
        <w:rPr>
          <w:b/>
          <w:bCs/>
        </w:rPr>
        <w:t>Resource Allocation</w:t>
      </w:r>
    </w:p>
    <w:p w14:paraId="780F3771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Frontend Developer</w:t>
      </w:r>
      <w:r w:rsidRPr="00791A77">
        <w:t>: Dedicated to user interface and interactive component development.</w:t>
      </w:r>
    </w:p>
    <w:p w14:paraId="7ACEE441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Data Analyst</w:t>
      </w:r>
      <w:r w:rsidRPr="00791A77">
        <w:t>: Focuses on predictive models and trend analysis for spending insights.</w:t>
      </w:r>
    </w:p>
    <w:p w14:paraId="6E179BB4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QA Specialist</w:t>
      </w:r>
      <w:r w:rsidRPr="00791A77">
        <w:t>: Conducts testing to ensure functionality aligns with requirements and identifies areas for improvement.</w:t>
      </w:r>
    </w:p>
    <w:p w14:paraId="1ABD3F9B" w14:textId="77777777" w:rsidR="00791A77" w:rsidRPr="00791A77" w:rsidRDefault="00791A77" w:rsidP="00791A77">
      <w:pPr>
        <w:numPr>
          <w:ilvl w:val="0"/>
          <w:numId w:val="10"/>
        </w:numPr>
      </w:pPr>
      <w:r w:rsidRPr="00791A77">
        <w:rPr>
          <w:b/>
          <w:bCs/>
        </w:rPr>
        <w:t>Risk Management</w:t>
      </w:r>
    </w:p>
    <w:p w14:paraId="693DD07C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Dependencies</w:t>
      </w:r>
      <w:r w:rsidRPr="00791A77">
        <w:t>: Ensure all libraries are stable and compatible with the development environment.</w:t>
      </w:r>
    </w:p>
    <w:p w14:paraId="03740136" w14:textId="77777777" w:rsidR="00791A77" w:rsidRPr="00791A77" w:rsidRDefault="00791A77" w:rsidP="00791A77">
      <w:pPr>
        <w:numPr>
          <w:ilvl w:val="1"/>
          <w:numId w:val="10"/>
        </w:numPr>
      </w:pPr>
      <w:r w:rsidRPr="00791A77">
        <w:rPr>
          <w:b/>
          <w:bCs/>
        </w:rPr>
        <w:t>User Data Security</w:t>
      </w:r>
      <w:r w:rsidRPr="00791A77">
        <w:t>: Plan for secure data handling protocols in future iterations, especially if migrating to a backend solution.</w:t>
      </w:r>
    </w:p>
    <w:p w14:paraId="37A64F42" w14:textId="77777777" w:rsidR="00791A77" w:rsidRDefault="00791A77"/>
    <w:sectPr w:rsidR="00791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EE3A10"/>
    <w:multiLevelType w:val="multilevel"/>
    <w:tmpl w:val="6CC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570499">
    <w:abstractNumId w:val="8"/>
  </w:num>
  <w:num w:numId="2" w16cid:durableId="638926591">
    <w:abstractNumId w:val="6"/>
  </w:num>
  <w:num w:numId="3" w16cid:durableId="1442647751">
    <w:abstractNumId w:val="5"/>
  </w:num>
  <w:num w:numId="4" w16cid:durableId="1983465716">
    <w:abstractNumId w:val="4"/>
  </w:num>
  <w:num w:numId="5" w16cid:durableId="1742017129">
    <w:abstractNumId w:val="7"/>
  </w:num>
  <w:num w:numId="6" w16cid:durableId="969433891">
    <w:abstractNumId w:val="3"/>
  </w:num>
  <w:num w:numId="7" w16cid:durableId="1776361513">
    <w:abstractNumId w:val="2"/>
  </w:num>
  <w:num w:numId="8" w16cid:durableId="133107285">
    <w:abstractNumId w:val="1"/>
  </w:num>
  <w:num w:numId="9" w16cid:durableId="1808081082">
    <w:abstractNumId w:val="0"/>
  </w:num>
  <w:num w:numId="10" w16cid:durableId="1299530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31C"/>
    <w:rsid w:val="0029639D"/>
    <w:rsid w:val="00326F90"/>
    <w:rsid w:val="00791A77"/>
    <w:rsid w:val="00A05F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C30D0"/>
  <w14:defaultImageDpi w14:val="300"/>
  <w15:docId w15:val="{E985555B-A206-49C0-A959-E312AA57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2024-11-11T03:25:00Z</dcterms:created>
  <dcterms:modified xsi:type="dcterms:W3CDTF">2024-11-11T03:25:00Z</dcterms:modified>
  <cp:category/>
</cp:coreProperties>
</file>