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EDA01" w14:textId="3952B906" w:rsidR="00811430" w:rsidRPr="00811430" w:rsidRDefault="00811430" w:rsidP="00811430">
      <w:pPr>
        <w:pStyle w:val="Heading1"/>
      </w:pPr>
      <w:r w:rsidRPr="00811430">
        <w:t>Maintenance Documentation for Personal Expense Tracker</w:t>
      </w:r>
    </w:p>
    <w:p w14:paraId="76EE30B4" w14:textId="77777777" w:rsidR="00811430" w:rsidRPr="00811430" w:rsidRDefault="00811430" w:rsidP="00811430">
      <w:pPr>
        <w:numPr>
          <w:ilvl w:val="0"/>
          <w:numId w:val="10"/>
        </w:numPr>
      </w:pPr>
      <w:r w:rsidRPr="00811430">
        <w:rPr>
          <w:b/>
          <w:bCs/>
        </w:rPr>
        <w:t>Routine Maintenance</w:t>
      </w:r>
    </w:p>
    <w:p w14:paraId="2ACF6027" w14:textId="77777777" w:rsidR="00811430" w:rsidRPr="00811430" w:rsidRDefault="00811430" w:rsidP="00811430">
      <w:pPr>
        <w:numPr>
          <w:ilvl w:val="1"/>
          <w:numId w:val="10"/>
        </w:numPr>
      </w:pPr>
      <w:r w:rsidRPr="00811430">
        <w:rPr>
          <w:b/>
          <w:bCs/>
        </w:rPr>
        <w:t>Data Backup</w:t>
      </w:r>
      <w:r w:rsidRPr="00811430">
        <w:t>: Regular backups of local storage data to prevent data loss.</w:t>
      </w:r>
    </w:p>
    <w:p w14:paraId="70A88E42" w14:textId="77777777" w:rsidR="00811430" w:rsidRPr="00811430" w:rsidRDefault="00811430" w:rsidP="00811430">
      <w:pPr>
        <w:numPr>
          <w:ilvl w:val="1"/>
          <w:numId w:val="10"/>
        </w:numPr>
      </w:pPr>
      <w:r w:rsidRPr="00811430">
        <w:rPr>
          <w:b/>
          <w:bCs/>
        </w:rPr>
        <w:t>Dependency Updates</w:t>
      </w:r>
      <w:r w:rsidRPr="00811430">
        <w:t>: Periodically update project dependencies (e.g., React, TypeScript) to maintain security and performance.</w:t>
      </w:r>
    </w:p>
    <w:p w14:paraId="0D666EDE" w14:textId="77777777" w:rsidR="00811430" w:rsidRPr="00811430" w:rsidRDefault="00811430" w:rsidP="00811430">
      <w:pPr>
        <w:numPr>
          <w:ilvl w:val="0"/>
          <w:numId w:val="10"/>
        </w:numPr>
      </w:pPr>
      <w:r w:rsidRPr="00811430">
        <w:rPr>
          <w:b/>
          <w:bCs/>
        </w:rPr>
        <w:t>Bug Tracking and Resolution</w:t>
      </w:r>
    </w:p>
    <w:p w14:paraId="2DB7FBEA" w14:textId="77777777" w:rsidR="00811430" w:rsidRPr="00811430" w:rsidRDefault="00811430" w:rsidP="00811430">
      <w:pPr>
        <w:numPr>
          <w:ilvl w:val="1"/>
          <w:numId w:val="10"/>
        </w:numPr>
      </w:pPr>
      <w:r w:rsidRPr="00811430">
        <w:rPr>
          <w:b/>
          <w:bCs/>
        </w:rPr>
        <w:t>Reporting Mechanism</w:t>
      </w:r>
      <w:r w:rsidRPr="00811430">
        <w:t>: Set up a bug-tracking tool or system to log issues reported by users.</w:t>
      </w:r>
    </w:p>
    <w:p w14:paraId="0647FB81" w14:textId="77777777" w:rsidR="00811430" w:rsidRPr="00811430" w:rsidRDefault="00811430" w:rsidP="00811430">
      <w:pPr>
        <w:numPr>
          <w:ilvl w:val="1"/>
          <w:numId w:val="10"/>
        </w:numPr>
      </w:pPr>
      <w:r w:rsidRPr="00811430">
        <w:rPr>
          <w:b/>
          <w:bCs/>
        </w:rPr>
        <w:t>Issue Resolution</w:t>
      </w:r>
      <w:r w:rsidRPr="00811430">
        <w:t>: Categorize and prioritize issues based on severity, with urgent bugs addressed promptly.</w:t>
      </w:r>
    </w:p>
    <w:p w14:paraId="12883FE2" w14:textId="77777777" w:rsidR="00811430" w:rsidRPr="00811430" w:rsidRDefault="00811430" w:rsidP="00811430">
      <w:pPr>
        <w:numPr>
          <w:ilvl w:val="0"/>
          <w:numId w:val="10"/>
        </w:numPr>
      </w:pPr>
      <w:r w:rsidRPr="00811430">
        <w:rPr>
          <w:b/>
          <w:bCs/>
        </w:rPr>
        <w:t>User Support</w:t>
      </w:r>
    </w:p>
    <w:p w14:paraId="1007878A" w14:textId="77777777" w:rsidR="00811430" w:rsidRPr="00811430" w:rsidRDefault="00811430" w:rsidP="00811430">
      <w:pPr>
        <w:numPr>
          <w:ilvl w:val="1"/>
          <w:numId w:val="10"/>
        </w:numPr>
      </w:pPr>
      <w:r w:rsidRPr="00811430">
        <w:rPr>
          <w:b/>
          <w:bCs/>
        </w:rPr>
        <w:t>Documentation Access</w:t>
      </w:r>
      <w:r w:rsidRPr="00811430">
        <w:t>: Provide users with access to up-to-date documentation, including user guides and FAQs.</w:t>
      </w:r>
    </w:p>
    <w:p w14:paraId="0BE762B9" w14:textId="77777777" w:rsidR="00811430" w:rsidRPr="00811430" w:rsidRDefault="00811430" w:rsidP="00811430">
      <w:pPr>
        <w:numPr>
          <w:ilvl w:val="1"/>
          <w:numId w:val="10"/>
        </w:numPr>
      </w:pPr>
      <w:r w:rsidRPr="00811430">
        <w:rPr>
          <w:b/>
          <w:bCs/>
        </w:rPr>
        <w:t>Feedback Loop</w:t>
      </w:r>
      <w:r w:rsidRPr="00811430">
        <w:t>: Implement a system for users to submit feedback, allowing continuous improvement based on user experience.</w:t>
      </w:r>
    </w:p>
    <w:p w14:paraId="46C2FF6A" w14:textId="77777777" w:rsidR="00811430" w:rsidRPr="00811430" w:rsidRDefault="00811430" w:rsidP="00811430">
      <w:pPr>
        <w:numPr>
          <w:ilvl w:val="0"/>
          <w:numId w:val="10"/>
        </w:numPr>
      </w:pPr>
      <w:r w:rsidRPr="00811430">
        <w:rPr>
          <w:b/>
          <w:bCs/>
        </w:rPr>
        <w:t>Performance Monitoring</w:t>
      </w:r>
    </w:p>
    <w:p w14:paraId="41CD65CA" w14:textId="77777777" w:rsidR="00811430" w:rsidRPr="00811430" w:rsidRDefault="00811430" w:rsidP="00811430">
      <w:pPr>
        <w:numPr>
          <w:ilvl w:val="1"/>
          <w:numId w:val="10"/>
        </w:numPr>
      </w:pPr>
      <w:r w:rsidRPr="00811430">
        <w:rPr>
          <w:b/>
          <w:bCs/>
        </w:rPr>
        <w:t>Resource Monitoring</w:t>
      </w:r>
      <w:r w:rsidRPr="00811430">
        <w:t>: Regularly evaluate resource usage to ensure efficient performance.</w:t>
      </w:r>
    </w:p>
    <w:p w14:paraId="7FC6DFE1" w14:textId="77777777" w:rsidR="00811430" w:rsidRPr="00811430" w:rsidRDefault="00811430" w:rsidP="00811430">
      <w:pPr>
        <w:numPr>
          <w:ilvl w:val="1"/>
          <w:numId w:val="10"/>
        </w:numPr>
      </w:pPr>
      <w:r w:rsidRPr="00811430">
        <w:rPr>
          <w:b/>
          <w:bCs/>
        </w:rPr>
        <w:t>Optimizations</w:t>
      </w:r>
      <w:r w:rsidRPr="00811430">
        <w:t>: Address any identified performance bottlenecks, such as data processing or rendering delays.</w:t>
      </w:r>
    </w:p>
    <w:p w14:paraId="4672B07E" w14:textId="77777777" w:rsidR="00811430" w:rsidRDefault="00811430"/>
    <w:sectPr w:rsidR="008114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5E413E"/>
    <w:multiLevelType w:val="multilevel"/>
    <w:tmpl w:val="2D6C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971721">
    <w:abstractNumId w:val="8"/>
  </w:num>
  <w:num w:numId="2" w16cid:durableId="434443075">
    <w:abstractNumId w:val="6"/>
  </w:num>
  <w:num w:numId="3" w16cid:durableId="1475561955">
    <w:abstractNumId w:val="5"/>
  </w:num>
  <w:num w:numId="4" w16cid:durableId="14045299">
    <w:abstractNumId w:val="4"/>
  </w:num>
  <w:num w:numId="5" w16cid:durableId="1690908660">
    <w:abstractNumId w:val="7"/>
  </w:num>
  <w:num w:numId="6" w16cid:durableId="276642479">
    <w:abstractNumId w:val="3"/>
  </w:num>
  <w:num w:numId="7" w16cid:durableId="487553995">
    <w:abstractNumId w:val="2"/>
  </w:num>
  <w:num w:numId="8" w16cid:durableId="1429813350">
    <w:abstractNumId w:val="1"/>
  </w:num>
  <w:num w:numId="9" w16cid:durableId="126898827">
    <w:abstractNumId w:val="0"/>
  </w:num>
  <w:num w:numId="10" w16cid:durableId="19489996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11D1"/>
    <w:rsid w:val="00326F90"/>
    <w:rsid w:val="004511DB"/>
    <w:rsid w:val="008114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00105E"/>
  <w14:defaultImageDpi w14:val="300"/>
  <w15:docId w15:val="{3B5BEFA6-29FB-455C-B6CE-C164472E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2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2024-11-11T03:24:00Z</dcterms:created>
  <dcterms:modified xsi:type="dcterms:W3CDTF">2024-11-11T03:24:00Z</dcterms:modified>
  <cp:category/>
</cp:coreProperties>
</file>