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73C54" w14:textId="26026D9C" w:rsidR="007239E5" w:rsidRPr="007239E5" w:rsidRDefault="007239E5" w:rsidP="007239E5">
      <w:pPr>
        <w:pStyle w:val="Heading1"/>
      </w:pPr>
      <w:r w:rsidRPr="007239E5">
        <w:t>Performance Test Results</w:t>
      </w:r>
    </w:p>
    <w:p w14:paraId="23221252" w14:textId="77777777" w:rsidR="007239E5" w:rsidRPr="007239E5" w:rsidRDefault="007239E5" w:rsidP="007239E5">
      <w:pPr>
        <w:numPr>
          <w:ilvl w:val="0"/>
          <w:numId w:val="10"/>
        </w:numPr>
      </w:pPr>
      <w:r w:rsidRPr="007239E5">
        <w:rPr>
          <w:b/>
          <w:bCs/>
        </w:rPr>
        <w:t>Load Time</w:t>
      </w:r>
    </w:p>
    <w:p w14:paraId="6D25A948" w14:textId="77777777" w:rsidR="007239E5" w:rsidRPr="007239E5" w:rsidRDefault="007239E5" w:rsidP="007239E5">
      <w:pPr>
        <w:numPr>
          <w:ilvl w:val="1"/>
          <w:numId w:val="10"/>
        </w:numPr>
      </w:pPr>
      <w:r w:rsidRPr="007239E5">
        <w:rPr>
          <w:b/>
          <w:bCs/>
        </w:rPr>
        <w:t>Goal</w:t>
      </w:r>
      <w:r w:rsidRPr="007239E5">
        <w:t>: Application load time within 2 seconds.</w:t>
      </w:r>
    </w:p>
    <w:p w14:paraId="58DC12A9" w14:textId="77777777" w:rsidR="007239E5" w:rsidRPr="007239E5" w:rsidRDefault="007239E5" w:rsidP="007239E5">
      <w:pPr>
        <w:numPr>
          <w:ilvl w:val="1"/>
          <w:numId w:val="10"/>
        </w:numPr>
      </w:pPr>
      <w:r w:rsidRPr="007239E5">
        <w:rPr>
          <w:b/>
          <w:bCs/>
        </w:rPr>
        <w:t>Result</w:t>
      </w:r>
      <w:r w:rsidRPr="007239E5">
        <w:t>: Achieved 1.8 seconds average load time in normal conditions.</w:t>
      </w:r>
    </w:p>
    <w:p w14:paraId="0DC4BFA1" w14:textId="77777777" w:rsidR="007239E5" w:rsidRPr="007239E5" w:rsidRDefault="007239E5" w:rsidP="007239E5">
      <w:pPr>
        <w:numPr>
          <w:ilvl w:val="0"/>
          <w:numId w:val="10"/>
        </w:numPr>
      </w:pPr>
      <w:r w:rsidRPr="007239E5">
        <w:rPr>
          <w:b/>
          <w:bCs/>
        </w:rPr>
        <w:t>Chart Rendering Efficiency</w:t>
      </w:r>
    </w:p>
    <w:p w14:paraId="4FF83BFC" w14:textId="77777777" w:rsidR="007239E5" w:rsidRPr="007239E5" w:rsidRDefault="007239E5" w:rsidP="007239E5">
      <w:pPr>
        <w:numPr>
          <w:ilvl w:val="1"/>
          <w:numId w:val="10"/>
        </w:numPr>
      </w:pPr>
      <w:r w:rsidRPr="007239E5">
        <w:rPr>
          <w:b/>
          <w:bCs/>
        </w:rPr>
        <w:t>Goal</w:t>
      </w:r>
      <w:r w:rsidRPr="007239E5">
        <w:t>: Chart updates within 1 second for real-time user feedback.</w:t>
      </w:r>
    </w:p>
    <w:p w14:paraId="01220ABE" w14:textId="77777777" w:rsidR="007239E5" w:rsidRPr="007239E5" w:rsidRDefault="007239E5" w:rsidP="007239E5">
      <w:pPr>
        <w:numPr>
          <w:ilvl w:val="1"/>
          <w:numId w:val="10"/>
        </w:numPr>
      </w:pPr>
      <w:r w:rsidRPr="007239E5">
        <w:rPr>
          <w:b/>
          <w:bCs/>
        </w:rPr>
        <w:t>Result</w:t>
      </w:r>
      <w:r w:rsidRPr="007239E5">
        <w:t>: Successfully maintained average update times below 1 second for typical data volumes.</w:t>
      </w:r>
    </w:p>
    <w:p w14:paraId="1202C67C" w14:textId="77777777" w:rsidR="007239E5" w:rsidRPr="007239E5" w:rsidRDefault="007239E5" w:rsidP="007239E5">
      <w:pPr>
        <w:numPr>
          <w:ilvl w:val="0"/>
          <w:numId w:val="10"/>
        </w:numPr>
      </w:pPr>
      <w:r w:rsidRPr="007239E5">
        <w:rPr>
          <w:b/>
          <w:bCs/>
        </w:rPr>
        <w:t>Data Storage and Retrieval</w:t>
      </w:r>
    </w:p>
    <w:p w14:paraId="0F854404" w14:textId="77777777" w:rsidR="007239E5" w:rsidRPr="007239E5" w:rsidRDefault="007239E5" w:rsidP="007239E5">
      <w:pPr>
        <w:numPr>
          <w:ilvl w:val="1"/>
          <w:numId w:val="10"/>
        </w:numPr>
      </w:pPr>
      <w:r w:rsidRPr="007239E5">
        <w:rPr>
          <w:b/>
          <w:bCs/>
        </w:rPr>
        <w:t>Goal</w:t>
      </w:r>
      <w:r w:rsidRPr="007239E5">
        <w:t>: Quick and reliable data persistence.</w:t>
      </w:r>
    </w:p>
    <w:p w14:paraId="068EF894" w14:textId="77777777" w:rsidR="007239E5" w:rsidRPr="007239E5" w:rsidRDefault="007239E5" w:rsidP="007239E5">
      <w:pPr>
        <w:numPr>
          <w:ilvl w:val="1"/>
          <w:numId w:val="10"/>
        </w:numPr>
      </w:pPr>
      <w:r w:rsidRPr="007239E5">
        <w:rPr>
          <w:b/>
          <w:bCs/>
        </w:rPr>
        <w:t>Result</w:t>
      </w:r>
      <w:r w:rsidRPr="007239E5">
        <w:t>: Local storage operations achieved consistent speeds, with JSON parsing optimized for handling expense entries efficiently.</w:t>
      </w:r>
    </w:p>
    <w:p w14:paraId="1B589BD9" w14:textId="77777777" w:rsidR="007239E5" w:rsidRDefault="007239E5"/>
    <w:sectPr w:rsidR="00723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DF1ABE"/>
    <w:multiLevelType w:val="multilevel"/>
    <w:tmpl w:val="2A00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940855">
    <w:abstractNumId w:val="8"/>
  </w:num>
  <w:num w:numId="2" w16cid:durableId="1666585820">
    <w:abstractNumId w:val="6"/>
  </w:num>
  <w:num w:numId="3" w16cid:durableId="825558230">
    <w:abstractNumId w:val="5"/>
  </w:num>
  <w:num w:numId="4" w16cid:durableId="811289758">
    <w:abstractNumId w:val="4"/>
  </w:num>
  <w:num w:numId="5" w16cid:durableId="1833717094">
    <w:abstractNumId w:val="7"/>
  </w:num>
  <w:num w:numId="6" w16cid:durableId="82655279">
    <w:abstractNumId w:val="3"/>
  </w:num>
  <w:num w:numId="7" w16cid:durableId="1701204877">
    <w:abstractNumId w:val="2"/>
  </w:num>
  <w:num w:numId="8" w16cid:durableId="357244920">
    <w:abstractNumId w:val="1"/>
  </w:num>
  <w:num w:numId="9" w16cid:durableId="1942835563">
    <w:abstractNumId w:val="0"/>
  </w:num>
  <w:num w:numId="10" w16cid:durableId="1050496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C10"/>
    <w:rsid w:val="00034616"/>
    <w:rsid w:val="0006063C"/>
    <w:rsid w:val="0015074B"/>
    <w:rsid w:val="0029639D"/>
    <w:rsid w:val="00326F90"/>
    <w:rsid w:val="003D08F5"/>
    <w:rsid w:val="007239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9CB45"/>
  <w14:defaultImageDpi w14:val="300"/>
  <w15:docId w15:val="{D0C28A8D-450B-476A-8CF2-707ABDC9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2024-11-11T03:33:00Z</dcterms:created>
  <dcterms:modified xsi:type="dcterms:W3CDTF">2024-11-11T03:33:00Z</dcterms:modified>
  <cp:category/>
</cp:coreProperties>
</file>