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EC1" w:rsidRPr="005F0EC1" w:rsidRDefault="005F0EC1" w:rsidP="005F0EC1">
      <w:pPr>
        <w:shd w:val="clear" w:color="auto" w:fill="FFFFFF"/>
        <w:spacing w:after="0" w:line="240" w:lineRule="auto"/>
        <w:outlineLvl w:val="2"/>
        <w:rPr>
          <w:rFonts w:ascii="Arial" w:eastAsia="Times New Roman" w:hAnsi="Arial" w:cs="Arial"/>
          <w:b/>
          <w:bCs/>
          <w:color w:val="444444"/>
          <w:sz w:val="33"/>
          <w:szCs w:val="33"/>
        </w:rPr>
      </w:pPr>
      <w:r w:rsidRPr="005F0EC1">
        <w:rPr>
          <w:rFonts w:ascii="Arial" w:eastAsia="Times New Roman" w:hAnsi="Arial" w:cs="Arial"/>
          <w:b/>
          <w:bCs/>
          <w:color w:val="444444"/>
          <w:sz w:val="33"/>
          <w:szCs w:val="33"/>
        </w:rPr>
        <w:t>DATABAG</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roofErr w:type="spellStart"/>
      <w:r w:rsidRPr="005F0EC1">
        <w:rPr>
          <w:rFonts w:ascii="Arial" w:eastAsia="Times New Roman" w:hAnsi="Arial" w:cs="Arial"/>
          <w:b/>
          <w:bCs/>
          <w:color w:val="3F5364"/>
          <w:sz w:val="28"/>
          <w:szCs w:val="28"/>
          <w:shd w:val="clear" w:color="auto" w:fill="FFFFFF"/>
        </w:rPr>
        <w:t>DataBag</w:t>
      </w:r>
      <w:proofErr w:type="spellEnd"/>
      <w:r w:rsidRPr="005F0EC1">
        <w:rPr>
          <w:rFonts w:ascii="Arial" w:eastAsia="Times New Roman" w:hAnsi="Arial" w:cs="Arial"/>
          <w:b/>
          <w:bCs/>
          <w:color w:val="3F5364"/>
          <w:sz w:val="28"/>
          <w:szCs w:val="28"/>
          <w:shd w:val="clear" w:color="auto" w:fill="FFFFFF"/>
        </w:rPr>
        <w:t xml:space="preserve">: </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A data bag is a global variable that is stored as JSON data and is accessible from a Chef server. A data bag is indexed for searching and can be loaded by a recipe or accessed during a search.</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A data bag item may be encrypted using </w:t>
      </w:r>
      <w:hyperlink r:id="rId5" w:history="1">
        <w:r w:rsidRPr="005F0EC1">
          <w:rPr>
            <w:rFonts w:ascii="Arial" w:eastAsia="Times New Roman" w:hAnsi="Arial" w:cs="Arial"/>
            <w:color w:val="6BB2E2"/>
            <w:sz w:val="21"/>
            <w:u w:val="single"/>
          </w:rPr>
          <w:t>shared secret encryption</w:t>
        </w:r>
      </w:hyperlink>
      <w:r w:rsidRPr="005F0EC1">
        <w:rPr>
          <w:rFonts w:ascii="Arial" w:eastAsia="Times New Roman" w:hAnsi="Arial" w:cs="Arial"/>
          <w:color w:val="3F5364"/>
          <w:sz w:val="21"/>
          <w:szCs w:val="21"/>
          <w:shd w:val="clear" w:color="auto" w:fill="FFFFFF"/>
        </w:rPr>
        <w:t xml:space="preserve">. This allows each data bag item to store confidential information (such as a database password) or to be managed in a source control system </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180" w:line="240" w:lineRule="auto"/>
        <w:ind w:left="100" w:right="-225"/>
        <w:outlineLvl w:val="1"/>
        <w:rPr>
          <w:rFonts w:ascii="Arial" w:eastAsia="Times New Roman" w:hAnsi="Arial" w:cs="Arial"/>
          <w:b/>
          <w:bCs/>
          <w:color w:val="444444"/>
          <w:sz w:val="21"/>
          <w:szCs w:val="21"/>
        </w:rPr>
      </w:pPr>
      <w:r w:rsidRPr="005F0EC1">
        <w:rPr>
          <w:rFonts w:ascii="Arial" w:eastAsia="Times New Roman" w:hAnsi="Arial" w:cs="Arial"/>
          <w:b/>
          <w:bCs/>
          <w:color w:val="3F5364"/>
          <w:sz w:val="53"/>
          <w:szCs w:val="53"/>
          <w:shd w:val="clear" w:color="auto" w:fill="FFFFFF"/>
        </w:rPr>
        <w:t>Create a Data Bag</w:t>
      </w:r>
    </w:p>
    <w:p w:rsidR="005F0EC1" w:rsidRPr="005F0EC1" w:rsidRDefault="005F0EC1" w:rsidP="005F0EC1">
      <w:pPr>
        <w:shd w:val="clear" w:color="auto" w:fill="FFFFFF"/>
        <w:spacing w:after="12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A data bag can be created in two ways: using knife or manually. In general, using knife to create data bags is recommended, but as long as the data bag folders and data bag item JSON files are created correctly, either method is safe and effective.</w:t>
      </w:r>
    </w:p>
    <w:p w:rsidR="005F0EC1" w:rsidRPr="005F0EC1" w:rsidRDefault="005F0EC1" w:rsidP="005F0EC1">
      <w:pPr>
        <w:shd w:val="clear" w:color="auto" w:fill="FFFFFF"/>
        <w:spacing w:after="120" w:line="240" w:lineRule="auto"/>
        <w:ind w:left="100"/>
        <w:outlineLvl w:val="2"/>
        <w:rPr>
          <w:rFonts w:ascii="Arial" w:eastAsia="Times New Roman" w:hAnsi="Arial" w:cs="Arial"/>
          <w:b/>
          <w:bCs/>
          <w:color w:val="444444"/>
          <w:sz w:val="27"/>
          <w:szCs w:val="27"/>
        </w:rPr>
      </w:pPr>
      <w:r w:rsidRPr="005F0EC1">
        <w:rPr>
          <w:rFonts w:ascii="Arial" w:eastAsia="Times New Roman" w:hAnsi="Arial" w:cs="Arial"/>
          <w:b/>
          <w:bCs/>
          <w:color w:val="3F5364"/>
          <w:sz w:val="34"/>
          <w:szCs w:val="34"/>
          <w:shd w:val="clear" w:color="auto" w:fill="FFFFFF"/>
        </w:rPr>
        <w:t>Using Knife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knife can be used to create data bags and data bag items when the </w:t>
      </w:r>
      <w:r w:rsidRPr="005F0EC1">
        <w:rPr>
          <w:rFonts w:ascii="Verdana" w:eastAsia="Times New Roman" w:hAnsi="Verdana" w:cs="Arial"/>
          <w:color w:val="3F5364"/>
          <w:sz w:val="20"/>
          <w:szCs w:val="20"/>
          <w:shd w:val="clear" w:color="auto" w:fill="EBECF1"/>
        </w:rPr>
        <w:t>knife data bag</w:t>
      </w:r>
      <w:r w:rsidRPr="005F0EC1">
        <w:rPr>
          <w:rFonts w:ascii="Arial" w:eastAsia="Times New Roman" w:hAnsi="Arial" w:cs="Arial"/>
          <w:color w:val="3F5364"/>
          <w:sz w:val="21"/>
          <w:szCs w:val="21"/>
          <w:shd w:val="clear" w:color="auto" w:fill="FFFFFF"/>
        </w:rPr>
        <w:t xml:space="preserve"> subcommand is run with the </w:t>
      </w:r>
      <w:r w:rsidRPr="005F0EC1">
        <w:rPr>
          <w:rFonts w:ascii="Verdana" w:eastAsia="Times New Roman" w:hAnsi="Verdana" w:cs="Arial"/>
          <w:color w:val="3F5364"/>
          <w:sz w:val="20"/>
          <w:szCs w:val="20"/>
          <w:shd w:val="clear" w:color="auto" w:fill="EBECF1"/>
        </w:rPr>
        <w:t>create</w:t>
      </w:r>
      <w:r w:rsidRPr="005F0EC1">
        <w:rPr>
          <w:rFonts w:ascii="Arial" w:eastAsia="Times New Roman" w:hAnsi="Arial" w:cs="Arial"/>
          <w:color w:val="3F5364"/>
          <w:sz w:val="21"/>
          <w:szCs w:val="21"/>
          <w:shd w:val="clear" w:color="auto" w:fill="FFFFFF"/>
        </w:rPr>
        <w:t xml:space="preserve"> argument. For example: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create DATA_BAG_NAME </w:t>
      </w:r>
      <w:r w:rsidRPr="005F0EC1">
        <w:rPr>
          <w:rFonts w:ascii="Verdana" w:eastAsia="Times New Roman" w:hAnsi="Verdana" w:cs="Arial"/>
          <w:color w:val="666666"/>
          <w:sz w:val="20"/>
          <w:szCs w:val="20"/>
          <w:shd w:val="clear" w:color="auto" w:fill="EBECF1"/>
        </w:rPr>
        <w:t>(</w:t>
      </w:r>
      <w:r w:rsidRPr="005F0EC1">
        <w:rPr>
          <w:rFonts w:ascii="Verdana" w:eastAsia="Times New Roman" w:hAnsi="Verdana" w:cs="Arial"/>
          <w:color w:val="3F5364"/>
          <w:sz w:val="20"/>
          <w:szCs w:val="20"/>
          <w:shd w:val="clear" w:color="auto" w:fill="EBECF1"/>
        </w:rPr>
        <w:t>DATA_BAG_ITEM</w:t>
      </w:r>
      <w:r w:rsidRPr="005F0EC1">
        <w:rPr>
          <w:rFonts w:ascii="Verdana" w:eastAsia="Times New Roman" w:hAnsi="Verdana" w:cs="Arial"/>
          <w:color w:val="666666"/>
          <w:sz w:val="20"/>
          <w:szCs w:val="20"/>
          <w:shd w:val="clear" w:color="auto" w:fill="EBECF1"/>
        </w:rPr>
        <w:t>)</w:t>
      </w:r>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knife can be used to update data bag items using the </w:t>
      </w:r>
      <w:r w:rsidRPr="005F0EC1">
        <w:rPr>
          <w:rFonts w:ascii="Verdana" w:eastAsia="Times New Roman" w:hAnsi="Verdana" w:cs="Arial"/>
          <w:color w:val="3F5364"/>
          <w:sz w:val="20"/>
          <w:szCs w:val="20"/>
          <w:shd w:val="clear" w:color="auto" w:fill="EBECF1"/>
        </w:rPr>
        <w:t>from file</w:t>
      </w:r>
      <w:r w:rsidRPr="005F0EC1">
        <w:rPr>
          <w:rFonts w:ascii="Arial" w:eastAsia="Times New Roman" w:hAnsi="Arial" w:cs="Arial"/>
          <w:color w:val="3F5364"/>
          <w:sz w:val="21"/>
          <w:szCs w:val="21"/>
          <w:shd w:val="clear" w:color="auto" w:fill="FFFFFF"/>
        </w:rPr>
        <w:t xml:space="preserve"> argument:</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from file BAG_NAME </w:t>
      </w:r>
      <w:proofErr w:type="spellStart"/>
      <w:r w:rsidRPr="005F0EC1">
        <w:rPr>
          <w:rFonts w:ascii="Verdana" w:eastAsia="Times New Roman" w:hAnsi="Verdana" w:cs="Arial"/>
          <w:color w:val="3F5364"/>
          <w:sz w:val="20"/>
          <w:szCs w:val="20"/>
          <w:shd w:val="clear" w:color="auto" w:fill="EBECF1"/>
        </w:rPr>
        <w:t>ITEM_NAME.json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As long as a file is in the correct directory structure, knife will be able to find the data bag and data bag item with only the name of the data bag and data bag item. For example: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from file BAG_NAME </w:t>
      </w:r>
      <w:proofErr w:type="spellStart"/>
      <w:r w:rsidRPr="005F0EC1">
        <w:rPr>
          <w:rFonts w:ascii="Verdana" w:eastAsia="Times New Roman" w:hAnsi="Verdana" w:cs="Arial"/>
          <w:color w:val="3F5364"/>
          <w:sz w:val="20"/>
          <w:szCs w:val="20"/>
          <w:shd w:val="clear" w:color="auto" w:fill="EBECF1"/>
        </w:rPr>
        <w:t>ITEM_NAME.json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will load the following file: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proofErr w:type="spellStart"/>
      <w:r w:rsidRPr="005F0EC1">
        <w:rPr>
          <w:rFonts w:ascii="Verdana" w:eastAsia="Times New Roman" w:hAnsi="Verdana" w:cs="Arial"/>
          <w:color w:val="3F5364"/>
          <w:sz w:val="20"/>
          <w:szCs w:val="20"/>
          <w:shd w:val="clear" w:color="auto" w:fill="EBECF1"/>
        </w:rPr>
        <w:t>data_bags</w:t>
      </w:r>
      <w:proofErr w:type="spellEnd"/>
      <w:r w:rsidRPr="005F0EC1">
        <w:rPr>
          <w:rFonts w:ascii="Verdana" w:eastAsia="Times New Roman" w:hAnsi="Verdana" w:cs="Arial"/>
          <w:color w:val="3F5364"/>
          <w:sz w:val="20"/>
          <w:szCs w:val="20"/>
          <w:shd w:val="clear" w:color="auto" w:fill="EBECF1"/>
        </w:rPr>
        <w:t>/BAG_NAME/</w:t>
      </w:r>
      <w:proofErr w:type="spellStart"/>
      <w:r w:rsidRPr="005F0EC1">
        <w:rPr>
          <w:rFonts w:ascii="Verdana" w:eastAsia="Times New Roman" w:hAnsi="Verdana" w:cs="Arial"/>
          <w:color w:val="3F5364"/>
          <w:sz w:val="20"/>
          <w:szCs w:val="20"/>
          <w:shd w:val="clear" w:color="auto" w:fill="EBECF1"/>
        </w:rPr>
        <w:t>ITEM_NAME.json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Continuing the example above, if you are in the “</w:t>
      </w:r>
      <w:proofErr w:type="spellStart"/>
      <w:r w:rsidRPr="005F0EC1">
        <w:rPr>
          <w:rFonts w:ascii="Arial" w:eastAsia="Times New Roman" w:hAnsi="Arial" w:cs="Arial"/>
          <w:color w:val="3F5364"/>
          <w:sz w:val="21"/>
          <w:szCs w:val="21"/>
          <w:shd w:val="clear" w:color="auto" w:fill="FFFFFF"/>
        </w:rPr>
        <w:t>admins</w:t>
      </w:r>
      <w:proofErr w:type="spellEnd"/>
      <w:r w:rsidRPr="005F0EC1">
        <w:rPr>
          <w:rFonts w:ascii="Arial" w:eastAsia="Times New Roman" w:hAnsi="Arial" w:cs="Arial"/>
          <w:color w:val="3F5364"/>
          <w:sz w:val="21"/>
          <w:szCs w:val="21"/>
          <w:shd w:val="clear" w:color="auto" w:fill="FFFFFF"/>
        </w:rPr>
        <w:t xml:space="preserve">” directory and make changes to the file </w:t>
      </w:r>
      <w:proofErr w:type="spellStart"/>
      <w:r w:rsidRPr="005F0EC1">
        <w:rPr>
          <w:rFonts w:ascii="Arial" w:eastAsia="Times New Roman" w:hAnsi="Arial" w:cs="Arial"/>
          <w:color w:val="3F5364"/>
          <w:sz w:val="21"/>
          <w:szCs w:val="21"/>
          <w:shd w:val="clear" w:color="auto" w:fill="FFFFFF"/>
        </w:rPr>
        <w:t>charlie.json</w:t>
      </w:r>
      <w:proofErr w:type="spellEnd"/>
      <w:r w:rsidRPr="005F0EC1">
        <w:rPr>
          <w:rFonts w:ascii="Arial" w:eastAsia="Times New Roman" w:hAnsi="Arial" w:cs="Arial"/>
          <w:color w:val="3F5364"/>
          <w:sz w:val="21"/>
          <w:szCs w:val="21"/>
          <w:shd w:val="clear" w:color="auto" w:fill="FFFFFF"/>
        </w:rPr>
        <w:t>, then to upload that change to the Chef server use the following command:</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from file </w:t>
      </w:r>
      <w:proofErr w:type="spellStart"/>
      <w:r w:rsidRPr="005F0EC1">
        <w:rPr>
          <w:rFonts w:ascii="Verdana" w:eastAsia="Times New Roman" w:hAnsi="Verdana" w:cs="Arial"/>
          <w:color w:val="3F5364"/>
          <w:sz w:val="20"/>
          <w:szCs w:val="20"/>
          <w:shd w:val="clear" w:color="auto" w:fill="EBECF1"/>
        </w:rPr>
        <w:t>admins</w:t>
      </w:r>
      <w:proofErr w:type="spellEnd"/>
      <w:r w:rsidRPr="005F0EC1">
        <w:rPr>
          <w:rFonts w:ascii="Verdana" w:eastAsia="Times New Roman" w:hAnsi="Verdana" w:cs="Arial"/>
          <w:color w:val="3F5364"/>
          <w:sz w:val="20"/>
          <w:szCs w:val="20"/>
          <w:shd w:val="clear" w:color="auto" w:fill="EBECF1"/>
        </w:rPr>
        <w:t xml:space="preserve"> </w:t>
      </w:r>
      <w:proofErr w:type="spellStart"/>
      <w:r w:rsidRPr="005F0EC1">
        <w:rPr>
          <w:rFonts w:ascii="Verdana" w:eastAsia="Times New Roman" w:hAnsi="Verdana" w:cs="Arial"/>
          <w:color w:val="3F5364"/>
          <w:sz w:val="20"/>
          <w:szCs w:val="20"/>
          <w:shd w:val="clear" w:color="auto" w:fill="EBECF1"/>
        </w:rPr>
        <w:t>charlie.json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In some cases, such as when knife is not being run from the root directory for the chef-repo, the full path to the data bag item may be required. For example: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knife data bag from file BAG_NAME /path/</w:t>
      </w:r>
      <w:proofErr w:type="spellStart"/>
      <w:r w:rsidRPr="005F0EC1">
        <w:rPr>
          <w:rFonts w:ascii="Verdana" w:eastAsia="Times New Roman" w:hAnsi="Verdana" w:cs="Arial"/>
          <w:color w:val="3F5364"/>
          <w:sz w:val="20"/>
          <w:szCs w:val="20"/>
          <w:shd w:val="clear" w:color="auto" w:fill="EBECF1"/>
        </w:rPr>
        <w:t>to</w:t>
      </w:r>
      <w:proofErr w:type="spellEnd"/>
      <w:r w:rsidRPr="005F0EC1">
        <w:rPr>
          <w:rFonts w:ascii="Verdana" w:eastAsia="Times New Roman" w:hAnsi="Verdana" w:cs="Arial"/>
          <w:color w:val="3F5364"/>
          <w:sz w:val="20"/>
          <w:szCs w:val="20"/>
          <w:shd w:val="clear" w:color="auto" w:fill="EBECF1"/>
        </w:rPr>
        <w:t>/file/</w:t>
      </w:r>
      <w:proofErr w:type="spellStart"/>
      <w:r w:rsidRPr="005F0EC1">
        <w:rPr>
          <w:rFonts w:ascii="Verdana" w:eastAsia="Times New Roman" w:hAnsi="Verdana" w:cs="Arial"/>
          <w:color w:val="3F5364"/>
          <w:sz w:val="20"/>
          <w:szCs w:val="20"/>
          <w:shd w:val="clear" w:color="auto" w:fill="EBECF1"/>
        </w:rPr>
        <w:t>ITEM_NAME.json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20" w:line="240" w:lineRule="auto"/>
        <w:ind w:left="100"/>
        <w:outlineLvl w:val="2"/>
        <w:rPr>
          <w:rFonts w:ascii="Arial" w:eastAsia="Times New Roman" w:hAnsi="Arial" w:cs="Arial"/>
          <w:b/>
          <w:bCs/>
          <w:color w:val="444444"/>
          <w:sz w:val="27"/>
          <w:szCs w:val="27"/>
        </w:rPr>
      </w:pPr>
      <w:r w:rsidRPr="005F0EC1">
        <w:rPr>
          <w:rFonts w:ascii="Arial" w:eastAsia="Times New Roman" w:hAnsi="Arial" w:cs="Arial"/>
          <w:b/>
          <w:bCs/>
          <w:color w:val="3F5364"/>
          <w:sz w:val="34"/>
          <w:szCs w:val="34"/>
          <w:shd w:val="clear" w:color="auto" w:fill="FFFFFF"/>
        </w:rPr>
        <w:t>Manually</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One or more data bags and data bag items can be created manually under the </w:t>
      </w:r>
      <w:proofErr w:type="spellStart"/>
      <w:r w:rsidRPr="005F0EC1">
        <w:rPr>
          <w:rFonts w:ascii="Verdana" w:eastAsia="Times New Roman" w:hAnsi="Verdana" w:cs="Arial"/>
          <w:color w:val="3F5364"/>
          <w:sz w:val="20"/>
          <w:szCs w:val="20"/>
          <w:shd w:val="clear" w:color="auto" w:fill="EBECF1"/>
        </w:rPr>
        <w:t>data_bags</w:t>
      </w:r>
      <w:proofErr w:type="spellEnd"/>
      <w:r w:rsidRPr="005F0EC1">
        <w:rPr>
          <w:rFonts w:ascii="Arial" w:eastAsia="Times New Roman" w:hAnsi="Arial" w:cs="Arial"/>
          <w:color w:val="3F5364"/>
          <w:sz w:val="21"/>
          <w:szCs w:val="21"/>
          <w:shd w:val="clear" w:color="auto" w:fill="FFFFFF"/>
        </w:rPr>
        <w:t xml:space="preserve"> directory in the chef-repo. Any method can be used to create the data bag folders and data bag item JSON files. For example:</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lastRenderedPageBreak/>
        <w:t xml:space="preserve">$ mkdir </w:t>
      </w:r>
      <w:proofErr w:type="spellStart"/>
      <w:r w:rsidRPr="005F0EC1">
        <w:rPr>
          <w:rFonts w:ascii="Verdana" w:eastAsia="Times New Roman" w:hAnsi="Verdana" w:cs="Arial"/>
          <w:color w:val="3F5364"/>
          <w:sz w:val="20"/>
          <w:szCs w:val="20"/>
          <w:shd w:val="clear" w:color="auto" w:fill="EBECF1"/>
        </w:rPr>
        <w:t>data_bags</w:t>
      </w:r>
      <w:proofErr w:type="spellEnd"/>
      <w:r w:rsidRPr="005F0EC1">
        <w:rPr>
          <w:rFonts w:ascii="Verdana" w:eastAsia="Times New Roman" w:hAnsi="Verdana" w:cs="Arial"/>
          <w:color w:val="3F5364"/>
          <w:sz w:val="20"/>
          <w:szCs w:val="20"/>
          <w:shd w:val="clear" w:color="auto" w:fill="EBECF1"/>
        </w:rPr>
        <w:t>/</w:t>
      </w:r>
      <w:proofErr w:type="spellStart"/>
      <w:r w:rsidRPr="005F0EC1">
        <w:rPr>
          <w:rFonts w:ascii="Verdana" w:eastAsia="Times New Roman" w:hAnsi="Verdana" w:cs="Arial"/>
          <w:color w:val="3F5364"/>
          <w:sz w:val="20"/>
          <w:szCs w:val="20"/>
          <w:shd w:val="clear" w:color="auto" w:fill="EBECF1"/>
        </w:rPr>
        <w:t>admins</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would create a data bag folder named “</w:t>
      </w:r>
      <w:proofErr w:type="spellStart"/>
      <w:r w:rsidRPr="005F0EC1">
        <w:rPr>
          <w:rFonts w:ascii="Arial" w:eastAsia="Times New Roman" w:hAnsi="Arial" w:cs="Arial"/>
          <w:color w:val="3F5364"/>
          <w:sz w:val="21"/>
          <w:szCs w:val="21"/>
          <w:shd w:val="clear" w:color="auto" w:fill="FFFFFF"/>
        </w:rPr>
        <w:t>admins</w:t>
      </w:r>
      <w:proofErr w:type="spellEnd"/>
      <w:r w:rsidRPr="005F0EC1">
        <w:rPr>
          <w:rFonts w:ascii="Arial" w:eastAsia="Times New Roman" w:hAnsi="Arial" w:cs="Arial"/>
          <w:color w:val="3F5364"/>
          <w:sz w:val="21"/>
          <w:szCs w:val="21"/>
          <w:shd w:val="clear" w:color="auto" w:fill="FFFFFF"/>
        </w:rPr>
        <w:t>”. The equivalent command for using knife is:</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create </w:t>
      </w:r>
      <w:proofErr w:type="spellStart"/>
      <w:r w:rsidRPr="005F0EC1">
        <w:rPr>
          <w:rFonts w:ascii="Verdana" w:eastAsia="Times New Roman" w:hAnsi="Verdana" w:cs="Arial"/>
          <w:color w:val="3F5364"/>
          <w:sz w:val="20"/>
          <w:szCs w:val="20"/>
          <w:shd w:val="clear" w:color="auto" w:fill="EBECF1"/>
        </w:rPr>
        <w:t>admins</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A data bag item can be created manually in the same way as the data bag, but by also specifying the file name for the data bag item (this example is using vi, a visual editor for UNIX):</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vi </w:t>
      </w:r>
      <w:proofErr w:type="spellStart"/>
      <w:r w:rsidRPr="005F0EC1">
        <w:rPr>
          <w:rFonts w:ascii="Verdana" w:eastAsia="Times New Roman" w:hAnsi="Verdana" w:cs="Arial"/>
          <w:color w:val="3F5364"/>
          <w:sz w:val="20"/>
          <w:szCs w:val="20"/>
          <w:shd w:val="clear" w:color="auto" w:fill="EBECF1"/>
        </w:rPr>
        <w:t>data_bags</w:t>
      </w:r>
      <w:proofErr w:type="spellEnd"/>
      <w:r w:rsidRPr="005F0EC1">
        <w:rPr>
          <w:rFonts w:ascii="Verdana" w:eastAsia="Times New Roman" w:hAnsi="Verdana" w:cs="Arial"/>
          <w:color w:val="3F5364"/>
          <w:sz w:val="20"/>
          <w:szCs w:val="20"/>
          <w:shd w:val="clear" w:color="auto" w:fill="EBECF1"/>
        </w:rPr>
        <w:t>/</w:t>
      </w:r>
      <w:proofErr w:type="spellStart"/>
      <w:r w:rsidRPr="005F0EC1">
        <w:rPr>
          <w:rFonts w:ascii="Verdana" w:eastAsia="Times New Roman" w:hAnsi="Verdana" w:cs="Arial"/>
          <w:color w:val="3F5364"/>
          <w:sz w:val="20"/>
          <w:szCs w:val="20"/>
          <w:shd w:val="clear" w:color="auto" w:fill="EBECF1"/>
        </w:rPr>
        <w:t>admins</w:t>
      </w:r>
      <w:proofErr w:type="spellEnd"/>
      <w:r w:rsidRPr="005F0EC1">
        <w:rPr>
          <w:rFonts w:ascii="Verdana" w:eastAsia="Times New Roman" w:hAnsi="Verdana" w:cs="Arial"/>
          <w:color w:val="3F5364"/>
          <w:sz w:val="20"/>
          <w:szCs w:val="20"/>
          <w:shd w:val="clear" w:color="auto" w:fill="EBECF1"/>
        </w:rPr>
        <w:t>/</w:t>
      </w:r>
      <w:proofErr w:type="spellStart"/>
      <w:r w:rsidRPr="005F0EC1">
        <w:rPr>
          <w:rFonts w:ascii="Verdana" w:eastAsia="Times New Roman" w:hAnsi="Verdana" w:cs="Arial"/>
          <w:color w:val="3F5364"/>
          <w:sz w:val="20"/>
          <w:szCs w:val="20"/>
          <w:shd w:val="clear" w:color="auto" w:fill="EBECF1"/>
        </w:rPr>
        <w:t>charlie.json</w:t>
      </w:r>
      <w:proofErr w:type="spellEnd"/>
      <w:r w:rsidRPr="005F0EC1">
        <w:rPr>
          <w:rFonts w:ascii="Verdana" w:eastAsia="Times New Roman" w:hAnsi="Verdana" w:cs="Arial"/>
          <w:color w:val="3F5364"/>
          <w:sz w:val="20"/>
          <w:szCs w:val="20"/>
          <w:shd w:val="clear" w:color="auto" w:fill="EBECF1"/>
        </w:rPr>
        <w:br/>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would create a data bag item named “</w:t>
      </w:r>
      <w:proofErr w:type="spellStart"/>
      <w:r w:rsidRPr="005F0EC1">
        <w:rPr>
          <w:rFonts w:ascii="Arial" w:eastAsia="Times New Roman" w:hAnsi="Arial" w:cs="Arial"/>
          <w:color w:val="3F5364"/>
          <w:sz w:val="21"/>
          <w:szCs w:val="21"/>
          <w:shd w:val="clear" w:color="auto" w:fill="FFFFFF"/>
        </w:rPr>
        <w:t>charlie.json</w:t>
      </w:r>
      <w:proofErr w:type="spellEnd"/>
      <w:r w:rsidRPr="005F0EC1">
        <w:rPr>
          <w:rFonts w:ascii="Arial" w:eastAsia="Times New Roman" w:hAnsi="Arial" w:cs="Arial"/>
          <w:color w:val="3F5364"/>
          <w:sz w:val="21"/>
          <w:szCs w:val="21"/>
          <w:shd w:val="clear" w:color="auto" w:fill="FFFFFF"/>
        </w:rPr>
        <w:t>” under the “</w:t>
      </w:r>
      <w:proofErr w:type="spellStart"/>
      <w:r w:rsidRPr="005F0EC1">
        <w:rPr>
          <w:rFonts w:ascii="Arial" w:eastAsia="Times New Roman" w:hAnsi="Arial" w:cs="Arial"/>
          <w:color w:val="3F5364"/>
          <w:sz w:val="21"/>
          <w:szCs w:val="21"/>
          <w:shd w:val="clear" w:color="auto" w:fill="FFFFFF"/>
        </w:rPr>
        <w:t>admins</w:t>
      </w:r>
      <w:proofErr w:type="spellEnd"/>
      <w:r w:rsidRPr="005F0EC1">
        <w:rPr>
          <w:rFonts w:ascii="Arial" w:eastAsia="Times New Roman" w:hAnsi="Arial" w:cs="Arial"/>
          <w:color w:val="3F5364"/>
          <w:sz w:val="21"/>
          <w:szCs w:val="21"/>
          <w:shd w:val="clear" w:color="auto" w:fill="FFFFFF"/>
        </w:rPr>
        <w:t xml:space="preserve">” sub-directory in the </w:t>
      </w:r>
      <w:proofErr w:type="spellStart"/>
      <w:r w:rsidRPr="005F0EC1">
        <w:rPr>
          <w:rFonts w:ascii="Verdana" w:eastAsia="Times New Roman" w:hAnsi="Verdana" w:cs="Arial"/>
          <w:color w:val="3F5364"/>
          <w:sz w:val="20"/>
          <w:szCs w:val="20"/>
          <w:shd w:val="clear" w:color="auto" w:fill="EBECF1"/>
        </w:rPr>
        <w:t>data_bags</w:t>
      </w:r>
      <w:proofErr w:type="spellEnd"/>
      <w:r w:rsidRPr="005F0EC1">
        <w:rPr>
          <w:rFonts w:ascii="Arial" w:eastAsia="Times New Roman" w:hAnsi="Arial" w:cs="Arial"/>
          <w:color w:val="3F5364"/>
          <w:sz w:val="21"/>
          <w:szCs w:val="21"/>
          <w:shd w:val="clear" w:color="auto" w:fill="FFFFFF"/>
        </w:rPr>
        <w:t xml:space="preserve"> directory of the chef-repo. The equivalent command for using knife is:</w:t>
      </w:r>
    </w:p>
    <w:p w:rsidR="005F0EC1" w:rsidRPr="005F0EC1" w:rsidRDefault="005F0EC1" w:rsidP="005F0EC1">
      <w:pPr>
        <w:shd w:val="clear" w:color="auto" w:fill="FFFFFF"/>
        <w:spacing w:after="100" w:line="240" w:lineRule="auto"/>
        <w:rPr>
          <w:rFonts w:ascii="Arial" w:eastAsia="Times New Roman" w:hAnsi="Arial" w:cs="Arial"/>
          <w:color w:val="444444"/>
          <w:sz w:val="20"/>
          <w:szCs w:val="20"/>
        </w:rPr>
      </w:pPr>
      <w:r w:rsidRPr="005F0EC1">
        <w:rPr>
          <w:rFonts w:ascii="Verdana" w:eastAsia="Times New Roman" w:hAnsi="Verdana" w:cs="Arial"/>
          <w:color w:val="3F5364"/>
          <w:sz w:val="20"/>
          <w:szCs w:val="20"/>
          <w:shd w:val="clear" w:color="auto" w:fill="EBECF1"/>
        </w:rPr>
        <w:t xml:space="preserve">$ knife data bag create </w:t>
      </w:r>
      <w:proofErr w:type="spellStart"/>
      <w:r w:rsidRPr="005F0EC1">
        <w:rPr>
          <w:rFonts w:ascii="Verdana" w:eastAsia="Times New Roman" w:hAnsi="Verdana" w:cs="Arial"/>
          <w:color w:val="3F5364"/>
          <w:sz w:val="20"/>
          <w:szCs w:val="20"/>
          <w:shd w:val="clear" w:color="auto" w:fill="EBECF1"/>
        </w:rPr>
        <w:t>admins</w:t>
      </w:r>
      <w:proofErr w:type="spellEnd"/>
      <w:r w:rsidRPr="005F0EC1">
        <w:rPr>
          <w:rFonts w:ascii="Verdana" w:eastAsia="Times New Roman" w:hAnsi="Verdana" w:cs="Arial"/>
          <w:color w:val="3F5364"/>
          <w:sz w:val="20"/>
          <w:szCs w:val="20"/>
          <w:shd w:val="clear" w:color="auto" w:fill="EBECF1"/>
        </w:rPr>
        <w:t xml:space="preserve"> </w:t>
      </w:r>
      <w:proofErr w:type="spellStart"/>
      <w:r w:rsidRPr="005F0EC1">
        <w:rPr>
          <w:rFonts w:ascii="Verdana" w:eastAsia="Times New Roman" w:hAnsi="Verdana" w:cs="Arial"/>
          <w:color w:val="3F5364"/>
          <w:sz w:val="20"/>
          <w:szCs w:val="20"/>
          <w:shd w:val="clear" w:color="auto" w:fill="EBECF1"/>
        </w:rPr>
        <w:t>charlie</w:t>
      </w:r>
      <w:proofErr w:type="spellEnd"/>
    </w:p>
    <w:p w:rsidR="005F0EC1" w:rsidRPr="005F0EC1" w:rsidRDefault="005F0EC1" w:rsidP="005F0EC1">
      <w:pPr>
        <w:shd w:val="clear" w:color="auto" w:fill="FFFFFF"/>
        <w:spacing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For further information please have a look at </w:t>
      </w:r>
      <w:hyperlink r:id="rId6" w:history="1">
        <w:r w:rsidRPr="005F0EC1">
          <w:rPr>
            <w:rFonts w:ascii="Arial" w:eastAsia="Times New Roman" w:hAnsi="Arial" w:cs="Arial"/>
            <w:color w:val="1155CC"/>
            <w:sz w:val="21"/>
            <w:u w:val="single"/>
          </w:rPr>
          <w:t>https://docs.chef.io/knife_data_bag.html</w:t>
        </w:r>
      </w:hyperlink>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Creating Encrypted </w:t>
      </w:r>
      <w:proofErr w:type="spellStart"/>
      <w:r w:rsidRPr="005F0EC1">
        <w:rPr>
          <w:rFonts w:ascii="Arial" w:eastAsia="Times New Roman" w:hAnsi="Arial" w:cs="Arial"/>
          <w:color w:val="3F5364"/>
          <w:sz w:val="21"/>
          <w:szCs w:val="21"/>
          <w:shd w:val="clear" w:color="auto" w:fill="FFFFFF"/>
        </w:rPr>
        <w:t>Databag</w:t>
      </w:r>
      <w:proofErr w:type="spellEnd"/>
      <w:r w:rsidRPr="005F0EC1">
        <w:rPr>
          <w:rFonts w:ascii="Arial" w:eastAsia="Times New Roman" w:hAnsi="Arial" w:cs="Arial"/>
          <w:color w:val="3F5364"/>
          <w:sz w:val="21"/>
          <w:szCs w:val="21"/>
          <w:shd w:val="clear" w:color="auto" w:fill="FFFFFF"/>
        </w:rPr>
        <w:t>:</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numPr>
          <w:ilvl w:val="0"/>
          <w:numId w:val="1"/>
        </w:numPr>
        <w:shd w:val="clear" w:color="auto" w:fill="FFFFFF"/>
        <w:spacing w:after="60" w:line="240" w:lineRule="auto"/>
        <w:ind w:firstLine="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Create  a encrypted key</w:t>
      </w:r>
    </w:p>
    <w:p w:rsidR="005F0EC1" w:rsidRPr="005F0EC1" w:rsidRDefault="005F0EC1" w:rsidP="005F0EC1">
      <w:pPr>
        <w:numPr>
          <w:ilvl w:val="1"/>
          <w:numId w:val="2"/>
        </w:numPr>
        <w:shd w:val="clear" w:color="auto" w:fill="FFFFFF"/>
        <w:spacing w:after="120" w:line="240" w:lineRule="auto"/>
        <w:ind w:left="1440"/>
        <w:textAlignment w:val="baseline"/>
        <w:rPr>
          <w:rFonts w:ascii="Arial" w:eastAsia="Times New Roman" w:hAnsi="Arial" w:cs="Arial"/>
          <w:color w:val="3F5364"/>
          <w:sz w:val="21"/>
          <w:szCs w:val="21"/>
        </w:rPr>
      </w:pPr>
      <w:proofErr w:type="spellStart"/>
      <w:r w:rsidRPr="005F0EC1">
        <w:rPr>
          <w:rFonts w:ascii="Verdana" w:eastAsia="Times New Roman" w:hAnsi="Verdana" w:cs="Arial"/>
          <w:color w:val="3F5364"/>
          <w:sz w:val="21"/>
          <w:szCs w:val="21"/>
          <w:shd w:val="clear" w:color="auto" w:fill="EBECF1"/>
        </w:rPr>
        <w:t>openssl</w:t>
      </w:r>
      <w:proofErr w:type="spellEnd"/>
      <w:r w:rsidRPr="005F0EC1">
        <w:rPr>
          <w:rFonts w:ascii="Verdana" w:eastAsia="Times New Roman" w:hAnsi="Verdana" w:cs="Arial"/>
          <w:color w:val="3F5364"/>
          <w:sz w:val="21"/>
          <w:szCs w:val="21"/>
          <w:shd w:val="clear" w:color="auto" w:fill="EBECF1"/>
        </w:rPr>
        <w:t xml:space="preserve"> rand -base64 </w:t>
      </w:r>
      <w:r w:rsidRPr="005F0EC1">
        <w:rPr>
          <w:rFonts w:ascii="Verdana" w:eastAsia="Times New Roman" w:hAnsi="Verdana" w:cs="Arial"/>
          <w:color w:val="666666"/>
          <w:sz w:val="21"/>
          <w:szCs w:val="21"/>
          <w:shd w:val="clear" w:color="auto" w:fill="EBECF1"/>
        </w:rPr>
        <w:t>512</w:t>
      </w:r>
      <w:r w:rsidRPr="005F0EC1">
        <w:rPr>
          <w:rFonts w:ascii="Verdana" w:eastAsia="Times New Roman" w:hAnsi="Verdana" w:cs="Arial"/>
          <w:color w:val="3F5364"/>
          <w:sz w:val="21"/>
          <w:szCs w:val="21"/>
          <w:shd w:val="clear" w:color="auto" w:fill="EBECF1"/>
        </w:rPr>
        <w:t xml:space="preserve"> | </w:t>
      </w:r>
      <w:proofErr w:type="spellStart"/>
      <w:r w:rsidRPr="005F0EC1">
        <w:rPr>
          <w:rFonts w:ascii="Verdana" w:eastAsia="Times New Roman" w:hAnsi="Verdana" w:cs="Arial"/>
          <w:color w:val="3F5364"/>
          <w:sz w:val="21"/>
          <w:szCs w:val="21"/>
          <w:shd w:val="clear" w:color="auto" w:fill="EBECF1"/>
        </w:rPr>
        <w:t>tr</w:t>
      </w:r>
      <w:proofErr w:type="spellEnd"/>
      <w:r w:rsidRPr="005F0EC1">
        <w:rPr>
          <w:rFonts w:ascii="Verdana" w:eastAsia="Times New Roman" w:hAnsi="Verdana" w:cs="Arial"/>
          <w:color w:val="3F5364"/>
          <w:sz w:val="21"/>
          <w:szCs w:val="21"/>
          <w:shd w:val="clear" w:color="auto" w:fill="EBECF1"/>
        </w:rPr>
        <w:t xml:space="preserve"> -d </w:t>
      </w:r>
      <w:r w:rsidRPr="005F0EC1">
        <w:rPr>
          <w:rFonts w:ascii="Verdana" w:eastAsia="Times New Roman" w:hAnsi="Verdana" w:cs="Arial"/>
          <w:color w:val="BB4444"/>
          <w:sz w:val="21"/>
          <w:szCs w:val="21"/>
          <w:shd w:val="clear" w:color="auto" w:fill="EBECF1"/>
        </w:rPr>
        <w:t>'\r\n'</w:t>
      </w:r>
      <w:r w:rsidRPr="005F0EC1">
        <w:rPr>
          <w:rFonts w:ascii="Verdana" w:eastAsia="Times New Roman" w:hAnsi="Verdana" w:cs="Arial"/>
          <w:color w:val="3F5364"/>
          <w:sz w:val="21"/>
          <w:szCs w:val="21"/>
          <w:shd w:val="clear" w:color="auto" w:fill="EBECF1"/>
        </w:rPr>
        <w:t xml:space="preserve"> &gt; ~/</w:t>
      </w:r>
      <w:proofErr w:type="spellStart"/>
      <w:r w:rsidRPr="005F0EC1">
        <w:rPr>
          <w:rFonts w:ascii="Verdana" w:eastAsia="Times New Roman" w:hAnsi="Verdana" w:cs="Arial"/>
          <w:color w:val="3F5364"/>
          <w:sz w:val="21"/>
          <w:szCs w:val="21"/>
          <w:shd w:val="clear" w:color="auto" w:fill="EBECF1"/>
        </w:rPr>
        <w:t>encrypted_data_bag_secret</w:t>
      </w:r>
      <w:proofErr w:type="spellEnd"/>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numPr>
          <w:ilvl w:val="0"/>
          <w:numId w:val="3"/>
        </w:numPr>
        <w:shd w:val="clear" w:color="auto" w:fill="FFFFFF"/>
        <w:spacing w:after="60" w:line="240" w:lineRule="auto"/>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Create data bag</w:t>
      </w:r>
    </w:p>
    <w:p w:rsidR="005F0EC1" w:rsidRPr="005F0EC1" w:rsidRDefault="005F0EC1" w:rsidP="005F0EC1">
      <w:pPr>
        <w:numPr>
          <w:ilvl w:val="1"/>
          <w:numId w:val="4"/>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knife create data bag </w:t>
      </w:r>
      <w:proofErr w:type="spellStart"/>
      <w:r w:rsidRPr="005F0EC1">
        <w:rPr>
          <w:rFonts w:ascii="Arial" w:eastAsia="Times New Roman" w:hAnsi="Arial" w:cs="Arial"/>
          <w:color w:val="3F5364"/>
          <w:sz w:val="21"/>
          <w:szCs w:val="21"/>
          <w:shd w:val="clear" w:color="auto" w:fill="FFFFFF"/>
        </w:rPr>
        <w:t>dbdetails</w:t>
      </w:r>
      <w:proofErr w:type="spellEnd"/>
    </w:p>
    <w:p w:rsidR="005F0EC1" w:rsidRPr="005F0EC1" w:rsidRDefault="005F0EC1" w:rsidP="005F0EC1">
      <w:pPr>
        <w:numPr>
          <w:ilvl w:val="0"/>
          <w:numId w:val="5"/>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Create folder structure in chef-repo</w:t>
      </w:r>
    </w:p>
    <w:p w:rsidR="005F0EC1" w:rsidRPr="005F0EC1" w:rsidRDefault="005F0EC1" w:rsidP="005F0EC1">
      <w:pPr>
        <w:numPr>
          <w:ilvl w:val="1"/>
          <w:numId w:val="6"/>
        </w:numPr>
        <w:shd w:val="clear" w:color="auto" w:fill="FFFFFF"/>
        <w:spacing w:after="60" w:line="240" w:lineRule="auto"/>
        <w:ind w:left="72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mkdir </w:t>
      </w:r>
      <w:proofErr w:type="spellStart"/>
      <w:r w:rsidRPr="005F0EC1">
        <w:rPr>
          <w:rFonts w:ascii="Arial" w:eastAsia="Times New Roman" w:hAnsi="Arial" w:cs="Arial"/>
          <w:color w:val="3F5364"/>
          <w:sz w:val="21"/>
          <w:szCs w:val="21"/>
          <w:shd w:val="clear" w:color="auto" w:fill="FFFFFF"/>
        </w:rPr>
        <w:t>data_bags</w:t>
      </w:r>
      <w:proofErr w:type="spellEnd"/>
    </w:p>
    <w:p w:rsidR="005F0EC1" w:rsidRPr="005F0EC1" w:rsidRDefault="005F0EC1" w:rsidP="005F0EC1">
      <w:pPr>
        <w:numPr>
          <w:ilvl w:val="1"/>
          <w:numId w:val="6"/>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cd </w:t>
      </w:r>
      <w:proofErr w:type="spellStart"/>
      <w:r w:rsidRPr="005F0EC1">
        <w:rPr>
          <w:rFonts w:ascii="Arial" w:eastAsia="Times New Roman" w:hAnsi="Arial" w:cs="Arial"/>
          <w:color w:val="3F5364"/>
          <w:sz w:val="21"/>
          <w:szCs w:val="21"/>
          <w:shd w:val="clear" w:color="auto" w:fill="FFFFFF"/>
        </w:rPr>
        <w:t>data_bags</w:t>
      </w:r>
      <w:proofErr w:type="spellEnd"/>
    </w:p>
    <w:p w:rsidR="005F0EC1" w:rsidRPr="005F0EC1" w:rsidRDefault="005F0EC1" w:rsidP="005F0EC1">
      <w:pPr>
        <w:numPr>
          <w:ilvl w:val="1"/>
          <w:numId w:val="6"/>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mkdir </w:t>
      </w:r>
      <w:proofErr w:type="spellStart"/>
      <w:r w:rsidRPr="005F0EC1">
        <w:rPr>
          <w:rFonts w:ascii="Arial" w:eastAsia="Times New Roman" w:hAnsi="Arial" w:cs="Arial"/>
          <w:color w:val="3F5364"/>
          <w:sz w:val="21"/>
          <w:szCs w:val="21"/>
          <w:shd w:val="clear" w:color="auto" w:fill="FFFFFF"/>
        </w:rPr>
        <w:t>dbdetails</w:t>
      </w:r>
      <w:proofErr w:type="spellEnd"/>
    </w:p>
    <w:p w:rsidR="005F0EC1" w:rsidRPr="005F0EC1" w:rsidRDefault="005F0EC1" w:rsidP="005F0EC1">
      <w:pPr>
        <w:numPr>
          <w:ilvl w:val="1"/>
          <w:numId w:val="6"/>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Create json files </w:t>
      </w:r>
    </w:p>
    <w:p w:rsidR="005F0EC1" w:rsidRPr="005F0EC1" w:rsidRDefault="005F0EC1" w:rsidP="005F0EC1">
      <w:pPr>
        <w:numPr>
          <w:ilvl w:val="1"/>
          <w:numId w:val="6"/>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vi </w:t>
      </w:r>
      <w:proofErr w:type="spellStart"/>
      <w:r w:rsidRPr="005F0EC1">
        <w:rPr>
          <w:rFonts w:ascii="Arial" w:eastAsia="Times New Roman" w:hAnsi="Arial" w:cs="Arial"/>
          <w:color w:val="3F5364"/>
          <w:sz w:val="21"/>
          <w:szCs w:val="21"/>
          <w:shd w:val="clear" w:color="auto" w:fill="FFFFFF"/>
        </w:rPr>
        <w:t>test.json</w:t>
      </w:r>
      <w:proofErr w:type="spellEnd"/>
    </w:p>
    <w:p w:rsidR="005F0EC1" w:rsidRPr="005F0EC1" w:rsidRDefault="005F0EC1" w:rsidP="005F0EC1">
      <w:pPr>
        <w:numPr>
          <w:ilvl w:val="1"/>
          <w:numId w:val="6"/>
        </w:numPr>
        <w:shd w:val="clear" w:color="auto" w:fill="FFFFFF"/>
        <w:spacing w:after="60" w:line="240" w:lineRule="auto"/>
        <w:ind w:left="1440"/>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“id”: “</w:t>
      </w:r>
      <w:proofErr w:type="spellStart"/>
      <w:r w:rsidRPr="005F0EC1">
        <w:rPr>
          <w:rFonts w:ascii="Arial" w:eastAsia="Times New Roman" w:hAnsi="Arial" w:cs="Arial"/>
          <w:color w:val="3F5364"/>
          <w:sz w:val="21"/>
          <w:szCs w:val="21"/>
          <w:shd w:val="clear" w:color="auto" w:fill="FFFFFF"/>
        </w:rPr>
        <w:t>mysql_root_password</w:t>
      </w:r>
      <w:proofErr w:type="spellEnd"/>
      <w:r w:rsidRPr="005F0EC1">
        <w:rPr>
          <w:rFonts w:ascii="Arial" w:eastAsia="Times New Roman" w:hAnsi="Arial" w:cs="Arial"/>
          <w:color w:val="3F5364"/>
          <w:sz w:val="21"/>
          <w:szCs w:val="21"/>
          <w:shd w:val="clear" w:color="auto" w:fill="FFFFFF"/>
        </w:rPr>
        <w:t>”, “password”: “root”}</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numPr>
          <w:ilvl w:val="0"/>
          <w:numId w:val="7"/>
        </w:numPr>
        <w:shd w:val="clear" w:color="auto" w:fill="FFFFFF"/>
        <w:spacing w:after="60" w:line="240" w:lineRule="auto"/>
        <w:textAlignment w:val="baseline"/>
        <w:rPr>
          <w:rFonts w:ascii="Arial" w:eastAsia="Times New Roman" w:hAnsi="Arial" w:cs="Arial"/>
          <w:color w:val="3F5364"/>
          <w:sz w:val="21"/>
          <w:szCs w:val="21"/>
        </w:rPr>
      </w:pPr>
      <w:r w:rsidRPr="005F0EC1">
        <w:rPr>
          <w:rFonts w:ascii="Arial" w:eastAsia="Times New Roman" w:hAnsi="Arial" w:cs="Arial"/>
          <w:color w:val="3F5364"/>
          <w:sz w:val="21"/>
          <w:szCs w:val="21"/>
          <w:shd w:val="clear" w:color="auto" w:fill="FFFFFF"/>
        </w:rPr>
        <w:t xml:space="preserve">knife data bag from file </w:t>
      </w:r>
      <w:proofErr w:type="spellStart"/>
      <w:r w:rsidRPr="005F0EC1">
        <w:rPr>
          <w:rFonts w:ascii="Arial" w:eastAsia="Times New Roman" w:hAnsi="Arial" w:cs="Arial"/>
          <w:color w:val="3F5364"/>
          <w:sz w:val="21"/>
          <w:szCs w:val="21"/>
          <w:shd w:val="clear" w:color="auto" w:fill="FFFFFF"/>
        </w:rPr>
        <w:t>dbdetails</w:t>
      </w:r>
      <w:proofErr w:type="spellEnd"/>
      <w:r w:rsidRPr="005F0EC1">
        <w:rPr>
          <w:rFonts w:ascii="Arial" w:eastAsia="Times New Roman" w:hAnsi="Arial" w:cs="Arial"/>
          <w:color w:val="3F5364"/>
          <w:sz w:val="21"/>
          <w:szCs w:val="21"/>
          <w:shd w:val="clear" w:color="auto" w:fill="FFFFFF"/>
        </w:rPr>
        <w:t xml:space="preserve"> </w:t>
      </w:r>
      <w:proofErr w:type="spellStart"/>
      <w:r w:rsidRPr="005F0EC1">
        <w:rPr>
          <w:rFonts w:ascii="Arial" w:eastAsia="Times New Roman" w:hAnsi="Arial" w:cs="Arial"/>
          <w:color w:val="3F5364"/>
          <w:sz w:val="21"/>
          <w:szCs w:val="21"/>
          <w:shd w:val="clear" w:color="auto" w:fill="FFFFFF"/>
        </w:rPr>
        <w:t>test.json</w:t>
      </w:r>
      <w:proofErr w:type="spellEnd"/>
      <w:r w:rsidRPr="005F0EC1">
        <w:rPr>
          <w:rFonts w:ascii="Arial" w:eastAsia="Times New Roman" w:hAnsi="Arial" w:cs="Arial"/>
          <w:color w:val="3F5364"/>
          <w:sz w:val="21"/>
          <w:szCs w:val="21"/>
          <w:shd w:val="clear" w:color="auto" w:fill="FFFFFF"/>
        </w:rPr>
        <w:t xml:space="preserve"> --secret-file ~/</w:t>
      </w:r>
      <w:proofErr w:type="spellStart"/>
      <w:r w:rsidRPr="005F0EC1">
        <w:rPr>
          <w:rFonts w:ascii="Arial" w:eastAsia="Times New Roman" w:hAnsi="Arial" w:cs="Arial"/>
          <w:color w:val="3F5364"/>
          <w:sz w:val="21"/>
          <w:szCs w:val="21"/>
          <w:shd w:val="clear" w:color="auto" w:fill="FFFFFF"/>
        </w:rPr>
        <w:t>encrypted_data_bag_secret</w:t>
      </w:r>
      <w:proofErr w:type="spellEnd"/>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knife create data bag </w:t>
      </w:r>
      <w:proofErr w:type="spellStart"/>
      <w:r w:rsidRPr="005F0EC1">
        <w:rPr>
          <w:rFonts w:ascii="Arial" w:eastAsia="Times New Roman" w:hAnsi="Arial" w:cs="Arial"/>
          <w:color w:val="3F5364"/>
          <w:sz w:val="21"/>
          <w:szCs w:val="21"/>
          <w:shd w:val="clear" w:color="auto" w:fill="FFFFFF"/>
        </w:rPr>
        <w:t>dbdetails</w:t>
      </w:r>
      <w:proofErr w:type="spellEnd"/>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Mkdir </w:t>
      </w:r>
      <w:proofErr w:type="spellStart"/>
      <w:r w:rsidRPr="005F0EC1">
        <w:rPr>
          <w:rFonts w:ascii="Arial" w:eastAsia="Times New Roman" w:hAnsi="Arial" w:cs="Arial"/>
          <w:color w:val="3F5364"/>
          <w:sz w:val="21"/>
          <w:szCs w:val="21"/>
          <w:shd w:val="clear" w:color="auto" w:fill="FFFFFF"/>
        </w:rPr>
        <w:t>data_bags</w:t>
      </w:r>
      <w:proofErr w:type="spellEnd"/>
      <w:r w:rsidRPr="005F0EC1">
        <w:rPr>
          <w:rFonts w:ascii="Arial" w:eastAsia="Times New Roman" w:hAnsi="Arial" w:cs="Arial"/>
          <w:color w:val="3F5364"/>
          <w:sz w:val="21"/>
          <w:szCs w:val="21"/>
          <w:shd w:val="clear" w:color="auto" w:fill="FFFFFF"/>
        </w:rPr>
        <w:t xml:space="preserve"> # root folder of chef-repo</w:t>
      </w:r>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Cd </w:t>
      </w:r>
      <w:proofErr w:type="spellStart"/>
      <w:r w:rsidRPr="005F0EC1">
        <w:rPr>
          <w:rFonts w:ascii="Arial" w:eastAsia="Times New Roman" w:hAnsi="Arial" w:cs="Arial"/>
          <w:color w:val="3F5364"/>
          <w:sz w:val="21"/>
          <w:szCs w:val="21"/>
          <w:shd w:val="clear" w:color="auto" w:fill="FFFFFF"/>
        </w:rPr>
        <w:t>data_bags</w:t>
      </w:r>
      <w:proofErr w:type="spellEnd"/>
    </w:p>
    <w:p w:rsidR="005F0EC1" w:rsidRPr="005F0EC1" w:rsidRDefault="005F0EC1" w:rsidP="005F0EC1">
      <w:pPr>
        <w:shd w:val="clear" w:color="auto" w:fill="FFFFFF"/>
        <w:spacing w:after="0" w:line="240" w:lineRule="auto"/>
        <w:rPr>
          <w:rFonts w:ascii="Arial" w:eastAsia="Times New Roman" w:hAnsi="Arial" w:cs="Arial"/>
          <w:color w:val="444444"/>
          <w:sz w:val="20"/>
          <w:szCs w:val="20"/>
        </w:rPr>
      </w:pPr>
      <w:r w:rsidRPr="005F0EC1">
        <w:rPr>
          <w:rFonts w:ascii="Arial" w:eastAsia="Times New Roman" w:hAnsi="Arial" w:cs="Arial"/>
          <w:color w:val="3F5364"/>
          <w:sz w:val="21"/>
          <w:szCs w:val="21"/>
          <w:shd w:val="clear" w:color="auto" w:fill="FFFFFF"/>
        </w:rPr>
        <w:t xml:space="preserve">Mkdir </w:t>
      </w:r>
      <w:proofErr w:type="spellStart"/>
      <w:r w:rsidRPr="005F0EC1">
        <w:rPr>
          <w:rFonts w:ascii="Arial" w:eastAsia="Times New Roman" w:hAnsi="Arial" w:cs="Arial"/>
          <w:color w:val="3F5364"/>
          <w:sz w:val="21"/>
          <w:szCs w:val="21"/>
          <w:shd w:val="clear" w:color="auto" w:fill="FFFFFF"/>
        </w:rPr>
        <w:t>dbdetails</w:t>
      </w:r>
      <w:proofErr w:type="spellEnd"/>
    </w:p>
    <w:p w:rsidR="00630592" w:rsidRDefault="00630592"/>
    <w:sectPr w:rsidR="00630592" w:rsidSect="006305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52F52"/>
    <w:multiLevelType w:val="multilevel"/>
    <w:tmpl w:val="10F84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561739"/>
    <w:multiLevelType w:val="multilevel"/>
    <w:tmpl w:val="182224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345A1"/>
    <w:multiLevelType w:val="multilevel"/>
    <w:tmpl w:val="E70C3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0EC1"/>
    <w:rsid w:val="005F0EC1"/>
    <w:rsid w:val="00630592"/>
    <w:rsid w:val="00CD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592"/>
  </w:style>
  <w:style w:type="paragraph" w:styleId="Heading2">
    <w:name w:val="heading 2"/>
    <w:basedOn w:val="Normal"/>
    <w:link w:val="Heading2Char"/>
    <w:uiPriority w:val="9"/>
    <w:qFormat/>
    <w:rsid w:val="005F0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0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E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0E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0EC1"/>
    <w:rPr>
      <w:color w:val="0000FF"/>
      <w:u w:val="single"/>
    </w:rPr>
  </w:style>
</w:styles>
</file>

<file path=word/webSettings.xml><?xml version="1.0" encoding="utf-8"?>
<w:webSettings xmlns:r="http://schemas.openxmlformats.org/officeDocument/2006/relationships" xmlns:w="http://schemas.openxmlformats.org/wordprocessingml/2006/main">
  <w:divs>
    <w:div w:id="938561393">
      <w:bodyDiv w:val="1"/>
      <w:marLeft w:val="0"/>
      <w:marRight w:val="0"/>
      <w:marTop w:val="0"/>
      <w:marBottom w:val="0"/>
      <w:divBdr>
        <w:top w:val="none" w:sz="0" w:space="0" w:color="auto"/>
        <w:left w:val="none" w:sz="0" w:space="0" w:color="auto"/>
        <w:bottom w:val="none" w:sz="0" w:space="0" w:color="auto"/>
        <w:right w:val="none" w:sz="0" w:space="0" w:color="auto"/>
      </w:divBdr>
      <w:divsChild>
        <w:div w:id="389691587">
          <w:marLeft w:val="0"/>
          <w:marRight w:val="0"/>
          <w:marTop w:val="0"/>
          <w:marBottom w:val="0"/>
          <w:divBdr>
            <w:top w:val="none" w:sz="0" w:space="0" w:color="auto"/>
            <w:left w:val="none" w:sz="0" w:space="0" w:color="auto"/>
            <w:bottom w:val="none" w:sz="0" w:space="0" w:color="auto"/>
            <w:right w:val="none" w:sz="0" w:space="0" w:color="auto"/>
          </w:divBdr>
          <w:divsChild>
            <w:div w:id="504629683">
              <w:marLeft w:val="0"/>
              <w:marRight w:val="0"/>
              <w:marTop w:val="0"/>
              <w:marBottom w:val="0"/>
              <w:divBdr>
                <w:top w:val="none" w:sz="0" w:space="0" w:color="auto"/>
                <w:left w:val="none" w:sz="0" w:space="0" w:color="auto"/>
                <w:bottom w:val="none" w:sz="0" w:space="0" w:color="auto"/>
                <w:right w:val="none" w:sz="0" w:space="0" w:color="auto"/>
              </w:divBdr>
            </w:div>
            <w:div w:id="584263427">
              <w:marLeft w:val="0"/>
              <w:marRight w:val="0"/>
              <w:marTop w:val="0"/>
              <w:marBottom w:val="0"/>
              <w:divBdr>
                <w:top w:val="none" w:sz="0" w:space="0" w:color="auto"/>
                <w:left w:val="none" w:sz="0" w:space="0" w:color="auto"/>
                <w:bottom w:val="none" w:sz="0" w:space="0" w:color="auto"/>
                <w:right w:val="none" w:sz="0" w:space="0" w:color="auto"/>
              </w:divBdr>
            </w:div>
            <w:div w:id="1110247328">
              <w:marLeft w:val="0"/>
              <w:marRight w:val="0"/>
              <w:marTop w:val="0"/>
              <w:marBottom w:val="0"/>
              <w:divBdr>
                <w:top w:val="none" w:sz="0" w:space="0" w:color="auto"/>
                <w:left w:val="none" w:sz="0" w:space="0" w:color="auto"/>
                <w:bottom w:val="none" w:sz="0" w:space="0" w:color="auto"/>
                <w:right w:val="none" w:sz="0" w:space="0" w:color="auto"/>
              </w:divBdr>
            </w:div>
            <w:div w:id="160778783">
              <w:marLeft w:val="0"/>
              <w:marRight w:val="0"/>
              <w:marTop w:val="0"/>
              <w:marBottom w:val="0"/>
              <w:divBdr>
                <w:top w:val="none" w:sz="0" w:space="0" w:color="auto"/>
                <w:left w:val="none" w:sz="0" w:space="0" w:color="auto"/>
                <w:bottom w:val="none" w:sz="0" w:space="0" w:color="auto"/>
                <w:right w:val="none" w:sz="0" w:space="0" w:color="auto"/>
              </w:divBdr>
            </w:div>
            <w:div w:id="516164277">
              <w:marLeft w:val="0"/>
              <w:marRight w:val="0"/>
              <w:marTop w:val="0"/>
              <w:marBottom w:val="0"/>
              <w:divBdr>
                <w:top w:val="none" w:sz="0" w:space="0" w:color="auto"/>
                <w:left w:val="none" w:sz="0" w:space="0" w:color="auto"/>
                <w:bottom w:val="none" w:sz="0" w:space="0" w:color="auto"/>
                <w:right w:val="none" w:sz="0" w:space="0" w:color="auto"/>
              </w:divBdr>
            </w:div>
            <w:div w:id="1416435232">
              <w:marLeft w:val="0"/>
              <w:marRight w:val="0"/>
              <w:marTop w:val="0"/>
              <w:marBottom w:val="0"/>
              <w:divBdr>
                <w:top w:val="none" w:sz="0" w:space="0" w:color="auto"/>
                <w:left w:val="none" w:sz="0" w:space="0" w:color="auto"/>
                <w:bottom w:val="none" w:sz="0" w:space="0" w:color="auto"/>
                <w:right w:val="none" w:sz="0" w:space="0" w:color="auto"/>
              </w:divBdr>
            </w:div>
            <w:div w:id="1683630343">
              <w:marLeft w:val="0"/>
              <w:marRight w:val="0"/>
              <w:marTop w:val="0"/>
              <w:marBottom w:val="0"/>
              <w:divBdr>
                <w:top w:val="none" w:sz="0" w:space="0" w:color="auto"/>
                <w:left w:val="none" w:sz="0" w:space="0" w:color="auto"/>
                <w:bottom w:val="none" w:sz="0" w:space="0" w:color="auto"/>
                <w:right w:val="none" w:sz="0" w:space="0" w:color="auto"/>
              </w:divBdr>
            </w:div>
            <w:div w:id="2029482865">
              <w:marLeft w:val="0"/>
              <w:marRight w:val="0"/>
              <w:marTop w:val="0"/>
              <w:marBottom w:val="120"/>
              <w:divBdr>
                <w:top w:val="single" w:sz="6" w:space="6" w:color="EEEEEE"/>
                <w:left w:val="none" w:sz="0" w:space="0" w:color="auto"/>
                <w:bottom w:val="none" w:sz="0" w:space="0" w:color="auto"/>
                <w:right w:val="none" w:sz="0" w:space="0" w:color="auto"/>
              </w:divBdr>
            </w:div>
            <w:div w:id="1447584372">
              <w:marLeft w:val="0"/>
              <w:marRight w:val="0"/>
              <w:marTop w:val="0"/>
              <w:marBottom w:val="100"/>
              <w:divBdr>
                <w:top w:val="none" w:sz="0" w:space="0" w:color="auto"/>
                <w:left w:val="none" w:sz="0" w:space="0" w:color="auto"/>
                <w:bottom w:val="none" w:sz="0" w:space="0" w:color="auto"/>
                <w:right w:val="none" w:sz="0" w:space="0" w:color="auto"/>
              </w:divBdr>
            </w:div>
            <w:div w:id="291209124">
              <w:marLeft w:val="0"/>
              <w:marRight w:val="0"/>
              <w:marTop w:val="0"/>
              <w:marBottom w:val="100"/>
              <w:divBdr>
                <w:top w:val="none" w:sz="0" w:space="0" w:color="auto"/>
                <w:left w:val="none" w:sz="0" w:space="0" w:color="auto"/>
                <w:bottom w:val="none" w:sz="0" w:space="0" w:color="auto"/>
                <w:right w:val="none" w:sz="0" w:space="0" w:color="auto"/>
              </w:divBdr>
            </w:div>
            <w:div w:id="1498886319">
              <w:marLeft w:val="0"/>
              <w:marRight w:val="0"/>
              <w:marTop w:val="0"/>
              <w:marBottom w:val="100"/>
              <w:divBdr>
                <w:top w:val="none" w:sz="0" w:space="0" w:color="auto"/>
                <w:left w:val="none" w:sz="0" w:space="0" w:color="auto"/>
                <w:bottom w:val="none" w:sz="0" w:space="0" w:color="auto"/>
                <w:right w:val="none" w:sz="0" w:space="0" w:color="auto"/>
              </w:divBdr>
            </w:div>
            <w:div w:id="924799811">
              <w:marLeft w:val="0"/>
              <w:marRight w:val="0"/>
              <w:marTop w:val="0"/>
              <w:marBottom w:val="100"/>
              <w:divBdr>
                <w:top w:val="none" w:sz="0" w:space="0" w:color="auto"/>
                <w:left w:val="none" w:sz="0" w:space="0" w:color="auto"/>
                <w:bottom w:val="none" w:sz="0" w:space="0" w:color="auto"/>
                <w:right w:val="none" w:sz="0" w:space="0" w:color="auto"/>
              </w:divBdr>
            </w:div>
            <w:div w:id="1555848098">
              <w:marLeft w:val="0"/>
              <w:marRight w:val="0"/>
              <w:marTop w:val="0"/>
              <w:marBottom w:val="100"/>
              <w:divBdr>
                <w:top w:val="none" w:sz="0" w:space="0" w:color="auto"/>
                <w:left w:val="none" w:sz="0" w:space="0" w:color="auto"/>
                <w:bottom w:val="none" w:sz="0" w:space="0" w:color="auto"/>
                <w:right w:val="none" w:sz="0" w:space="0" w:color="auto"/>
              </w:divBdr>
            </w:div>
            <w:div w:id="1965574612">
              <w:marLeft w:val="0"/>
              <w:marRight w:val="0"/>
              <w:marTop w:val="0"/>
              <w:marBottom w:val="100"/>
              <w:divBdr>
                <w:top w:val="none" w:sz="0" w:space="0" w:color="auto"/>
                <w:left w:val="none" w:sz="0" w:space="0" w:color="auto"/>
                <w:bottom w:val="none" w:sz="0" w:space="0" w:color="auto"/>
                <w:right w:val="none" w:sz="0" w:space="0" w:color="auto"/>
              </w:divBdr>
            </w:div>
            <w:div w:id="2019427804">
              <w:marLeft w:val="0"/>
              <w:marRight w:val="0"/>
              <w:marTop w:val="0"/>
              <w:marBottom w:val="100"/>
              <w:divBdr>
                <w:top w:val="none" w:sz="0" w:space="0" w:color="auto"/>
                <w:left w:val="none" w:sz="0" w:space="0" w:color="auto"/>
                <w:bottom w:val="none" w:sz="0" w:space="0" w:color="auto"/>
                <w:right w:val="none" w:sz="0" w:space="0" w:color="auto"/>
              </w:divBdr>
            </w:div>
            <w:div w:id="1671330266">
              <w:marLeft w:val="0"/>
              <w:marRight w:val="0"/>
              <w:marTop w:val="0"/>
              <w:marBottom w:val="100"/>
              <w:divBdr>
                <w:top w:val="none" w:sz="0" w:space="0" w:color="auto"/>
                <w:left w:val="none" w:sz="0" w:space="0" w:color="auto"/>
                <w:bottom w:val="none" w:sz="0" w:space="0" w:color="auto"/>
                <w:right w:val="none" w:sz="0" w:space="0" w:color="auto"/>
              </w:divBdr>
            </w:div>
            <w:div w:id="1026711725">
              <w:marLeft w:val="0"/>
              <w:marRight w:val="0"/>
              <w:marTop w:val="0"/>
              <w:marBottom w:val="100"/>
              <w:divBdr>
                <w:top w:val="none" w:sz="0" w:space="0" w:color="auto"/>
                <w:left w:val="none" w:sz="0" w:space="0" w:color="auto"/>
                <w:bottom w:val="none" w:sz="0" w:space="0" w:color="auto"/>
                <w:right w:val="none" w:sz="0" w:space="0" w:color="auto"/>
              </w:divBdr>
            </w:div>
            <w:div w:id="59639147">
              <w:marLeft w:val="0"/>
              <w:marRight w:val="0"/>
              <w:marTop w:val="0"/>
              <w:marBottom w:val="100"/>
              <w:divBdr>
                <w:top w:val="none" w:sz="0" w:space="0" w:color="auto"/>
                <w:left w:val="none" w:sz="0" w:space="0" w:color="auto"/>
                <w:bottom w:val="none" w:sz="0" w:space="0" w:color="auto"/>
                <w:right w:val="none" w:sz="0" w:space="0" w:color="auto"/>
              </w:divBdr>
            </w:div>
            <w:div w:id="1904290200">
              <w:marLeft w:val="0"/>
              <w:marRight w:val="0"/>
              <w:marTop w:val="0"/>
              <w:marBottom w:val="100"/>
              <w:divBdr>
                <w:top w:val="none" w:sz="0" w:space="0" w:color="auto"/>
                <w:left w:val="none" w:sz="0" w:space="0" w:color="auto"/>
                <w:bottom w:val="none" w:sz="0" w:space="0" w:color="auto"/>
                <w:right w:val="none" w:sz="0" w:space="0" w:color="auto"/>
              </w:divBdr>
            </w:div>
            <w:div w:id="856895040">
              <w:marLeft w:val="0"/>
              <w:marRight w:val="0"/>
              <w:marTop w:val="0"/>
              <w:marBottom w:val="100"/>
              <w:divBdr>
                <w:top w:val="none" w:sz="0" w:space="0" w:color="auto"/>
                <w:left w:val="none" w:sz="0" w:space="0" w:color="auto"/>
                <w:bottom w:val="none" w:sz="0" w:space="0" w:color="auto"/>
                <w:right w:val="none" w:sz="0" w:space="0" w:color="auto"/>
              </w:divBdr>
            </w:div>
            <w:div w:id="1718158330">
              <w:marLeft w:val="0"/>
              <w:marRight w:val="0"/>
              <w:marTop w:val="0"/>
              <w:marBottom w:val="100"/>
              <w:divBdr>
                <w:top w:val="none" w:sz="0" w:space="0" w:color="auto"/>
                <w:left w:val="none" w:sz="0" w:space="0" w:color="auto"/>
                <w:bottom w:val="none" w:sz="0" w:space="0" w:color="auto"/>
                <w:right w:val="none" w:sz="0" w:space="0" w:color="auto"/>
              </w:divBdr>
            </w:div>
            <w:div w:id="434524310">
              <w:marLeft w:val="0"/>
              <w:marRight w:val="0"/>
              <w:marTop w:val="0"/>
              <w:marBottom w:val="100"/>
              <w:divBdr>
                <w:top w:val="none" w:sz="0" w:space="0" w:color="auto"/>
                <w:left w:val="none" w:sz="0" w:space="0" w:color="auto"/>
                <w:bottom w:val="none" w:sz="0" w:space="0" w:color="auto"/>
                <w:right w:val="none" w:sz="0" w:space="0" w:color="auto"/>
              </w:divBdr>
            </w:div>
            <w:div w:id="796608472">
              <w:marLeft w:val="0"/>
              <w:marRight w:val="0"/>
              <w:marTop w:val="0"/>
              <w:marBottom w:val="100"/>
              <w:divBdr>
                <w:top w:val="none" w:sz="0" w:space="0" w:color="auto"/>
                <w:left w:val="none" w:sz="0" w:space="0" w:color="auto"/>
                <w:bottom w:val="none" w:sz="0" w:space="0" w:color="auto"/>
                <w:right w:val="none" w:sz="0" w:space="0" w:color="auto"/>
              </w:divBdr>
            </w:div>
            <w:div w:id="1304774932">
              <w:marLeft w:val="0"/>
              <w:marRight w:val="0"/>
              <w:marTop w:val="0"/>
              <w:marBottom w:val="100"/>
              <w:divBdr>
                <w:top w:val="none" w:sz="0" w:space="0" w:color="auto"/>
                <w:left w:val="none" w:sz="0" w:space="0" w:color="auto"/>
                <w:bottom w:val="none" w:sz="0" w:space="0" w:color="auto"/>
                <w:right w:val="none" w:sz="0" w:space="0" w:color="auto"/>
              </w:divBdr>
            </w:div>
            <w:div w:id="892616771">
              <w:marLeft w:val="0"/>
              <w:marRight w:val="0"/>
              <w:marTop w:val="0"/>
              <w:marBottom w:val="100"/>
              <w:divBdr>
                <w:top w:val="none" w:sz="0" w:space="0" w:color="auto"/>
                <w:left w:val="none" w:sz="0" w:space="0" w:color="auto"/>
                <w:bottom w:val="none" w:sz="0" w:space="0" w:color="auto"/>
                <w:right w:val="none" w:sz="0" w:space="0" w:color="auto"/>
              </w:divBdr>
            </w:div>
            <w:div w:id="1522083217">
              <w:marLeft w:val="0"/>
              <w:marRight w:val="0"/>
              <w:marTop w:val="0"/>
              <w:marBottom w:val="100"/>
              <w:divBdr>
                <w:top w:val="none" w:sz="0" w:space="0" w:color="auto"/>
                <w:left w:val="none" w:sz="0" w:space="0" w:color="auto"/>
                <w:bottom w:val="none" w:sz="0" w:space="0" w:color="auto"/>
                <w:right w:val="none" w:sz="0" w:space="0" w:color="auto"/>
              </w:divBdr>
            </w:div>
            <w:div w:id="959723385">
              <w:marLeft w:val="0"/>
              <w:marRight w:val="0"/>
              <w:marTop w:val="0"/>
              <w:marBottom w:val="100"/>
              <w:divBdr>
                <w:top w:val="none" w:sz="0" w:space="0" w:color="auto"/>
                <w:left w:val="none" w:sz="0" w:space="0" w:color="auto"/>
                <w:bottom w:val="none" w:sz="0" w:space="0" w:color="auto"/>
                <w:right w:val="none" w:sz="0" w:space="0" w:color="auto"/>
              </w:divBdr>
            </w:div>
            <w:div w:id="1084449368">
              <w:marLeft w:val="0"/>
              <w:marRight w:val="0"/>
              <w:marTop w:val="0"/>
              <w:marBottom w:val="100"/>
              <w:divBdr>
                <w:top w:val="none" w:sz="0" w:space="0" w:color="auto"/>
                <w:left w:val="none" w:sz="0" w:space="0" w:color="auto"/>
                <w:bottom w:val="none" w:sz="0" w:space="0" w:color="auto"/>
                <w:right w:val="none" w:sz="0" w:space="0" w:color="auto"/>
              </w:divBdr>
            </w:div>
            <w:div w:id="1672902382">
              <w:marLeft w:val="460"/>
              <w:marRight w:val="0"/>
              <w:marTop w:val="40"/>
              <w:marBottom w:val="380"/>
              <w:divBdr>
                <w:top w:val="none" w:sz="0" w:space="0" w:color="auto"/>
                <w:left w:val="none" w:sz="0" w:space="0" w:color="auto"/>
                <w:bottom w:val="none" w:sz="0" w:space="0" w:color="auto"/>
                <w:right w:val="none" w:sz="0" w:space="0" w:color="auto"/>
              </w:divBdr>
            </w:div>
            <w:div w:id="877165038">
              <w:marLeft w:val="0"/>
              <w:marRight w:val="0"/>
              <w:marTop w:val="0"/>
              <w:marBottom w:val="0"/>
              <w:divBdr>
                <w:top w:val="none" w:sz="0" w:space="0" w:color="auto"/>
                <w:left w:val="none" w:sz="0" w:space="0" w:color="auto"/>
                <w:bottom w:val="none" w:sz="0" w:space="0" w:color="auto"/>
                <w:right w:val="none" w:sz="0" w:space="0" w:color="auto"/>
              </w:divBdr>
            </w:div>
            <w:div w:id="1286153615">
              <w:marLeft w:val="0"/>
              <w:marRight w:val="0"/>
              <w:marTop w:val="0"/>
              <w:marBottom w:val="0"/>
              <w:divBdr>
                <w:top w:val="none" w:sz="0" w:space="0" w:color="auto"/>
                <w:left w:val="none" w:sz="0" w:space="0" w:color="auto"/>
                <w:bottom w:val="none" w:sz="0" w:space="0" w:color="auto"/>
                <w:right w:val="none" w:sz="0" w:space="0" w:color="auto"/>
              </w:divBdr>
            </w:div>
            <w:div w:id="1592280698">
              <w:marLeft w:val="0"/>
              <w:marRight w:val="0"/>
              <w:marTop w:val="0"/>
              <w:marBottom w:val="0"/>
              <w:divBdr>
                <w:top w:val="none" w:sz="0" w:space="0" w:color="auto"/>
                <w:left w:val="none" w:sz="0" w:space="0" w:color="auto"/>
                <w:bottom w:val="none" w:sz="0" w:space="0" w:color="auto"/>
                <w:right w:val="none" w:sz="0" w:space="0" w:color="auto"/>
              </w:divBdr>
            </w:div>
            <w:div w:id="1243180211">
              <w:marLeft w:val="0"/>
              <w:marRight w:val="0"/>
              <w:marTop w:val="0"/>
              <w:marBottom w:val="0"/>
              <w:divBdr>
                <w:top w:val="none" w:sz="0" w:space="0" w:color="auto"/>
                <w:left w:val="none" w:sz="0" w:space="0" w:color="auto"/>
                <w:bottom w:val="none" w:sz="0" w:space="0" w:color="auto"/>
                <w:right w:val="none" w:sz="0" w:space="0" w:color="auto"/>
              </w:divBdr>
            </w:div>
            <w:div w:id="669023317">
              <w:marLeft w:val="0"/>
              <w:marRight w:val="0"/>
              <w:marTop w:val="0"/>
              <w:marBottom w:val="0"/>
              <w:divBdr>
                <w:top w:val="none" w:sz="0" w:space="0" w:color="auto"/>
                <w:left w:val="none" w:sz="0" w:space="0" w:color="auto"/>
                <w:bottom w:val="none" w:sz="0" w:space="0" w:color="auto"/>
                <w:right w:val="none" w:sz="0" w:space="0" w:color="auto"/>
              </w:divBdr>
            </w:div>
            <w:div w:id="1986083344">
              <w:marLeft w:val="0"/>
              <w:marRight w:val="0"/>
              <w:marTop w:val="0"/>
              <w:marBottom w:val="120"/>
              <w:divBdr>
                <w:top w:val="none" w:sz="0" w:space="0" w:color="auto"/>
                <w:left w:val="none" w:sz="0" w:space="0" w:color="auto"/>
                <w:bottom w:val="none" w:sz="0" w:space="0" w:color="auto"/>
                <w:right w:val="none" w:sz="0" w:space="0" w:color="auto"/>
              </w:divBdr>
            </w:div>
            <w:div w:id="463161634">
              <w:marLeft w:val="720"/>
              <w:marRight w:val="0"/>
              <w:marTop w:val="0"/>
              <w:marBottom w:val="0"/>
              <w:divBdr>
                <w:top w:val="none" w:sz="0" w:space="0" w:color="auto"/>
                <w:left w:val="none" w:sz="0" w:space="0" w:color="auto"/>
                <w:bottom w:val="none" w:sz="0" w:space="0" w:color="auto"/>
                <w:right w:val="none" w:sz="0" w:space="0" w:color="auto"/>
              </w:divBdr>
            </w:div>
            <w:div w:id="2122187664">
              <w:marLeft w:val="0"/>
              <w:marRight w:val="0"/>
              <w:marTop w:val="0"/>
              <w:marBottom w:val="0"/>
              <w:divBdr>
                <w:top w:val="none" w:sz="0" w:space="0" w:color="auto"/>
                <w:left w:val="none" w:sz="0" w:space="0" w:color="auto"/>
                <w:bottom w:val="none" w:sz="0" w:space="0" w:color="auto"/>
                <w:right w:val="none" w:sz="0" w:space="0" w:color="auto"/>
              </w:divBdr>
            </w:div>
            <w:div w:id="1137912538">
              <w:marLeft w:val="0"/>
              <w:marRight w:val="0"/>
              <w:marTop w:val="0"/>
              <w:marBottom w:val="0"/>
              <w:divBdr>
                <w:top w:val="none" w:sz="0" w:space="0" w:color="auto"/>
                <w:left w:val="none" w:sz="0" w:space="0" w:color="auto"/>
                <w:bottom w:val="none" w:sz="0" w:space="0" w:color="auto"/>
                <w:right w:val="none" w:sz="0" w:space="0" w:color="auto"/>
              </w:divBdr>
            </w:div>
            <w:div w:id="352849808">
              <w:marLeft w:val="0"/>
              <w:marRight w:val="0"/>
              <w:marTop w:val="0"/>
              <w:marBottom w:val="0"/>
              <w:divBdr>
                <w:top w:val="none" w:sz="0" w:space="0" w:color="auto"/>
                <w:left w:val="none" w:sz="0" w:space="0" w:color="auto"/>
                <w:bottom w:val="none" w:sz="0" w:space="0" w:color="auto"/>
                <w:right w:val="none" w:sz="0" w:space="0" w:color="auto"/>
              </w:divBdr>
            </w:div>
            <w:div w:id="392002776">
              <w:marLeft w:val="0"/>
              <w:marRight w:val="0"/>
              <w:marTop w:val="0"/>
              <w:marBottom w:val="0"/>
              <w:divBdr>
                <w:top w:val="none" w:sz="0" w:space="0" w:color="auto"/>
                <w:left w:val="none" w:sz="0" w:space="0" w:color="auto"/>
                <w:bottom w:val="none" w:sz="0" w:space="0" w:color="auto"/>
                <w:right w:val="none" w:sz="0" w:space="0" w:color="auto"/>
              </w:divBdr>
            </w:div>
            <w:div w:id="401833695">
              <w:marLeft w:val="0"/>
              <w:marRight w:val="0"/>
              <w:marTop w:val="0"/>
              <w:marBottom w:val="0"/>
              <w:divBdr>
                <w:top w:val="none" w:sz="0" w:space="0" w:color="auto"/>
                <w:left w:val="none" w:sz="0" w:space="0" w:color="auto"/>
                <w:bottom w:val="none" w:sz="0" w:space="0" w:color="auto"/>
                <w:right w:val="none" w:sz="0" w:space="0" w:color="auto"/>
              </w:divBdr>
            </w:div>
            <w:div w:id="1432510674">
              <w:marLeft w:val="0"/>
              <w:marRight w:val="0"/>
              <w:marTop w:val="0"/>
              <w:marBottom w:val="0"/>
              <w:divBdr>
                <w:top w:val="none" w:sz="0" w:space="0" w:color="auto"/>
                <w:left w:val="none" w:sz="0" w:space="0" w:color="auto"/>
                <w:bottom w:val="none" w:sz="0" w:space="0" w:color="auto"/>
                <w:right w:val="none" w:sz="0" w:space="0" w:color="auto"/>
              </w:divBdr>
            </w:div>
            <w:div w:id="26302256">
              <w:marLeft w:val="0"/>
              <w:marRight w:val="0"/>
              <w:marTop w:val="0"/>
              <w:marBottom w:val="0"/>
              <w:divBdr>
                <w:top w:val="none" w:sz="0" w:space="0" w:color="auto"/>
                <w:left w:val="none" w:sz="0" w:space="0" w:color="auto"/>
                <w:bottom w:val="none" w:sz="0" w:space="0" w:color="auto"/>
                <w:right w:val="none" w:sz="0" w:space="0" w:color="auto"/>
              </w:divBdr>
            </w:div>
            <w:div w:id="1750691447">
              <w:marLeft w:val="0"/>
              <w:marRight w:val="0"/>
              <w:marTop w:val="0"/>
              <w:marBottom w:val="0"/>
              <w:divBdr>
                <w:top w:val="none" w:sz="0" w:space="0" w:color="auto"/>
                <w:left w:val="none" w:sz="0" w:space="0" w:color="auto"/>
                <w:bottom w:val="none" w:sz="0" w:space="0" w:color="auto"/>
                <w:right w:val="none" w:sz="0" w:space="0" w:color="auto"/>
              </w:divBdr>
            </w:div>
            <w:div w:id="1989743819">
              <w:marLeft w:val="0"/>
              <w:marRight w:val="0"/>
              <w:marTop w:val="0"/>
              <w:marBottom w:val="0"/>
              <w:divBdr>
                <w:top w:val="none" w:sz="0" w:space="0" w:color="auto"/>
                <w:left w:val="none" w:sz="0" w:space="0" w:color="auto"/>
                <w:bottom w:val="none" w:sz="0" w:space="0" w:color="auto"/>
                <w:right w:val="none" w:sz="0" w:space="0" w:color="auto"/>
              </w:divBdr>
            </w:div>
            <w:div w:id="1289582885">
              <w:marLeft w:val="720"/>
              <w:marRight w:val="0"/>
              <w:marTop w:val="0"/>
              <w:marBottom w:val="0"/>
              <w:divBdr>
                <w:top w:val="none" w:sz="0" w:space="0" w:color="auto"/>
                <w:left w:val="none" w:sz="0" w:space="0" w:color="auto"/>
                <w:bottom w:val="none" w:sz="0" w:space="0" w:color="auto"/>
                <w:right w:val="none" w:sz="0" w:space="0" w:color="auto"/>
              </w:divBdr>
            </w:div>
            <w:div w:id="1736658609">
              <w:marLeft w:val="0"/>
              <w:marRight w:val="0"/>
              <w:marTop w:val="0"/>
              <w:marBottom w:val="0"/>
              <w:divBdr>
                <w:top w:val="none" w:sz="0" w:space="0" w:color="auto"/>
                <w:left w:val="none" w:sz="0" w:space="0" w:color="auto"/>
                <w:bottom w:val="none" w:sz="0" w:space="0" w:color="auto"/>
                <w:right w:val="none" w:sz="0" w:space="0" w:color="auto"/>
              </w:divBdr>
            </w:div>
            <w:div w:id="2088765841">
              <w:marLeft w:val="0"/>
              <w:marRight w:val="0"/>
              <w:marTop w:val="0"/>
              <w:marBottom w:val="0"/>
              <w:divBdr>
                <w:top w:val="none" w:sz="0" w:space="0" w:color="auto"/>
                <w:left w:val="none" w:sz="0" w:space="0" w:color="auto"/>
                <w:bottom w:val="none" w:sz="0" w:space="0" w:color="auto"/>
                <w:right w:val="none" w:sz="0" w:space="0" w:color="auto"/>
              </w:divBdr>
            </w:div>
            <w:div w:id="310528920">
              <w:marLeft w:val="0"/>
              <w:marRight w:val="0"/>
              <w:marTop w:val="0"/>
              <w:marBottom w:val="0"/>
              <w:divBdr>
                <w:top w:val="none" w:sz="0" w:space="0" w:color="auto"/>
                <w:left w:val="none" w:sz="0" w:space="0" w:color="auto"/>
                <w:bottom w:val="none" w:sz="0" w:space="0" w:color="auto"/>
                <w:right w:val="none" w:sz="0" w:space="0" w:color="auto"/>
              </w:divBdr>
            </w:div>
            <w:div w:id="659962047">
              <w:marLeft w:val="0"/>
              <w:marRight w:val="0"/>
              <w:marTop w:val="0"/>
              <w:marBottom w:val="0"/>
              <w:divBdr>
                <w:top w:val="none" w:sz="0" w:space="0" w:color="auto"/>
                <w:left w:val="none" w:sz="0" w:space="0" w:color="auto"/>
                <w:bottom w:val="none" w:sz="0" w:space="0" w:color="auto"/>
                <w:right w:val="none" w:sz="0" w:space="0" w:color="auto"/>
              </w:divBdr>
            </w:div>
            <w:div w:id="436023651">
              <w:marLeft w:val="0"/>
              <w:marRight w:val="0"/>
              <w:marTop w:val="0"/>
              <w:marBottom w:val="0"/>
              <w:divBdr>
                <w:top w:val="none" w:sz="0" w:space="0" w:color="auto"/>
                <w:left w:val="none" w:sz="0" w:space="0" w:color="auto"/>
                <w:bottom w:val="none" w:sz="0" w:space="0" w:color="auto"/>
                <w:right w:val="none" w:sz="0" w:space="0" w:color="auto"/>
              </w:divBdr>
            </w:div>
            <w:div w:id="853803246">
              <w:marLeft w:val="0"/>
              <w:marRight w:val="0"/>
              <w:marTop w:val="0"/>
              <w:marBottom w:val="0"/>
              <w:divBdr>
                <w:top w:val="none" w:sz="0" w:space="0" w:color="auto"/>
                <w:left w:val="none" w:sz="0" w:space="0" w:color="auto"/>
                <w:bottom w:val="none" w:sz="0" w:space="0" w:color="auto"/>
                <w:right w:val="none" w:sz="0" w:space="0" w:color="auto"/>
              </w:divBdr>
            </w:div>
            <w:div w:id="992682344">
              <w:marLeft w:val="0"/>
              <w:marRight w:val="0"/>
              <w:marTop w:val="0"/>
              <w:marBottom w:val="0"/>
              <w:divBdr>
                <w:top w:val="none" w:sz="0" w:space="0" w:color="auto"/>
                <w:left w:val="none" w:sz="0" w:space="0" w:color="auto"/>
                <w:bottom w:val="none" w:sz="0" w:space="0" w:color="auto"/>
                <w:right w:val="none" w:sz="0" w:space="0" w:color="auto"/>
              </w:divBdr>
            </w:div>
            <w:div w:id="351147154">
              <w:marLeft w:val="0"/>
              <w:marRight w:val="0"/>
              <w:marTop w:val="0"/>
              <w:marBottom w:val="0"/>
              <w:divBdr>
                <w:top w:val="none" w:sz="0" w:space="0" w:color="auto"/>
                <w:left w:val="none" w:sz="0" w:space="0" w:color="auto"/>
                <w:bottom w:val="none" w:sz="0" w:space="0" w:color="auto"/>
                <w:right w:val="none" w:sz="0" w:space="0" w:color="auto"/>
              </w:divBdr>
            </w:div>
            <w:div w:id="10497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hef.io/knife_data_bag.html" TargetMode="External"/><Relationship Id="rId5" Type="http://schemas.openxmlformats.org/officeDocument/2006/relationships/hyperlink" Target="https://en.wikipedia.org/wiki/Symmetric-key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P K</dc:creator>
  <cp:lastModifiedBy>P P K</cp:lastModifiedBy>
  <cp:revision>1</cp:revision>
  <dcterms:created xsi:type="dcterms:W3CDTF">2018-10-20T15:22:00Z</dcterms:created>
  <dcterms:modified xsi:type="dcterms:W3CDTF">2018-10-20T18:53:00Z</dcterms:modified>
</cp:coreProperties>
</file>