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prasanth-janardhanan"/>
    <w:p>
      <w:pPr>
        <w:pStyle w:val="Heading1"/>
      </w:pPr>
      <w:r>
        <w:t xml:space="preserve">Prasanth Janardhanan</w:t>
      </w:r>
    </w:p>
    <w:p>
      <w:pPr>
        <w:pStyle w:val="FirstParagraph"/>
      </w:pPr>
      <w:r>
        <w:t xml:space="preserve">Over 21 years of Software industry experience. Currently focusing on building high-performance systems using Go lang. In the past, worked on building high-performance systems, refactoring codebases, and building user interfaces for complex systems. I have worked on web technologies as well as embedded systems, worked with most programming languages from C/C++, Python, Perl, Bash scripting to Typescript. I do hands-on coding for the projects that I am involved in.</w:t>
      </w:r>
    </w:p>
    <w:bookmarkStart w:id="20" w:name="accomplishments"/>
    <w:p>
      <w:pPr>
        <w:pStyle w:val="Heading2"/>
      </w:pPr>
      <w:r>
        <w:t xml:space="preserve">Accomplishments</w:t>
      </w:r>
    </w:p>
    <w:p>
      <w:pPr>
        <w:numPr>
          <w:ilvl w:val="0"/>
          <w:numId w:val="1001"/>
        </w:numPr>
      </w:pPr>
      <w:r>
        <w:t xml:space="preserve">Played the main role in designing and building an energy-efficient estimation system for HVAC (Heating, ventilation, and air conditioning ) research department of LG electronics</w:t>
      </w:r>
    </w:p>
    <w:p>
      <w:pPr>
        <w:numPr>
          <w:ilvl w:val="0"/>
          <w:numId w:val="1001"/>
        </w:numPr>
      </w:pPr>
      <w:r>
        <w:t xml:space="preserve">Associate Architect in building an industry-standard integration system for EFI (Electronics for Imaging)</w:t>
      </w:r>
    </w:p>
    <w:p>
      <w:pPr>
        <w:numPr>
          <w:ilvl w:val="0"/>
          <w:numId w:val="1001"/>
        </w:numPr>
      </w:pPr>
      <w:r>
        <w:t xml:space="preserve">Built a stream processing system for handling large PDF files with more than 4 GB using a multi-threaded decoder with limited memory and limited storage</w:t>
      </w:r>
    </w:p>
    <w:p>
      <w:pPr>
        <w:numPr>
          <w:ilvl w:val="0"/>
          <w:numId w:val="1001"/>
        </w:numPr>
      </w:pPr>
      <w:r>
        <w:t xml:space="preserve">Built a fast video builder for an educational software tool.</w:t>
      </w:r>
    </w:p>
    <w:p>
      <w:pPr>
        <w:numPr>
          <w:ilvl w:val="0"/>
          <w:numId w:val="1001"/>
        </w:numPr>
      </w:pPr>
      <w:r>
        <w:t xml:space="preserve">Architected a system for streaming live repair and maintenance sessions to a centralized dashboard.</w:t>
      </w:r>
    </w:p>
    <w:p>
      <w:pPr>
        <w:numPr>
          <w:ilvl w:val="0"/>
          <w:numId w:val="1001"/>
        </w:numPr>
      </w:pPr>
      <w:r>
        <w:t xml:space="preserve">Built custom programmable add-on systems using custom-built script parsers</w:t>
      </w:r>
    </w:p>
    <w:bookmarkEnd w:id="20"/>
    <w:bookmarkStart w:id="21" w:name="companies"/>
    <w:p>
      <w:pPr>
        <w:pStyle w:val="Heading2"/>
      </w:pPr>
      <w:r>
        <w:t xml:space="preserve">Companies</w:t>
      </w:r>
    </w:p>
    <w:p>
      <w:pPr>
        <w:numPr>
          <w:ilvl w:val="0"/>
          <w:numId w:val="1002"/>
        </w:numPr>
        <w:pStyle w:val="Compact"/>
      </w:pPr>
      <w:r>
        <w:t xml:space="preserve">XStream Software Inc - 1999 2000</w:t>
      </w:r>
    </w:p>
    <w:p>
      <w:pPr>
        <w:numPr>
          <w:ilvl w:val="0"/>
          <w:numId w:val="1002"/>
        </w:numPr>
        <w:pStyle w:val="Compact"/>
      </w:pPr>
      <w:r>
        <w:t xml:space="preserve">LG Software 2000 - 2004</w:t>
      </w:r>
    </w:p>
    <w:p>
      <w:pPr>
        <w:numPr>
          <w:ilvl w:val="0"/>
          <w:numId w:val="1002"/>
        </w:numPr>
        <w:pStyle w:val="Compact"/>
      </w:pPr>
      <w:r>
        <w:t xml:space="preserve">Electronics for Imaging (EFI) 2004 - 2009</w:t>
      </w:r>
    </w:p>
    <w:p>
      <w:pPr>
        <w:numPr>
          <w:ilvl w:val="0"/>
          <w:numId w:val="1002"/>
        </w:numPr>
        <w:pStyle w:val="Compact"/>
      </w:pPr>
      <w:r>
        <w:t xml:space="preserve">Simfatic Solutions Pvt Ltd 2009 present</w:t>
      </w:r>
    </w:p>
    <w:bookmarkEnd w:id="21"/>
    <w:bookmarkStart w:id="24" w:name="education"/>
    <w:p>
      <w:pPr>
        <w:pStyle w:val="Heading2"/>
      </w:pPr>
      <w:r>
        <w:t xml:space="preserve">Education</w:t>
      </w:r>
    </w:p>
    <w:p>
      <w:pPr>
        <w:numPr>
          <w:ilvl w:val="0"/>
          <w:numId w:val="1003"/>
        </w:numPr>
        <w:pStyle w:val="Compact"/>
      </w:pPr>
      <w:r>
        <w:t xml:space="preserve">B. Sc. in Computer Science, Mahathma Gandhi University. 1998</w:t>
      </w:r>
      <w:r>
        <w:t xml:space="preserve"> </w:t>
      </w:r>
      <w:r>
        <w:t xml:space="preserve">## Other</w:t>
      </w:r>
    </w:p>
    <w:p>
      <w:pPr>
        <w:numPr>
          <w:ilvl w:val="0"/>
          <w:numId w:val="1003"/>
        </w:numPr>
        <w:pStyle w:val="Compact"/>
      </w:pPr>
      <w:r>
        <w:t xml:space="preserve">Certified Kubernetes Administrator (CKA)</w:t>
      </w:r>
    </w:p>
    <w:p>
      <w:pPr>
        <w:numPr>
          <w:ilvl w:val="0"/>
          <w:numId w:val="1003"/>
        </w:numPr>
        <w:pStyle w:val="Compact"/>
      </w:pPr>
      <w:r>
        <w:t xml:space="preserve">Certified Kubernetes Application Developer (CKAD)</w:t>
      </w:r>
    </w:p>
    <w:p>
      <w:pPr>
        <w:numPr>
          <w:ilvl w:val="0"/>
          <w:numId w:val="1003"/>
        </w:numPr>
        <w:pStyle w:val="Compact"/>
      </w:pPr>
      <w:r>
        <w:t xml:space="preserve">Recent Articles:</w:t>
      </w:r>
      <w:r>
        <w:t xml:space="preserve"> </w:t>
      </w:r>
      <w:hyperlink r:id="rId22">
        <w:r>
          <w:rPr>
            <w:rStyle w:val="Hyperlink"/>
          </w:rPr>
          <w:t xml:space="preserve">prasanthmj.github.io</w:t>
        </w:r>
      </w:hyperlink>
    </w:p>
    <w:p>
      <w:pPr>
        <w:numPr>
          <w:ilvl w:val="0"/>
          <w:numId w:val="1003"/>
        </w:numPr>
        <w:pStyle w:val="Compact"/>
      </w:pPr>
      <w:r>
        <w:t xml:space="preserve">Projects:</w:t>
      </w:r>
      <w:r>
        <w:t xml:space="preserve"> </w:t>
      </w:r>
      <w:hyperlink r:id="rId23">
        <w:r>
          <w:rPr>
            <w:rStyle w:val="Hyperlink"/>
          </w:rPr>
          <w:t xml:space="preserve">https://prasanthmj.github.io/projects/</w:t>
        </w:r>
      </w:hyperlink>
    </w:p>
    <w:p>
      <w:pPr>
        <w:pStyle w:val="FirstParagraph"/>
      </w:pPr>
      <w:r>
        <w:t xml:space="preserve">@ → prasanthmj at gmail dot com</w:t>
      </w:r>
      <w:r>
        <w:br/>
      </w:r>
      <w:r>
        <w:t xml:space="preserve">Bangalore, India | Will Relocate: yes, EU nations only | Remote: yes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prasanthmj.github.io" TargetMode="External" /><Relationship Type="http://schemas.openxmlformats.org/officeDocument/2006/relationships/hyperlink" Id="rId23" Target="https://prasanthmj.github.io/project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prasanthmj.github.io" TargetMode="External" /><Relationship Type="http://schemas.openxmlformats.org/officeDocument/2006/relationships/hyperlink" Id="rId23" Target="https://prasanthmj.github.io/project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2021-03-02T14:44:04Z</dcterms:created>
  <dcterms:modified xsi:type="dcterms:W3CDTF">2021-03-02T14:44:04Z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pelling">
    <vt:lpwstr>not checked</vt:lpwstr>
  </property>
</Properties>
</file>