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TallyBoard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563EB"/>
          <w:sz w:val="26"/>
          <w:szCs w:val="26"/>
        </w:rPr>
        <w:t xml:space="preserve">Coding Interview Guide — Senior Engineer (Full-Stack)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Stack: Java 11 / Spring Boot  ·  React 18 / TypeScript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INTERVIEWER COPY — Do not share</w:t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Setup Verification</w:t>
      </w:r>
    </w:p>
    <w:tbl>
      <w:tblPr>
        <w:tblW w:type="pct" w:w="100%"/>
        <w:tblBorders>
          <w:top w:val="single" w:color="AACCEE" w:sz="4"/>
          <w:left w:val="single" w:color="AACCEE" w:sz="4"/>
          <w:bottom w:val="single" w:color="AACCEE" w:sz="4"/>
          <w:right w:val="single" w:color="AACCE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⚙  Before the interview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Run  mvn test  in the project root — you should see 15 failing tests.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Run  cd frontend &amp;&amp; npm install &amp;&amp; npm run dev  and confirm the UI loads.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Start the backend:  mvn spring-boot:run  — API on http://localhost:8080.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Confirm  GET /api/projects  returns 3 projects in your browser or Postman.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Share the tallyboard/ folder with the candidate at session start (not before).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Exercise Overview</w:t>
      </w:r>
    </w:p>
    <w:tbl>
      <w:tblPr>
        <w:tblW w:type="pct" w:w="100%"/>
        <w:tblBorders>
          <w:top w:val="single" w:color="AACCEE" w:sz="4"/>
          <w:left w:val="single" w:color="AACCEE" w:sz="4"/>
          <w:bottom w:val="single" w:color="AACCEE" w:sz="4"/>
          <w:right w:val="single" w:color="AACCE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1A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1A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1A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</w:tr>
      <w:tr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Bug fixes — 4 bugs in ExpenseService.java (read failing tests first)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~30 min</w:t>
            </w:r>
          </w:p>
        </w:tc>
      </w:tr>
      <w:tr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Implement ExpenseDashboard.tsx — React UI stub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~30 min</w:t>
            </w:r>
          </w:p>
        </w:tc>
      </w:tr>
      <w:tr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Implement findTopExpenses + longestExpenseStreak — two Java algorithms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~35 min</w:t>
            </w:r>
          </w:p>
        </w:tc>
      </w:tr>
      <w:tr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Code review / design discussion (if time allows)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~15 min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Part 1 — Bug Fixes  (~30 min)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Ask the candidate to run  mvn test  and describe what the failing tests tell them. They should read tests in ExpenseServiceTest.java and locate the bugs in ExpenseService.java.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 not point them to specific methods. Let them navigate the codebase.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pct" w:w="100%"/>
        <w:tblBorders>
          <w:top w:val="single" w:color="AACCEE" w:sz="4"/>
          <w:left w:val="single" w:color="AACCEE" w:sz="4"/>
          <w:bottom w:val="single" w:color="AACCEE" w:sz="4"/>
          <w:right w:val="single" w:color="AACCE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📣  Interviewer verbal brief (share at start of Part 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"Run mvn test — you'll see some failing tests. Read the test names to understand what's broken, then find and fix the bugs in the service layer."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"The tests are in src/test/java — start there before reading the source."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"You have about 25 minutes. It's fine if you find 2 of the 3."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Answer Key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pct" w:w="100%"/>
        <w:tblBorders>
          <w:top w:val="single" w:color="AACCEE" w:sz="4"/>
          <w:left w:val="single" w:color="AACCEE" w:sz="4"/>
          <w:bottom w:val="single" w:color="AACCEE" w:sz="4"/>
          <w:right w:val="single" w:color="AACCE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 1</w:t>
            </w:r>
            <w:r>
              <w:rPr>
                <w:rFonts w:ascii="Courier New" w:cs="Courier New" w:eastAsia="Courier New" w:hAnsi="Courier New"/>
                <w:color w:val="AACCFF"/>
                <w:sz w:val="19"/>
                <w:szCs w:val="19"/>
              </w:rPr>
              <w:t xml:space="preserve">  — ExpenseService.java — getApprovedTotal()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Buggy line: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.mapToInt(e -&gt; (int) e.getAmount()).sum()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Fix: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.mapToDouble(Expense::getAmount).sum()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mapToInt casts double to int, truncating decimal amounts. 45.50 + 30.75 becomes 45 + 30 = 75 instead of 76.25. Realistic mistake — mixing numeric stream types.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pct" w:w="100%"/>
        <w:tblBorders>
          <w:top w:val="single" w:color="AACCEE" w:sz="4"/>
          <w:left w:val="single" w:color="AACCEE" w:sz="4"/>
          <w:bottom w:val="single" w:color="AACCEE" w:sz="4"/>
          <w:right w:val="single" w:color="AACCE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 2</w:t>
            </w:r>
            <w:r>
              <w:rPr>
                <w:rFonts w:ascii="Courier New" w:cs="Courier New" w:eastAsia="Courier New" w:hAnsi="Courier New"/>
                <w:color w:val="AACCFF"/>
                <w:sz w:val="19"/>
                <w:szCs w:val="19"/>
              </w:rPr>
              <w:t xml:space="preserve">  — ExpenseService.java — canApprove()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Buggy line: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return expense.getStatus() != ExpenseStatus.PENDING;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Fix: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return expense.getStatus() == ExpenseStatus.PENDING;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Inverted condition — only PENDING expenses should be approvable. As written, it approves already-approved/rejected expenses and blocks new ones. Three tests fail: one for each status value.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pct" w:w="100%"/>
        <w:tblBorders>
          <w:top w:val="single" w:color="AACCEE" w:sz="4"/>
          <w:left w:val="single" w:color="AACCEE" w:sz="4"/>
          <w:bottom w:val="single" w:color="AACCEE" w:sz="4"/>
          <w:right w:val="single" w:color="AACCE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 3</w:t>
            </w:r>
            <w:r>
              <w:rPr>
                <w:rFonts w:ascii="Courier New" w:cs="Courier New" w:eastAsia="Courier New" w:hAnsi="Courier New"/>
                <w:color w:val="AACCFF"/>
                <w:sz w:val="19"/>
                <w:szCs w:val="19"/>
              </w:rPr>
              <w:t xml:space="preserve">  — ExpenseService.java — getByDateRange()  (HARDEST)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Buggy line: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.filter(e -&gt; e.getDate().isAfter(from) &amp;&amp; e.getDate().isBefore(to))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Fix: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.filter(e -&gt; !e.getDate().isBefore(from) &amp;&amp; !e.getDate().isAfter(to))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LocalDate.isAfter() and isBefore() are strictly exclusive. Dates exactly on the from or to boundary are silently excluded. Fix uses negated isBefore/isAfter for inclusive comparison, or equivalent: isEqual(from)||isAfter(from) pattern.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pct" w:w="100%"/>
        <w:tblBorders>
          <w:top w:val="single" w:color="AACCEE" w:sz="4"/>
          <w:left w:val="single" w:color="AACCEE" w:sz="4"/>
          <w:bottom w:val="single" w:color="AACCEE" w:sz="4"/>
          <w:right w:val="single" w:color="AACCE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 4</w:t>
            </w:r>
            <w:r>
              <w:rPr>
                <w:rFonts w:ascii="Courier New" w:cs="Courier New" w:eastAsia="Courier New" w:hAnsi="Courier New"/>
                <w:color w:val="AACCFF"/>
                <w:sz w:val="19"/>
                <w:szCs w:val="19"/>
              </w:rPr>
              <w:t xml:space="preserve">  — ExpenseService.java — getCurrentMonthExpenses()  (HARDEST)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Buggy line: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.filter(e -&gt; e.getDate().getMonthValue() == today.getMonthValue())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Fix: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.filter(e -&gt; e.getDate().getMonthValue() == today.getMonthValue()
                  &amp;&amp; e.getDate().getYear() == today.getYear())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getMonthValue() returns only the month number (1–12), ignoring the year. An expense from August 2025 passes the filter in August 2026. The fix adds a year check. Invisible to code review unless a reviewer thinks to ask 'what about last year?'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pct" w:w="100%"/>
        <w:tblBorders>
          <w:top w:val="single" w:color="AACCEE" w:sz="4"/>
          <w:left w:val="single" w:color="AACCEE" w:sz="4"/>
          <w:bottom w:val="single" w:color="AACCEE" w:sz="4"/>
          <w:right w:val="single" w:color="AACCE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/ ❌  Green and Red Flags — Part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GREEN: Reads failing tests first, infers bug location from test names before browsing source.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GREEN: Catches Bug 2 by tracing canApprove logic step by step.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GREEN: Explains why isAfter/isBefore are exclusive (Java LocalDate semantics).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GREEN: Spots Bug 4's missing year check without being told — very strong signal.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GREEN: Finds all 4 independently — exceptional at this level.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AMBER: Fixes Bug 1 by wrapping in (double) cast — correct result, not idiomatic.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AMBER: Needs a hint for Bug 3 or Bug 4 but fixes correctly once pointed at the method.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RED: Goes straight to source code before reading tests — reactive, not systematic.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RED: Fixes bugs by changing test assertions instead of fixing production code.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RED: Finds only 1–2 bugs after 30 minutes even with gentle direction.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Probe after Part 1: "Bug 2 — could this have been caught in code review? What would you look for in a PR that touched this method?"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Part 2 — React UI Stub  (~30 min)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candidate implements ExpenseDashboard.tsx. The TODOs in the component are brief — no step-by-step hints. Give the verbal brief below, then let them work.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pct" w:w="100%"/>
        <w:tblBorders>
          <w:top w:val="single" w:color="AACCEE" w:sz="4"/>
          <w:left w:val="single" w:color="AACCEE" w:sz="4"/>
          <w:bottom w:val="single" w:color="AACCEE" w:sz="4"/>
          <w:right w:val="single" w:color="AACCE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📣  Interviewer verbal brief (share at start of Part 2)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"The backend is running. Open ExpenseDashboard.tsx — it's a stub with TODO comments."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"Implement the four TODOs: fetch projects on mount, fetch expenses when project changes, approve/reject handlers, and the filter + total derivations."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"The API functions are already wired in api.ts — check the function names there."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"The UI shell is in place — don't redesign it, just make it work."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Answer Key — ExpenseDashboard.tsx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Fetch projects on mount:</w:t>
      </w:r>
    </w:p>
    <w:tbl>
      <w:tblPr>
        <w:tblW w:type="pct" w:w="100%"/>
        <w:tblBorders>
          <w:top w:val="single" w:color="AACCEE" w:sz="4"/>
          <w:left w:val="single" w:color="AACCEE" w:sz="4"/>
          <w:bottom w:val="single" w:color="AACCEE" w:sz="4"/>
          <w:right w:val="single" w:color="AACCE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useEffect(()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getProjects().then(setProjects).catch(e =&gt; setError(e.message));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}, []);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Fetch expenses when project changes:</w:t>
      </w:r>
    </w:p>
    <w:tbl>
      <w:tblPr>
        <w:tblW w:type="pct" w:w="100%"/>
        <w:tblBorders>
          <w:top w:val="single" w:color="AACCEE" w:sz="4"/>
          <w:left w:val="single" w:color="AACCEE" w:sz="4"/>
          <w:bottom w:val="single" w:color="AACCEE" w:sz="4"/>
          <w:right w:val="single" w:color="AACCE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useEffect(()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if (!selectedProjectId) { setExpenses([]); return;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setLoading(true); setError(null);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getProjectExpenses(selectedProjectId)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.then(data =&gt; setExpenses(data))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.catch(e =&gt; setError(e.message))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.finally(() =&gt; setLoading(false));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}, [selectedProjectId]);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Approve handler (reject follows the same pattern):</w:t>
      </w:r>
    </w:p>
    <w:tbl>
      <w:tblPr>
        <w:tblW w:type="pct" w:w="100%"/>
        <w:tblBorders>
          <w:top w:val="single" w:color="AACCEE" w:sz="4"/>
          <w:left w:val="single" w:color="AACCEE" w:sz="4"/>
          <w:bottom w:val="single" w:color="AACCEE" w:sz="4"/>
          <w:right w:val="single" w:color="AACCE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async function handleApprove(expenseId: string)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try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await approveExpense(expenseId);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const data = await getProjectExpenses(selectedProjectId);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setExpenses(data);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} catch (e: any) { setError(e.message);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 and total derivations (derived from state — no extra useEffect needed):</w:t>
      </w:r>
    </w:p>
    <w:tbl>
      <w:tblPr>
        <w:tblW w:type="pct" w:w="100%"/>
        <w:tblBorders>
          <w:top w:val="single" w:color="AACCEE" w:sz="4"/>
          <w:left w:val="single" w:color="AACCEE" w:sz="4"/>
          <w:bottom w:val="single" w:color="AACCEE" w:sz="4"/>
          <w:right w:val="single" w:color="AACCE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const filteredExpenses = statusFilter === 'ALL'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? expenses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: expenses.filter(e =&gt; e.status === statusFilter);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const approvedTotal = expenses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.filter(e =&gt; e.status === 'APPROVED')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.reduce((sum, e) =&gt; sum + e.amount, 0);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pct" w:w="100%"/>
        <w:tblBorders>
          <w:top w:val="single" w:color="AACCEE" w:sz="4"/>
          <w:left w:val="single" w:color="AACCEE" w:sz="4"/>
          <w:bottom w:val="single" w:color="AACCEE" w:sz="4"/>
          <w:right w:val="single" w:color="AACCE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/ ❌  Green and Red Flags — Part 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GREEN: Reads api.ts before implementing — understands the contract without being told.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GREEN: Derives filteredExpenses and approvedTotal from state without an extra useEffect.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GREEN: Adds loading and error state handling on first pass without prompting.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GREEN: Refreshes the expense list after approve/reject (not just updating local state).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AMBER: Uses a separate useEffect to recalculate approvedTotal — correct but redundant.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AMBER: Needs prompting to add finally() for loading cleanup.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RED: Calls getApprovedTotal() API endpoint from frontend — misses that it can be derived from existing data.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RED: No error handling on any fetch call.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RED: Puts approve logic directly in onClick, bypasses the handler pattern.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Part 3 — Two Java Algorithms  (~35 min)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Both stubs are in  ExpenseAnalyzer.java. Give the verbal brief for each in sequence — do not reveal both at once. Allow ~15 min per problem.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Part 3a — findTopExpenses  (~15 min)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pct" w:w="100%"/>
        <w:tblBorders>
          <w:top w:val="single" w:color="AACCEE" w:sz="4"/>
          <w:left w:val="single" w:color="AACCEE" w:sz="4"/>
          <w:bottom w:val="single" w:color="AACCEE" w:sz="4"/>
          <w:right w:val="single" w:color="AACCE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📣  Interviewer verbal brief (share at start of 3a)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"Implement findTopExpenses — given a list of expenses and k, return the k highest-amount expenses sorted descending."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"The Javadoc has two worked examples. Aim for better than O(n log n) — there's a clean O(n log k) solution."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"Hint if stuck after 5 minutes: think about what data structure efficiently maintains the k largest elements as you scan."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Answer Key — findTopExpenses (min-heap, O(n log k))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pct" w:w="100%"/>
        <w:tblBorders>
          <w:top w:val="single" w:color="AACCEE" w:sz="4"/>
          <w:left w:val="single" w:color="AACCEE" w:sz="4"/>
          <w:bottom w:val="single" w:color="AACCEE" w:sz="4"/>
          <w:right w:val="single" w:color="AACCE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public List&lt;Expense&gt; findTopExpenses(List&lt;Expense&gt; expenses, int k)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if (expenses == null || expenses.isEmpty() || k &lt;= 0)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    return Collections.emptyList();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// Min-heap: smallest amount sits at the top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PriorityQueue&lt;Expense&gt; minHeap = new PriorityQueue&lt;&gt;(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    Comparator.comparingDouble(Expense::getAmount)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for (Expense e : expenses)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    minHeap.offer(e);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    if (minHeap.size() &gt; k)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        minHeap.poll(); // evict the smallest, keeping only top-k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List&lt;Expense&gt; result = new ArrayList&lt;&gt;(minHeap);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result.sort(Comparator.comparingDouble(Expense::getAmount).reversed());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return result;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Acceptable alternative — sort the full list, take first k:</w:t>
      </w:r>
    </w:p>
    <w:tbl>
      <w:tblPr>
        <w:tblW w:type="pct" w:w="100%"/>
        <w:tblBorders>
          <w:top w:val="single" w:color="AACCEE" w:sz="4"/>
          <w:left w:val="single" w:color="AACCEE" w:sz="4"/>
          <w:bottom w:val="single" w:color="AACCEE" w:sz="4"/>
          <w:right w:val="single" w:color="AACCE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expenses.stream()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.sorted(Comparator.comparingDouble(Expense::getAmount).reversed())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.limit(k)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.collect(Collectors.toList());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O(n log n) — correct and readable, not optimal. Accept it; probe on complexity trade-off.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pct" w:w="100%"/>
        <w:tblBorders>
          <w:top w:val="single" w:color="AACCEE" w:sz="4"/>
          <w:left w:val="single" w:color="AACCEE" w:sz="4"/>
          <w:bottom w:val="single" w:color="AACCEE" w:sz="4"/>
          <w:right w:val="single" w:color="AACCE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/ ❌  Green and Red Flags — findTopExpenses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GREEN: Reaches for PriorityQueue and explains why min-heap is correct here (not max-heap).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GREEN: Handles edge cases: k=0, empty list, k &gt; list size.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GREEN: Explains O(n log k) vs O(n log n) — knows when it matters.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AMBER: Sorts and slices — correct, not optimal. Ask about complexity.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AMBER: Forgets to sort the final result before returning (heap order is not sorted).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RED: Cannot explain why a min-heap and not a max-heap.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RED: No edge case handling — crashes on empty list or k=0.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Part 3b — longestExpenseStreak  (~20 min)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pct" w:w="100%"/>
        <w:tblBorders>
          <w:top w:val="single" w:color="AACCEE" w:sz="4"/>
          <w:left w:val="single" w:color="AACCEE" w:sz="4"/>
          <w:bottom w:val="single" w:color="AACCEE" w:sz="4"/>
          <w:right w:val="single" w:color="AACCE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📣  Interviewer verbal brief (share at start of 3b)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"Implement longestExpenseStreak — given a list of expenses, find the length of the longest run of consecutive calendar days on which at least one expense was submitted."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"Multiple expenses on the same day count as a single day. The Javadoc has three worked examples."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"An O(n log n) sort-based approach is acceptable. Hint if stuck after 5 minutes: what if you put all dates in a Set first?"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Answer Key — longestExpenseStreak (HashSet, O(n))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pct" w:w="100%"/>
        <w:tblBorders>
          <w:top w:val="single" w:color="AACCEE" w:sz="4"/>
          <w:left w:val="single" w:color="AACCEE" w:sz="4"/>
          <w:bottom w:val="single" w:color="AACCEE" w:sz="4"/>
          <w:right w:val="single" w:color="AACCE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public int longestExpenseStreak(List&lt;Expense&gt; expenses)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if (expenses == null || expenses.isEmpty()) return 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Set&lt;LocalDate&gt; dates = expenses.stream()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    .map(Expense::getDate)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    .collect(Collectors.toSet());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int max = 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for (LocalDate d : dates)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    // Only start counting from the beginning of a streak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    if (!dates.contains(d.minusDays(1)))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        int len = 1;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        while (dates.contains(d.plusDays(len))) len++;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        max = Math.max(max, len);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return max;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Key insight: only process a date if the previous day is NOT in the set — this ensures each streak is counted exactly once from its start. Without this guard, every date in a run of n would trigger a full O(n) scan, giving O(n²). With the guard, the total inner-loop iterations across all starts equals exactly n, giving O(n) overall.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Acceptable O(n log n) alternative — sort unique dates, iterate linearly:</w:t>
      </w:r>
    </w:p>
    <w:tbl>
      <w:tblPr>
        <w:tblW w:type="pct" w:w="100%"/>
        <w:tblBorders>
          <w:top w:val="single" w:color="AACCEE" w:sz="4"/>
          <w:left w:val="single" w:color="AACCEE" w:sz="4"/>
          <w:bottom w:val="single" w:color="AACCEE" w:sz="4"/>
          <w:right w:val="single" w:color="AACCE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List&lt;LocalDate&gt; sorted = expenses.stream()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.map(Expense::getDate).distinct()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.sorted().collect(Collectors.toList());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int max = 1, cur = 1;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for (int i = 1; i &lt; sorted.size(); i++)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cur = sorted.get(i).equals(sorted.get(i-1).plusDays(1)) ? cur + 1 : 1;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    max = Math.max(max, cur);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return sorted.isEmpty() ? 0 : max;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pct" w:w="100%"/>
        <w:tblBorders>
          <w:top w:val="single" w:color="AACCEE" w:sz="4"/>
          <w:left w:val="single" w:color="AACCEE" w:sz="4"/>
          <w:bottom w:val="single" w:color="AACCEE" w:sz="4"/>
          <w:right w:val="single" w:color="AACCE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/ ❌  Green and Red Flags — longestExpenseStreak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GREEN: Puts dates in a Set and uses the 'only process streak starts' trick — explains why.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GREEN: Handles duplicates naturally via the Set (no special case needed).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GREEN: Explains O(n) amortised — total inner-loop work is bounded by n regardless of streak length.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AMBER: Uses sort + linear scan — correct O(n log n), show them the O(n) approach after.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AMBER: Arrives at correct answer via brute-force O(n²) — flag the complexity, not a blocker at this level.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RED: Mutates the input list (sorts in-place) without acknowledging it.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RED: Off-by-one: returns n−1 when all dates are consecutive.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Part 4 — Code Review Discussion  (~15 min, if time allows)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Walk through these discussion points. No coding required — verbal answers only.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Topic A — Thread Safety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"InMemoryStore uses a plain ArrayList. What happens if two requests try to approve the same expense simultaneously?"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Looking for: race condition on store.updateExpense — last-write-wins. Fix: ConcurrentHashMap keyed by id, or synchronized blocks, or optimistic locking with a version field.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Topic B — Persistence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"Right now all data resets when the server restarts. How would you replace InMemoryStore with a real database while keeping the service layer unchanged?"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Looking for: Spring Data JPA / repository pattern — service layer calls a repository interface; swap implementation without touching ExpenseService. Bonus: mentions H2 for tests.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Topic C — AI and financial figures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"You've worked on fintech systems. Imagine a product manager asks you to use an LLM to auto-categorise submitted expenses. Where does that fit — and where does it definitely not fit?"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Looking for: LLM fine for suggested category label that a human can override. NOT for computing totals, running approval logic, or any number that lands in a ledger. Hallucination risk in financial figures is a hard boundary.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Scorecard</w:t>
      </w:r>
    </w:p>
    <w:tbl>
      <w:tblPr>
        <w:tblW w:type="pct" w:w="100%"/>
        <w:tblBorders>
          <w:top w:val="single" w:color="AACCEE" w:sz="4"/>
          <w:left w:val="single" w:color="AACCEE" w:sz="4"/>
          <w:bottom w:val="single" w:color="AACCEE" w:sz="4"/>
          <w:right w:val="single" w:color="AACCE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1A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1A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1A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Strong Hire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1A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Hire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1A3A5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Bug Fixes (Part 1)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25%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8F5E9" w:val="clear"/>
          </w:tcPr>
          <w:p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Finds all 4, explains root cause clearly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9C4" w:val="clear"/>
          </w:tcPr>
          <w:p>
            <w:r>
              <w:rPr>
                <w:rFonts w:ascii="Arial" w:cs="Arial" w:eastAsia="Arial" w:hAnsi="Arial"/>
                <w:color w:val="E65100"/>
                <w:sz w:val="22"/>
                <w:szCs w:val="22"/>
              </w:rPr>
              <w:t xml:space="preserve">Finds 3, logical approach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EBEE" w:val="clear"/>
          </w:tcPr>
          <w:p>
            <w:r>
              <w:rPr>
                <w:rFonts w:ascii="Arial" w:cs="Arial" w:eastAsia="Arial" w:hAnsi="Arial"/>
                <w:color w:val="B71C1C"/>
                <w:sz w:val="22"/>
                <w:szCs w:val="22"/>
              </w:rPr>
              <w:t xml:space="preserve">Finds ≤2 or needs heavy hinting for each</w:t>
            </w:r>
          </w:p>
        </w:tc>
      </w:tr>
      <w:tr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React UI (Part 2)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30%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8F5E9" w:val="clear"/>
          </w:tcPr>
          <w:p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Full implementation, derived state, error handling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9C4" w:val="clear"/>
          </w:tcPr>
          <w:p>
            <w:r>
              <w:rPr>
                <w:rFonts w:ascii="Arial" w:cs="Arial" w:eastAsia="Arial" w:hAnsi="Arial"/>
                <w:color w:val="E65100"/>
                <w:sz w:val="22"/>
                <w:szCs w:val="22"/>
              </w:rPr>
              <w:t xml:space="preserve">Core fetch + render working, minor gaps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EBEE" w:val="clear"/>
          </w:tcPr>
          <w:p>
            <w:r>
              <w:rPr>
                <w:rFonts w:ascii="Arial" w:cs="Arial" w:eastAsia="Arial" w:hAnsi="Arial"/>
                <w:color w:val="B71C1C"/>
                <w:sz w:val="22"/>
                <w:szCs w:val="22"/>
              </w:rPr>
              <w:t xml:space="preserve">Stub mostly incomplete or broken</w:t>
            </w:r>
          </w:p>
        </w:tc>
      </w:tr>
      <w:tr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Algorithms (Part 3)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25%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8F5E9" w:val="clear"/>
          </w:tcPr>
          <w:p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Both solved; min-heap + HashSet streak trick with complexity reasoning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9C4" w:val="clear"/>
          </w:tcPr>
          <w:p>
            <w:r>
              <w:rPr>
                <w:rFonts w:ascii="Arial" w:cs="Arial" w:eastAsia="Arial" w:hAnsi="Arial"/>
                <w:color w:val="E65100"/>
                <w:sz w:val="22"/>
                <w:szCs w:val="22"/>
              </w:rPr>
              <w:t xml:space="preserve">One fully solved, second partially or via brute-force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EBEE" w:val="clear"/>
          </w:tcPr>
          <w:p>
            <w:r>
              <w:rPr>
                <w:rFonts w:ascii="Arial" w:cs="Arial" w:eastAsia="Arial" w:hAnsi="Arial"/>
                <w:color w:val="B71C1C"/>
                <w:sz w:val="22"/>
                <w:szCs w:val="22"/>
              </w:rPr>
              <w:t xml:space="preserve">Cannot complete either algorithm independently</w:t>
            </w:r>
          </w:p>
        </w:tc>
      </w:tr>
      <w:tr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Code Review (Part 4)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10%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8F5E9" w:val="clear"/>
          </w:tcPr>
          <w:p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Spots thread safety + persistence gaps unprompted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9C4" w:val="clear"/>
          </w:tcPr>
          <w:p>
            <w:r>
              <w:rPr>
                <w:rFonts w:ascii="Arial" w:cs="Arial" w:eastAsia="Arial" w:hAnsi="Arial"/>
                <w:color w:val="E65100"/>
                <w:sz w:val="22"/>
                <w:szCs w:val="22"/>
              </w:rPr>
              <w:t xml:space="preserve">Answers questions correctly when asked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EBEE" w:val="clear"/>
          </w:tcPr>
          <w:p>
            <w:r>
              <w:rPr>
                <w:rFonts w:ascii="Arial" w:cs="Arial" w:eastAsia="Arial" w:hAnsi="Arial"/>
                <w:color w:val="B71C1C"/>
                <w:sz w:val="22"/>
                <w:szCs w:val="22"/>
              </w:rPr>
              <w:t xml:space="preserve">Surface-level answers only</w:t>
            </w:r>
          </w:p>
        </w:tc>
      </w:tr>
      <w:tr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AI Judgment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10%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8F5E9" w:val="clear"/>
          </w:tcPr>
          <w:p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Clear boundary: LLM for labelling, NOT for financial computation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9C4" w:val="clear"/>
          </w:tcPr>
          <w:p>
            <w:r>
              <w:rPr>
                <w:rFonts w:ascii="Arial" w:cs="Arial" w:eastAsia="Arial" w:hAnsi="Arial"/>
                <w:color w:val="E65100"/>
                <w:sz w:val="22"/>
                <w:szCs w:val="22"/>
              </w:rPr>
              <w:t xml:space="preserve">Correct but needs prompting to articulate the boundary</w:t>
            </w:r>
          </w:p>
        </w:tc>
        <w:tc>
          <w:tcPr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EBEE" w:val="clear"/>
          </w:tcPr>
          <w:p>
            <w:r>
              <w:rPr>
                <w:rFonts w:ascii="Arial" w:cs="Arial" w:eastAsia="Arial" w:hAnsi="Arial"/>
                <w:color w:val="B71C1C"/>
                <w:sz w:val="22"/>
                <w:szCs w:val="22"/>
              </w:rPr>
              <w:t xml:space="preserve">No clear mental model for LLM risks in fintech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pct" w:w="100%"/>
        <w:tblBorders>
          <w:top w:val="single" w:color="AACCEE" w:sz="4"/>
          <w:left w:val="single" w:color="AACCEE" w:sz="4"/>
          <w:bottom w:val="single" w:color="AACCEE" w:sz="4"/>
          <w:right w:val="single" w:color="AACCE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Hiring bar for this role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Strong Hire: 2+ of 3 bugs found independently, working React UI with proper async handling, heap solution or strong rationale for sort-and-slice.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Hire: At least 2 bugs found, UI mostly functional (fetch works, filter works), algorithm produces correct output.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Pass: Finds only 1 bug with hints, UI stub largely incomplete, no algorithm progress after 10 minutes.</w:t>
            </w:r>
          </w:p>
        </w:tc>
      </w:tr>
    </w:tbl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2026-08-03T21:51:10.763Z</dcterms:created>
  <dcterms:modified xsi:type="dcterms:W3CDTF">2026-08-03T21:51:10.763Z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