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lang w:val="en-IN"/>
        </w:rPr>
        <w:id w:val="-996881666"/>
        <w:docPartObj>
          <w:docPartGallery w:val="Cover Pages"/>
          <w:docPartUnique/>
        </w:docPartObj>
      </w:sdtPr>
      <w:sdtContent>
        <w:p w14:paraId="4519ACA8" w14:textId="238FE4D6" w:rsidR="00FE128D" w:rsidRDefault="00FE128D">
          <w:pPr>
            <w:suppressAutoHyphens w:val="0"/>
            <w:rPr>
              <w:rFonts w:asciiTheme="majorHAnsi" w:eastAsiaTheme="majorEastAsia" w:hAnsiTheme="majorHAnsi" w:cstheme="majorBidi"/>
              <w:b/>
              <w:sz w:val="32"/>
              <w:szCs w:val="32"/>
              <w:lang w:val="en-IN"/>
            </w:rPr>
          </w:pPr>
          <w:r w:rsidRPr="00FE128D">
            <w:rPr>
              <w:rFonts w:asciiTheme="majorHAnsi" w:eastAsiaTheme="majorEastAsia" w:hAnsiTheme="majorHAnsi" w:cstheme="majorBidi"/>
              <w:b/>
              <w:noProof/>
              <w:sz w:val="32"/>
              <w:szCs w:val="32"/>
              <w:lang w:val="en-IN"/>
            </w:rPr>
            <mc:AlternateContent>
              <mc:Choice Requires="wps">
                <w:drawing>
                  <wp:anchor distT="0" distB="0" distL="114300" distR="114300" simplePos="0" relativeHeight="251659264" behindDoc="0" locked="0" layoutInCell="1" allowOverlap="1" wp14:anchorId="403A5D0B" wp14:editId="1A104ADC">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FE128D" w14:paraId="2E05B7EB" w14:textId="77777777">
                                  <w:trPr>
                                    <w:jc w:val="center"/>
                                  </w:trPr>
                                  <w:tc>
                                    <w:tcPr>
                                      <w:tcW w:w="2568" w:type="pct"/>
                                      <w:vAlign w:val="center"/>
                                    </w:tcPr>
                                    <w:p w14:paraId="5F56EEE2" w14:textId="77777777" w:rsidR="00FE128D" w:rsidRDefault="00FE128D">
                                      <w:pPr>
                                        <w:jc w:val="right"/>
                                      </w:pPr>
                                      <w:r>
                                        <w:rPr>
                                          <w:noProof/>
                                        </w:rPr>
                                        <w:drawing>
                                          <wp:inline distT="0" distB="0" distL="0" distR="0" wp14:anchorId="74047B78" wp14:editId="6B01A972">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5173EF4" w14:textId="0E4988A3" w:rsidR="00FE128D" w:rsidRDefault="00FE128D">
                                          <w:pPr>
                                            <w:pStyle w:val="NoSpacing"/>
                                            <w:spacing w:line="312" w:lineRule="auto"/>
                                            <w:jc w:val="right"/>
                                            <w:rPr>
                                              <w:caps/>
                                              <w:color w:val="191919" w:themeColor="text1" w:themeTint="E6"/>
                                              <w:sz w:val="72"/>
                                              <w:szCs w:val="72"/>
                                            </w:rPr>
                                          </w:pPr>
                                          <w:r>
                                            <w:rPr>
                                              <w:caps/>
                                              <w:color w:val="191919" w:themeColor="text1" w:themeTint="E6"/>
                                              <w:sz w:val="72"/>
                                              <w:szCs w:val="72"/>
                                            </w:rPr>
                                            <w:t>DEMOGRAPHY OF IRELAND</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7D6CADF" w14:textId="4CFFEC22" w:rsidR="00FE128D" w:rsidRDefault="00FE128D">
                                          <w:pPr>
                                            <w:jc w:val="right"/>
                                            <w:rPr>
                                              <w:sz w:val="24"/>
                                              <w:szCs w:val="24"/>
                                            </w:rPr>
                                          </w:pPr>
                                          <w:r>
                                            <w:rPr>
                                              <w:color w:val="000000" w:themeColor="text1"/>
                                              <w:sz w:val="24"/>
                                              <w:szCs w:val="24"/>
                                            </w:rPr>
                                            <w:t>DATA VISUALIZATION – CA 2</w:t>
                                          </w:r>
                                        </w:p>
                                      </w:sdtContent>
                                    </w:sdt>
                                  </w:tc>
                                  <w:tc>
                                    <w:tcPr>
                                      <w:tcW w:w="2432" w:type="pct"/>
                                      <w:vAlign w:val="center"/>
                                    </w:tcPr>
                                    <w:p w14:paraId="56317147" w14:textId="77777777" w:rsidR="00FE128D" w:rsidRDefault="00FE128D">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1D38756" w14:textId="48CA27D8" w:rsidR="00FE128D" w:rsidRDefault="00FE128D">
                                          <w:pPr>
                                            <w:rPr>
                                              <w:color w:val="000000" w:themeColor="text1"/>
                                            </w:rPr>
                                          </w:pPr>
                                          <w:r>
                                            <w:rPr>
                                              <w:color w:val="000000" w:themeColor="text1"/>
                                            </w:rPr>
                                            <w:t xml:space="preserve">An infographic representation on demography of Ireland based on the various factors affecting the demography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AFBC036" w14:textId="34248D8C" w:rsidR="00FE128D" w:rsidRDefault="00FE128D">
                                          <w:pPr>
                                            <w:pStyle w:val="NoSpacing"/>
                                            <w:rPr>
                                              <w:color w:val="ED7D31" w:themeColor="accent2"/>
                                              <w:sz w:val="26"/>
                                              <w:szCs w:val="26"/>
                                            </w:rPr>
                                          </w:pPr>
                                          <w:r>
                                            <w:rPr>
                                              <w:color w:val="ED7D31" w:themeColor="accent2"/>
                                              <w:sz w:val="26"/>
                                              <w:szCs w:val="26"/>
                                            </w:rPr>
                                            <w:t>Prasanth Raj</w:t>
                                          </w:r>
                                        </w:p>
                                      </w:sdtContent>
                                    </w:sdt>
                                    <w:p w14:paraId="5709CCE1" w14:textId="71481254" w:rsidR="00FE128D" w:rsidRDefault="00FE128D">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MSc in Data Analytics</w:t>
                                          </w:r>
                                        </w:sdtContent>
                                      </w:sdt>
                                    </w:p>
                                  </w:tc>
                                </w:tr>
                              </w:tbl>
                              <w:p w14:paraId="2C6D8698" w14:textId="77777777" w:rsidR="00FE128D" w:rsidRDefault="00FE128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03A5D0B"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FE128D" w14:paraId="2E05B7EB" w14:textId="77777777">
                            <w:trPr>
                              <w:jc w:val="center"/>
                            </w:trPr>
                            <w:tc>
                              <w:tcPr>
                                <w:tcW w:w="2568" w:type="pct"/>
                                <w:vAlign w:val="center"/>
                              </w:tcPr>
                              <w:p w14:paraId="5F56EEE2" w14:textId="77777777" w:rsidR="00FE128D" w:rsidRDefault="00FE128D">
                                <w:pPr>
                                  <w:jc w:val="right"/>
                                </w:pPr>
                                <w:r>
                                  <w:rPr>
                                    <w:noProof/>
                                  </w:rPr>
                                  <w:drawing>
                                    <wp:inline distT="0" distB="0" distL="0" distR="0" wp14:anchorId="74047B78" wp14:editId="6B01A972">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5173EF4" w14:textId="0E4988A3" w:rsidR="00FE128D" w:rsidRDefault="00FE128D">
                                    <w:pPr>
                                      <w:pStyle w:val="NoSpacing"/>
                                      <w:spacing w:line="312" w:lineRule="auto"/>
                                      <w:jc w:val="right"/>
                                      <w:rPr>
                                        <w:caps/>
                                        <w:color w:val="191919" w:themeColor="text1" w:themeTint="E6"/>
                                        <w:sz w:val="72"/>
                                        <w:szCs w:val="72"/>
                                      </w:rPr>
                                    </w:pPr>
                                    <w:r>
                                      <w:rPr>
                                        <w:caps/>
                                        <w:color w:val="191919" w:themeColor="text1" w:themeTint="E6"/>
                                        <w:sz w:val="72"/>
                                        <w:szCs w:val="72"/>
                                      </w:rPr>
                                      <w:t>DEMOGRAPHY OF IRELAND</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7D6CADF" w14:textId="4CFFEC22" w:rsidR="00FE128D" w:rsidRDefault="00FE128D">
                                    <w:pPr>
                                      <w:jc w:val="right"/>
                                      <w:rPr>
                                        <w:sz w:val="24"/>
                                        <w:szCs w:val="24"/>
                                      </w:rPr>
                                    </w:pPr>
                                    <w:r>
                                      <w:rPr>
                                        <w:color w:val="000000" w:themeColor="text1"/>
                                        <w:sz w:val="24"/>
                                        <w:szCs w:val="24"/>
                                      </w:rPr>
                                      <w:t>DATA VISUALIZATION – CA 2</w:t>
                                    </w:r>
                                  </w:p>
                                </w:sdtContent>
                              </w:sdt>
                            </w:tc>
                            <w:tc>
                              <w:tcPr>
                                <w:tcW w:w="2432" w:type="pct"/>
                                <w:vAlign w:val="center"/>
                              </w:tcPr>
                              <w:p w14:paraId="56317147" w14:textId="77777777" w:rsidR="00FE128D" w:rsidRDefault="00FE128D">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1D38756" w14:textId="48CA27D8" w:rsidR="00FE128D" w:rsidRDefault="00FE128D">
                                    <w:pPr>
                                      <w:rPr>
                                        <w:color w:val="000000" w:themeColor="text1"/>
                                      </w:rPr>
                                    </w:pPr>
                                    <w:r>
                                      <w:rPr>
                                        <w:color w:val="000000" w:themeColor="text1"/>
                                      </w:rPr>
                                      <w:t xml:space="preserve">An infographic representation on demography of Ireland based on the various factors affecting the demography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AFBC036" w14:textId="34248D8C" w:rsidR="00FE128D" w:rsidRDefault="00FE128D">
                                    <w:pPr>
                                      <w:pStyle w:val="NoSpacing"/>
                                      <w:rPr>
                                        <w:color w:val="ED7D31" w:themeColor="accent2"/>
                                        <w:sz w:val="26"/>
                                        <w:szCs w:val="26"/>
                                      </w:rPr>
                                    </w:pPr>
                                    <w:r>
                                      <w:rPr>
                                        <w:color w:val="ED7D31" w:themeColor="accent2"/>
                                        <w:sz w:val="26"/>
                                        <w:szCs w:val="26"/>
                                      </w:rPr>
                                      <w:t>Prasanth Raj</w:t>
                                    </w:r>
                                  </w:p>
                                </w:sdtContent>
                              </w:sdt>
                              <w:p w14:paraId="5709CCE1" w14:textId="71481254" w:rsidR="00FE128D" w:rsidRDefault="00FE128D">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MSc in Data Analytics</w:t>
                                    </w:r>
                                  </w:sdtContent>
                                </w:sdt>
                              </w:p>
                            </w:tc>
                          </w:tr>
                        </w:tbl>
                        <w:p w14:paraId="2C6D8698" w14:textId="77777777" w:rsidR="00FE128D" w:rsidRDefault="00FE128D"/>
                      </w:txbxContent>
                    </v:textbox>
                    <w10:wrap anchorx="page" anchory="page"/>
                  </v:shape>
                </w:pict>
              </mc:Fallback>
            </mc:AlternateContent>
          </w:r>
          <w:r>
            <w:rPr>
              <w:b/>
              <w:lang w:val="en-IN"/>
            </w:rPr>
            <w:br w:type="page"/>
          </w:r>
        </w:p>
        <w:bookmarkStart w:id="0" w:name="_GoBack" w:displacedByCustomXml="next"/>
        <w:bookmarkEnd w:id="0" w:displacedByCustomXml="next"/>
      </w:sdtContent>
    </w:sdt>
    <w:p w14:paraId="17BB4161" w14:textId="77777777" w:rsidR="003434D4" w:rsidRDefault="003434D4" w:rsidP="003434D4">
      <w:pPr>
        <w:pStyle w:val="Heading1"/>
        <w:rPr>
          <w:b/>
          <w:color w:val="auto"/>
          <w:lang w:val="en-IN"/>
        </w:rPr>
      </w:pPr>
    </w:p>
    <w:sdt>
      <w:sdtPr>
        <w:id w:val="-449323967"/>
        <w:docPartObj>
          <w:docPartGallery w:val="Table of Contents"/>
          <w:docPartUnique/>
        </w:docPartObj>
      </w:sdtPr>
      <w:sdtEndPr>
        <w:rPr>
          <w:rFonts w:ascii="Calibri" w:eastAsia="Calibri" w:hAnsi="Calibri" w:cs="Times New Roman"/>
          <w:b/>
          <w:bCs/>
          <w:noProof/>
          <w:color w:val="auto"/>
          <w:sz w:val="22"/>
          <w:szCs w:val="22"/>
          <w:lang w:val="en-IE"/>
        </w:rPr>
      </w:sdtEndPr>
      <w:sdtContent>
        <w:p w14:paraId="3E2DCF1C" w14:textId="0B44E83D" w:rsidR="003434D4" w:rsidRDefault="003434D4">
          <w:pPr>
            <w:pStyle w:val="TOCHeading"/>
          </w:pPr>
          <w:r>
            <w:t>TABLE OF CONTENT</w:t>
          </w:r>
        </w:p>
        <w:p w14:paraId="23E285CF" w14:textId="5CC5BD65" w:rsidR="003434D4" w:rsidRDefault="003434D4">
          <w:pPr>
            <w:pStyle w:val="TOC1"/>
            <w:tabs>
              <w:tab w:val="right" w:leader="dot" w:pos="9016"/>
            </w:tabs>
            <w:rPr>
              <w:noProof/>
            </w:rPr>
          </w:pPr>
          <w:r>
            <w:rPr>
              <w:b/>
              <w:bCs/>
              <w:noProof/>
            </w:rPr>
            <w:fldChar w:fldCharType="begin"/>
          </w:r>
          <w:r>
            <w:rPr>
              <w:b/>
              <w:bCs/>
              <w:noProof/>
            </w:rPr>
            <w:instrText xml:space="preserve"> TOC \o "1-3" \h \z \u </w:instrText>
          </w:r>
          <w:r>
            <w:rPr>
              <w:b/>
              <w:bCs/>
              <w:noProof/>
            </w:rPr>
            <w:fldChar w:fldCharType="separate"/>
          </w:r>
          <w:hyperlink w:anchor="_Toc519437187" w:history="1">
            <w:r w:rsidRPr="00CC71B5">
              <w:rPr>
                <w:rStyle w:val="Hyperlink"/>
                <w:b/>
                <w:noProof/>
                <w:lang w:val="en-IN"/>
              </w:rPr>
              <w:t>INTRODUCTION:</w:t>
            </w:r>
            <w:r>
              <w:rPr>
                <w:noProof/>
                <w:webHidden/>
              </w:rPr>
              <w:tab/>
            </w:r>
            <w:r>
              <w:rPr>
                <w:noProof/>
                <w:webHidden/>
              </w:rPr>
              <w:fldChar w:fldCharType="begin"/>
            </w:r>
            <w:r>
              <w:rPr>
                <w:noProof/>
                <w:webHidden/>
              </w:rPr>
              <w:instrText xml:space="preserve"> PAGEREF _Toc519437187 \h </w:instrText>
            </w:r>
            <w:r>
              <w:rPr>
                <w:noProof/>
                <w:webHidden/>
              </w:rPr>
            </w:r>
            <w:r>
              <w:rPr>
                <w:noProof/>
                <w:webHidden/>
              </w:rPr>
              <w:fldChar w:fldCharType="separate"/>
            </w:r>
            <w:r>
              <w:rPr>
                <w:noProof/>
                <w:webHidden/>
              </w:rPr>
              <w:t>2</w:t>
            </w:r>
            <w:r>
              <w:rPr>
                <w:noProof/>
                <w:webHidden/>
              </w:rPr>
              <w:fldChar w:fldCharType="end"/>
            </w:r>
          </w:hyperlink>
        </w:p>
        <w:p w14:paraId="44342300" w14:textId="2C4BCF03" w:rsidR="003434D4" w:rsidRDefault="003434D4">
          <w:pPr>
            <w:pStyle w:val="TOC1"/>
            <w:tabs>
              <w:tab w:val="right" w:leader="dot" w:pos="9016"/>
            </w:tabs>
            <w:rPr>
              <w:noProof/>
            </w:rPr>
          </w:pPr>
          <w:hyperlink w:anchor="_Toc519437188" w:history="1">
            <w:r w:rsidRPr="00CC71B5">
              <w:rPr>
                <w:rStyle w:val="Hyperlink"/>
                <w:b/>
                <w:noProof/>
                <w:lang w:val="en-IN"/>
              </w:rPr>
              <w:t>BACKGROUND:</w:t>
            </w:r>
            <w:r>
              <w:rPr>
                <w:noProof/>
                <w:webHidden/>
              </w:rPr>
              <w:tab/>
            </w:r>
            <w:r>
              <w:rPr>
                <w:noProof/>
                <w:webHidden/>
              </w:rPr>
              <w:fldChar w:fldCharType="begin"/>
            </w:r>
            <w:r>
              <w:rPr>
                <w:noProof/>
                <w:webHidden/>
              </w:rPr>
              <w:instrText xml:space="preserve"> PAGEREF _Toc519437188 \h </w:instrText>
            </w:r>
            <w:r>
              <w:rPr>
                <w:noProof/>
                <w:webHidden/>
              </w:rPr>
            </w:r>
            <w:r>
              <w:rPr>
                <w:noProof/>
                <w:webHidden/>
              </w:rPr>
              <w:fldChar w:fldCharType="separate"/>
            </w:r>
            <w:r>
              <w:rPr>
                <w:noProof/>
                <w:webHidden/>
              </w:rPr>
              <w:t>2</w:t>
            </w:r>
            <w:r>
              <w:rPr>
                <w:noProof/>
                <w:webHidden/>
              </w:rPr>
              <w:fldChar w:fldCharType="end"/>
            </w:r>
          </w:hyperlink>
        </w:p>
        <w:p w14:paraId="1F2F97CF" w14:textId="1E7E7177" w:rsidR="003434D4" w:rsidRDefault="003434D4">
          <w:pPr>
            <w:pStyle w:val="TOC1"/>
            <w:tabs>
              <w:tab w:val="right" w:leader="dot" w:pos="9016"/>
            </w:tabs>
            <w:rPr>
              <w:noProof/>
            </w:rPr>
          </w:pPr>
          <w:hyperlink w:anchor="_Toc519437189" w:history="1">
            <w:r w:rsidRPr="00CC71B5">
              <w:rPr>
                <w:rStyle w:val="Hyperlink"/>
                <w:b/>
                <w:noProof/>
                <w:lang w:val="en-IN"/>
              </w:rPr>
              <w:t>PROCESS:</w:t>
            </w:r>
            <w:r>
              <w:rPr>
                <w:noProof/>
                <w:webHidden/>
              </w:rPr>
              <w:tab/>
            </w:r>
            <w:r>
              <w:rPr>
                <w:noProof/>
                <w:webHidden/>
              </w:rPr>
              <w:fldChar w:fldCharType="begin"/>
            </w:r>
            <w:r>
              <w:rPr>
                <w:noProof/>
                <w:webHidden/>
              </w:rPr>
              <w:instrText xml:space="preserve"> PAGEREF _Toc519437189 \h </w:instrText>
            </w:r>
            <w:r>
              <w:rPr>
                <w:noProof/>
                <w:webHidden/>
              </w:rPr>
            </w:r>
            <w:r>
              <w:rPr>
                <w:noProof/>
                <w:webHidden/>
              </w:rPr>
              <w:fldChar w:fldCharType="separate"/>
            </w:r>
            <w:r>
              <w:rPr>
                <w:noProof/>
                <w:webHidden/>
              </w:rPr>
              <w:t>3</w:t>
            </w:r>
            <w:r>
              <w:rPr>
                <w:noProof/>
                <w:webHidden/>
              </w:rPr>
              <w:fldChar w:fldCharType="end"/>
            </w:r>
          </w:hyperlink>
        </w:p>
        <w:p w14:paraId="7FDFADBF" w14:textId="60B65271" w:rsidR="003434D4" w:rsidRDefault="003434D4">
          <w:pPr>
            <w:pStyle w:val="TOC1"/>
            <w:tabs>
              <w:tab w:val="right" w:leader="dot" w:pos="9016"/>
            </w:tabs>
            <w:rPr>
              <w:noProof/>
            </w:rPr>
          </w:pPr>
          <w:hyperlink w:anchor="_Toc519437190" w:history="1">
            <w:r w:rsidRPr="00CC71B5">
              <w:rPr>
                <w:rStyle w:val="Hyperlink"/>
                <w:b/>
                <w:noProof/>
                <w:lang w:val="en-IN"/>
              </w:rPr>
              <w:t>SPECIFICATION:</w:t>
            </w:r>
            <w:r>
              <w:rPr>
                <w:noProof/>
                <w:webHidden/>
              </w:rPr>
              <w:tab/>
            </w:r>
            <w:r>
              <w:rPr>
                <w:noProof/>
                <w:webHidden/>
              </w:rPr>
              <w:fldChar w:fldCharType="begin"/>
            </w:r>
            <w:r>
              <w:rPr>
                <w:noProof/>
                <w:webHidden/>
              </w:rPr>
              <w:instrText xml:space="preserve"> PAGEREF _Toc519437190 \h </w:instrText>
            </w:r>
            <w:r>
              <w:rPr>
                <w:noProof/>
                <w:webHidden/>
              </w:rPr>
            </w:r>
            <w:r>
              <w:rPr>
                <w:noProof/>
                <w:webHidden/>
              </w:rPr>
              <w:fldChar w:fldCharType="separate"/>
            </w:r>
            <w:r>
              <w:rPr>
                <w:noProof/>
                <w:webHidden/>
              </w:rPr>
              <w:t>3</w:t>
            </w:r>
            <w:r>
              <w:rPr>
                <w:noProof/>
                <w:webHidden/>
              </w:rPr>
              <w:fldChar w:fldCharType="end"/>
            </w:r>
          </w:hyperlink>
        </w:p>
        <w:p w14:paraId="43197884" w14:textId="44DB9E57" w:rsidR="003434D4" w:rsidRDefault="003434D4">
          <w:pPr>
            <w:pStyle w:val="TOC1"/>
            <w:tabs>
              <w:tab w:val="right" w:leader="dot" w:pos="9016"/>
            </w:tabs>
            <w:rPr>
              <w:noProof/>
            </w:rPr>
          </w:pPr>
          <w:hyperlink w:anchor="_Toc519437191" w:history="1">
            <w:r w:rsidRPr="00CC71B5">
              <w:rPr>
                <w:rStyle w:val="Hyperlink"/>
                <w:b/>
                <w:noProof/>
                <w:lang w:val="en-IN"/>
              </w:rPr>
              <w:t>JUSTIFICATION:</w:t>
            </w:r>
            <w:r>
              <w:rPr>
                <w:noProof/>
                <w:webHidden/>
              </w:rPr>
              <w:tab/>
            </w:r>
            <w:r>
              <w:rPr>
                <w:noProof/>
                <w:webHidden/>
              </w:rPr>
              <w:fldChar w:fldCharType="begin"/>
            </w:r>
            <w:r>
              <w:rPr>
                <w:noProof/>
                <w:webHidden/>
              </w:rPr>
              <w:instrText xml:space="preserve"> PAGEREF _Toc519437191 \h </w:instrText>
            </w:r>
            <w:r>
              <w:rPr>
                <w:noProof/>
                <w:webHidden/>
              </w:rPr>
            </w:r>
            <w:r>
              <w:rPr>
                <w:noProof/>
                <w:webHidden/>
              </w:rPr>
              <w:fldChar w:fldCharType="separate"/>
            </w:r>
            <w:r>
              <w:rPr>
                <w:noProof/>
                <w:webHidden/>
              </w:rPr>
              <w:t>4</w:t>
            </w:r>
            <w:r>
              <w:rPr>
                <w:noProof/>
                <w:webHidden/>
              </w:rPr>
              <w:fldChar w:fldCharType="end"/>
            </w:r>
          </w:hyperlink>
        </w:p>
        <w:p w14:paraId="43312ACE" w14:textId="1CDA9D28" w:rsidR="003434D4" w:rsidRDefault="003434D4">
          <w:pPr>
            <w:pStyle w:val="TOC1"/>
            <w:tabs>
              <w:tab w:val="right" w:leader="dot" w:pos="9016"/>
            </w:tabs>
            <w:rPr>
              <w:noProof/>
            </w:rPr>
          </w:pPr>
          <w:hyperlink w:anchor="_Toc519437192" w:history="1">
            <w:r w:rsidRPr="00CC71B5">
              <w:rPr>
                <w:rStyle w:val="Hyperlink"/>
                <w:b/>
                <w:noProof/>
                <w:lang w:val="en-IN"/>
              </w:rPr>
              <w:t>TECHNOLOGIES:</w:t>
            </w:r>
            <w:r>
              <w:rPr>
                <w:noProof/>
                <w:webHidden/>
              </w:rPr>
              <w:tab/>
            </w:r>
            <w:r>
              <w:rPr>
                <w:noProof/>
                <w:webHidden/>
              </w:rPr>
              <w:fldChar w:fldCharType="begin"/>
            </w:r>
            <w:r>
              <w:rPr>
                <w:noProof/>
                <w:webHidden/>
              </w:rPr>
              <w:instrText xml:space="preserve"> PAGEREF _Toc519437192 \h </w:instrText>
            </w:r>
            <w:r>
              <w:rPr>
                <w:noProof/>
                <w:webHidden/>
              </w:rPr>
            </w:r>
            <w:r>
              <w:rPr>
                <w:noProof/>
                <w:webHidden/>
              </w:rPr>
              <w:fldChar w:fldCharType="separate"/>
            </w:r>
            <w:r>
              <w:rPr>
                <w:noProof/>
                <w:webHidden/>
              </w:rPr>
              <w:t>4</w:t>
            </w:r>
            <w:r>
              <w:rPr>
                <w:noProof/>
                <w:webHidden/>
              </w:rPr>
              <w:fldChar w:fldCharType="end"/>
            </w:r>
          </w:hyperlink>
        </w:p>
        <w:p w14:paraId="50440C48" w14:textId="45DFFFB0" w:rsidR="003434D4" w:rsidRDefault="003434D4">
          <w:pPr>
            <w:pStyle w:val="TOC1"/>
            <w:tabs>
              <w:tab w:val="right" w:leader="dot" w:pos="9016"/>
            </w:tabs>
            <w:rPr>
              <w:noProof/>
            </w:rPr>
          </w:pPr>
          <w:hyperlink w:anchor="_Toc519437193" w:history="1">
            <w:r w:rsidRPr="00CC71B5">
              <w:rPr>
                <w:rStyle w:val="Hyperlink"/>
                <w:b/>
                <w:noProof/>
                <w:lang w:val="en-IN"/>
              </w:rPr>
              <w:t>REFLECTION:</w:t>
            </w:r>
            <w:r>
              <w:rPr>
                <w:noProof/>
                <w:webHidden/>
              </w:rPr>
              <w:tab/>
            </w:r>
            <w:r>
              <w:rPr>
                <w:noProof/>
                <w:webHidden/>
              </w:rPr>
              <w:fldChar w:fldCharType="begin"/>
            </w:r>
            <w:r>
              <w:rPr>
                <w:noProof/>
                <w:webHidden/>
              </w:rPr>
              <w:instrText xml:space="preserve"> PAGEREF _Toc519437193 \h </w:instrText>
            </w:r>
            <w:r>
              <w:rPr>
                <w:noProof/>
                <w:webHidden/>
              </w:rPr>
            </w:r>
            <w:r>
              <w:rPr>
                <w:noProof/>
                <w:webHidden/>
              </w:rPr>
              <w:fldChar w:fldCharType="separate"/>
            </w:r>
            <w:r>
              <w:rPr>
                <w:noProof/>
                <w:webHidden/>
              </w:rPr>
              <w:t>5</w:t>
            </w:r>
            <w:r>
              <w:rPr>
                <w:noProof/>
                <w:webHidden/>
              </w:rPr>
              <w:fldChar w:fldCharType="end"/>
            </w:r>
          </w:hyperlink>
        </w:p>
        <w:p w14:paraId="5D981220" w14:textId="53B96894" w:rsidR="003434D4" w:rsidRDefault="003434D4">
          <w:pPr>
            <w:pStyle w:val="TOC1"/>
            <w:tabs>
              <w:tab w:val="right" w:leader="dot" w:pos="9016"/>
            </w:tabs>
            <w:rPr>
              <w:noProof/>
            </w:rPr>
          </w:pPr>
          <w:hyperlink w:anchor="_Toc519437194" w:history="1">
            <w:r w:rsidRPr="00CC71B5">
              <w:rPr>
                <w:rStyle w:val="Hyperlink"/>
                <w:b/>
                <w:noProof/>
                <w:lang w:val="en-IN"/>
              </w:rPr>
              <w:t>REFERENCES:</w:t>
            </w:r>
            <w:r>
              <w:rPr>
                <w:noProof/>
                <w:webHidden/>
              </w:rPr>
              <w:tab/>
            </w:r>
            <w:r>
              <w:rPr>
                <w:noProof/>
                <w:webHidden/>
              </w:rPr>
              <w:fldChar w:fldCharType="begin"/>
            </w:r>
            <w:r>
              <w:rPr>
                <w:noProof/>
                <w:webHidden/>
              </w:rPr>
              <w:instrText xml:space="preserve"> PAGEREF _Toc519437194 \h </w:instrText>
            </w:r>
            <w:r>
              <w:rPr>
                <w:noProof/>
                <w:webHidden/>
              </w:rPr>
            </w:r>
            <w:r>
              <w:rPr>
                <w:noProof/>
                <w:webHidden/>
              </w:rPr>
              <w:fldChar w:fldCharType="separate"/>
            </w:r>
            <w:r>
              <w:rPr>
                <w:noProof/>
                <w:webHidden/>
              </w:rPr>
              <w:t>5</w:t>
            </w:r>
            <w:r>
              <w:rPr>
                <w:noProof/>
                <w:webHidden/>
              </w:rPr>
              <w:fldChar w:fldCharType="end"/>
            </w:r>
          </w:hyperlink>
        </w:p>
        <w:p w14:paraId="2DFC4C03" w14:textId="524083DD" w:rsidR="003434D4" w:rsidRDefault="003434D4">
          <w:pPr>
            <w:pStyle w:val="TOC1"/>
            <w:tabs>
              <w:tab w:val="right" w:leader="dot" w:pos="9016"/>
            </w:tabs>
            <w:rPr>
              <w:noProof/>
            </w:rPr>
          </w:pPr>
          <w:hyperlink w:anchor="_Toc519437195" w:history="1">
            <w:r w:rsidRPr="00CC71B5">
              <w:rPr>
                <w:rStyle w:val="Hyperlink"/>
                <w:b/>
                <w:noProof/>
                <w:lang w:val="en-IN"/>
              </w:rPr>
              <w:t>APPENDIX:</w:t>
            </w:r>
            <w:r>
              <w:rPr>
                <w:noProof/>
                <w:webHidden/>
              </w:rPr>
              <w:tab/>
            </w:r>
            <w:r>
              <w:rPr>
                <w:noProof/>
                <w:webHidden/>
              </w:rPr>
              <w:fldChar w:fldCharType="begin"/>
            </w:r>
            <w:r>
              <w:rPr>
                <w:noProof/>
                <w:webHidden/>
              </w:rPr>
              <w:instrText xml:space="preserve"> PAGEREF _Toc519437195 \h </w:instrText>
            </w:r>
            <w:r>
              <w:rPr>
                <w:noProof/>
                <w:webHidden/>
              </w:rPr>
            </w:r>
            <w:r>
              <w:rPr>
                <w:noProof/>
                <w:webHidden/>
              </w:rPr>
              <w:fldChar w:fldCharType="separate"/>
            </w:r>
            <w:r>
              <w:rPr>
                <w:noProof/>
                <w:webHidden/>
              </w:rPr>
              <w:t>6</w:t>
            </w:r>
            <w:r>
              <w:rPr>
                <w:noProof/>
                <w:webHidden/>
              </w:rPr>
              <w:fldChar w:fldCharType="end"/>
            </w:r>
          </w:hyperlink>
        </w:p>
        <w:p w14:paraId="5F3C80BF" w14:textId="77777777" w:rsidR="003434D4" w:rsidRDefault="003434D4" w:rsidP="003434D4">
          <w:pPr>
            <w:rPr>
              <w:b/>
              <w:bCs/>
              <w:noProof/>
            </w:rPr>
          </w:pPr>
          <w:r>
            <w:rPr>
              <w:b/>
              <w:bCs/>
              <w:noProof/>
            </w:rPr>
            <w:fldChar w:fldCharType="end"/>
          </w:r>
        </w:p>
      </w:sdtContent>
    </w:sdt>
    <w:p w14:paraId="274B4812" w14:textId="5DDF6BEE" w:rsidR="003434D4" w:rsidRPr="003434D4" w:rsidRDefault="003434D4" w:rsidP="003434D4">
      <w:r>
        <w:rPr>
          <w:b/>
          <w:lang w:val="en-IN"/>
        </w:rPr>
        <w:br w:type="page"/>
      </w:r>
    </w:p>
    <w:p w14:paraId="2748B394" w14:textId="05018B57" w:rsidR="002015D9" w:rsidRPr="003434D4" w:rsidRDefault="00302988" w:rsidP="003434D4">
      <w:pPr>
        <w:pStyle w:val="Heading1"/>
        <w:rPr>
          <w:b/>
          <w:color w:val="auto"/>
          <w:lang w:val="en-IN"/>
        </w:rPr>
      </w:pPr>
      <w:bookmarkStart w:id="1" w:name="_Toc519437187"/>
      <w:r w:rsidRPr="003434D4">
        <w:rPr>
          <w:b/>
          <w:color w:val="auto"/>
          <w:lang w:val="en-IN"/>
        </w:rPr>
        <w:lastRenderedPageBreak/>
        <w:t>INTRODUCTION</w:t>
      </w:r>
      <w:r w:rsidR="003434D4">
        <w:rPr>
          <w:b/>
          <w:color w:val="auto"/>
          <w:lang w:val="en-IN"/>
        </w:rPr>
        <w:t>:</w:t>
      </w:r>
      <w:bookmarkEnd w:id="1"/>
    </w:p>
    <w:p w14:paraId="2B1DFAD3" w14:textId="0F73005C" w:rsidR="002015D9" w:rsidRDefault="00302988" w:rsidP="008D7812">
      <w:pPr>
        <w:spacing w:after="0" w:line="360" w:lineRule="auto"/>
        <w:ind w:firstLine="720"/>
        <w:rPr>
          <w:rFonts w:ascii="Arial" w:hAnsi="Arial" w:cs="Arial"/>
          <w:lang w:val="en-IN"/>
        </w:rPr>
      </w:pPr>
      <w:r>
        <w:rPr>
          <w:rFonts w:ascii="Arial" w:hAnsi="Arial" w:cs="Arial"/>
          <w:lang w:val="en-IN"/>
        </w:rPr>
        <w:t xml:space="preserve">The main objective of my project is to discuss the current demographics of Ireland. Demographics of a state or country defines the stature of the country in the global stage. </w:t>
      </w:r>
      <w:r w:rsidR="00D937EE" w:rsidRPr="00D937EE">
        <w:rPr>
          <w:rFonts w:ascii="Arial" w:hAnsi="Arial" w:cs="Arial"/>
          <w:lang w:val="en-IN"/>
        </w:rPr>
        <w:t xml:space="preserve">The concurrent combination of technology, pedagogy and content knowledge in teaching and learning have a great impact on understanding the challenges and opportunities in the teaching and learning in tertiary education </w:t>
      </w:r>
      <w:r w:rsidR="00D937EE">
        <w:rPr>
          <w:rFonts w:ascii="Arial" w:hAnsi="Arial" w:cs="Arial"/>
          <w:lang w:val="en-IN"/>
        </w:rPr>
        <w:fldChar w:fldCharType="begin" w:fldLock="1"/>
      </w:r>
      <w:r w:rsidR="00B367C7">
        <w:rPr>
          <w:rFonts w:ascii="Arial" w:hAnsi="Arial" w:cs="Arial"/>
          <w:lang w:val="en-IN"/>
        </w:rPr>
        <w:instrText>ADDIN CSL_CITATION { "citationItems" : [ { "id" : "ITEM-1", "itemData" : { "DOI" : "10.1016/j.sbspro.2013.08.426", "ISBN" : "18770428", "ISSN" : "18770428", "abstract" : "In this research study will examines the opportunities and challenges faced by one of the private higher education institution group in Malaysia that implementing the Technological, Pedagogical, and Content Knowledge (TPACK) model in their teaching and learning processes. This private higher education institution group (case study) has branches of college across Malaysia such as Penang, Seremban, Pahang, Kuala Lumpur, Sabah and Sarawak states. In this institution group supported their staff with hardware, software and as well as the online teaching and learning or pedagogical skills training program. The online teaching and learning training modules mainly concentrated in two areas which are pedagogical area and integrate Information and Communication Technology (ICT) in educational (technology) area. The online teaching and learning training modules that categorized in the pedagogical area consist of knowledge regarding the teaching and learning theories such as active learning approach, problem solving approach, collaboration approach and etc. Meanwhile, the technological area will include how to make use of modern technology such as social network feature, Internet, software in teaching and learning environment. The technology used as a tool to help the academic staff to deliver more effective inside and outside the classroom settings. The institution group management has the vision to use the combination of technology knowledge, pedagogical knowledge and content knowledge to enhance students\u2019 learning capability in private higher education level. The ultimate goal of this research study is to make use of TPACK model or framework will beneficial the academic staff in the educational development process. The questionnaire survey designs based on the TPACK model specifications, used to identify the aspects of technology knowledge, pedagogical knowledge and the content knowledge of the respondents of the research. Based on the TPACK model, this study sees the sights of these interrelated questions: to what extent that the modern technologies have been utilized by the education group based on the TPACK model? What are the potential challenges faced by the academic staff in teaching and learning in ICT based? What are the opportunities that academic staff beneficial from the TPACK model? Is there any significant difference between the engineering (technology) and non engineering (non-technology) subjects\u2019 academic staff applying ICT in their teaching and \u2026", "author" : [ { "dropping-particle" : "", "family" : "Lye", "given" : "Lau Teng", "non-dropping-particle" : "", "parse-names" : false, "suffix" : "" } ], "container-title" : "Procedia - Social and Behavioral Sciences", "id" : "ITEM-1", "issued" : { "date-parts" : [ [ "2013" ] ] }, "page" : "294-305", "publisher" : "Elsevier B.V.", "title" : "Opportunities and Challenges Faced by Private Higher Education Institution Using the TPACK Model in Malaysia", "type" : "article-journal", "volume" : "91" }, "uris" : [ "http://www.mendeley.com/documents/?uuid=5d4e608a-0399-4d34-b7e8-9740313e6a9d" ] } ], "mendeley" : { "formattedCitation" : "(Lye, 2013)", "plainTextFormattedCitation" : "(Lye, 2013)", "previouslyFormattedCitation" : "(Lye, 2013)" }, "properties" : { "noteIndex" : 0 }, "schema" : "https://github.com/citation-style-language/schema/raw/master/csl-citation.json" }</w:instrText>
      </w:r>
      <w:r w:rsidR="00D937EE">
        <w:rPr>
          <w:rFonts w:ascii="Arial" w:hAnsi="Arial" w:cs="Arial"/>
          <w:lang w:val="en-IN"/>
        </w:rPr>
        <w:fldChar w:fldCharType="separate"/>
      </w:r>
      <w:r w:rsidR="00D937EE" w:rsidRPr="00D937EE">
        <w:rPr>
          <w:rFonts w:ascii="Arial" w:hAnsi="Arial" w:cs="Arial"/>
          <w:noProof/>
          <w:lang w:val="en-IN"/>
        </w:rPr>
        <w:t>(Lye, 2013)</w:t>
      </w:r>
      <w:r w:rsidR="00D937EE">
        <w:rPr>
          <w:rFonts w:ascii="Arial" w:hAnsi="Arial" w:cs="Arial"/>
          <w:lang w:val="en-IN"/>
        </w:rPr>
        <w:fldChar w:fldCharType="end"/>
      </w:r>
      <w:r w:rsidR="00D937EE">
        <w:rPr>
          <w:rFonts w:ascii="Arial" w:hAnsi="Arial" w:cs="Arial"/>
          <w:lang w:val="en-IN"/>
        </w:rPr>
        <w:t xml:space="preserve">. </w:t>
      </w:r>
      <w:r>
        <w:rPr>
          <w:rFonts w:ascii="Arial" w:hAnsi="Arial" w:cs="Arial"/>
          <w:lang w:val="en-IN"/>
        </w:rPr>
        <w:t xml:space="preserve">To depict the detailed version of the demographics of Ireland we have used infographics technique to make a single page for all the relevant information on the demography. The demography of any country or state is defined as Financial qualities of a populace communicated factually, for example, age, sex, instruction level, wage level, conjugal status, occupation, religion, birth rate, demise rate, normal size of a family, normal age at marriage. These data entitled for infographics of Ireland are carefully processed and current trend of data are only considered to picturise it to make the content user friendly in a single view using relevant techniques and tools. </w:t>
      </w:r>
    </w:p>
    <w:p w14:paraId="153E4071" w14:textId="4285E330" w:rsidR="002015D9" w:rsidRPr="003434D4" w:rsidRDefault="00302988" w:rsidP="003434D4">
      <w:pPr>
        <w:pStyle w:val="Heading1"/>
        <w:rPr>
          <w:b/>
          <w:color w:val="auto"/>
          <w:lang w:val="en-IN"/>
        </w:rPr>
      </w:pPr>
      <w:bookmarkStart w:id="2" w:name="_Toc519437188"/>
      <w:r w:rsidRPr="003434D4">
        <w:rPr>
          <w:b/>
          <w:color w:val="auto"/>
          <w:lang w:val="en-IN"/>
        </w:rPr>
        <w:t>BACKGROUND</w:t>
      </w:r>
      <w:r w:rsidR="003434D4">
        <w:rPr>
          <w:b/>
          <w:color w:val="auto"/>
          <w:lang w:val="en-IN"/>
        </w:rPr>
        <w:t>:</w:t>
      </w:r>
      <w:bookmarkEnd w:id="2"/>
    </w:p>
    <w:p w14:paraId="3245B0C0" w14:textId="37CA97EC" w:rsidR="00FB3184" w:rsidRDefault="00302988" w:rsidP="008D7812">
      <w:pPr>
        <w:spacing w:after="0" w:line="360" w:lineRule="auto"/>
        <w:rPr>
          <w:rFonts w:ascii="Arial" w:hAnsi="Arial" w:cs="Arial"/>
          <w:lang w:val="en-IN"/>
        </w:rPr>
      </w:pPr>
      <w:r>
        <w:rPr>
          <w:rFonts w:ascii="Arial" w:hAnsi="Arial" w:cs="Arial"/>
          <w:lang w:val="en-IN"/>
        </w:rPr>
        <w:tab/>
      </w:r>
      <w:r w:rsidR="005E734A">
        <w:rPr>
          <w:rFonts w:ascii="Arial" w:hAnsi="Arial" w:cs="Arial"/>
          <w:lang w:val="en-IN"/>
        </w:rPr>
        <w:t xml:space="preserve">The dataset for my project has been derived from the Central Statistics Office (CSO) database. Since my project required several data queries out I had to use several databases of the central statistics office at the same time. The link to access the CSO databases is: </w:t>
      </w:r>
      <w:hyperlink r:id="rId10" w:history="1">
        <w:r w:rsidR="005E734A" w:rsidRPr="00267E59">
          <w:rPr>
            <w:rStyle w:val="Hyperlink"/>
            <w:rFonts w:ascii="Arial" w:hAnsi="Arial" w:cs="Arial"/>
            <w:lang w:val="en-IN"/>
          </w:rPr>
          <w:t>https://www.cso.ie/en/databases/</w:t>
        </w:r>
      </w:hyperlink>
      <w:r w:rsidR="005E734A">
        <w:rPr>
          <w:rFonts w:ascii="Arial" w:hAnsi="Arial" w:cs="Arial"/>
          <w:lang w:val="en-IN"/>
        </w:rPr>
        <w:t xml:space="preserve"> . This site consists data from various public welfare departments </w:t>
      </w:r>
      <w:r w:rsidR="004D5D5E">
        <w:rPr>
          <w:rFonts w:ascii="Arial" w:hAnsi="Arial" w:cs="Arial"/>
          <w:lang w:val="en-IN"/>
        </w:rPr>
        <w:t xml:space="preserve">data and recent survey statistics. Hence this site is the </w:t>
      </w:r>
      <w:r w:rsidR="00FF6F87">
        <w:rPr>
          <w:rFonts w:ascii="Arial" w:hAnsi="Arial" w:cs="Arial"/>
          <w:lang w:val="en-IN"/>
        </w:rPr>
        <w:t>sole source of my project since it serves various demographic data that is required. I have used Piktochart as tool to generate the infographic which depicts the demography of Ireland.</w:t>
      </w:r>
      <w:r w:rsidR="00AC6BD8">
        <w:rPr>
          <w:rFonts w:ascii="Arial" w:hAnsi="Arial" w:cs="Arial"/>
          <w:lang w:val="en-IN"/>
        </w:rPr>
        <w:t xml:space="preserve"> I used several icons and chart from various sources and </w:t>
      </w:r>
      <w:r w:rsidR="00FB3184">
        <w:rPr>
          <w:rFonts w:ascii="Arial" w:hAnsi="Arial" w:cs="Arial"/>
          <w:lang w:val="en-IN"/>
        </w:rPr>
        <w:t>collaged in the Piktochart tool. The following depictions were made in my infographics.</w:t>
      </w:r>
    </w:p>
    <w:p w14:paraId="723318A4" w14:textId="791A893C" w:rsidR="00FB3184" w:rsidRDefault="00FB3184" w:rsidP="00A73B2F">
      <w:pPr>
        <w:pStyle w:val="ListParagraph"/>
        <w:numPr>
          <w:ilvl w:val="0"/>
          <w:numId w:val="1"/>
        </w:numPr>
        <w:spacing w:line="360" w:lineRule="auto"/>
        <w:rPr>
          <w:rFonts w:ascii="Arial" w:hAnsi="Arial" w:cs="Arial"/>
          <w:lang w:val="en-IN"/>
        </w:rPr>
      </w:pPr>
      <w:r>
        <w:rPr>
          <w:rFonts w:ascii="Arial" w:hAnsi="Arial" w:cs="Arial"/>
          <w:lang w:val="en-IN"/>
        </w:rPr>
        <w:t>What is the current income status of Ireland and the current principal economic status gender wise depiction</w:t>
      </w:r>
    </w:p>
    <w:p w14:paraId="0A0FC9E5" w14:textId="018BC185" w:rsidR="00FB3184" w:rsidRDefault="00FB3184" w:rsidP="00A73B2F">
      <w:pPr>
        <w:pStyle w:val="ListParagraph"/>
        <w:numPr>
          <w:ilvl w:val="0"/>
          <w:numId w:val="1"/>
        </w:numPr>
        <w:spacing w:line="360" w:lineRule="auto"/>
        <w:rPr>
          <w:rFonts w:ascii="Arial" w:hAnsi="Arial" w:cs="Arial"/>
          <w:lang w:val="en-IN"/>
        </w:rPr>
      </w:pPr>
      <w:r>
        <w:rPr>
          <w:rFonts w:ascii="Arial" w:hAnsi="Arial" w:cs="Arial"/>
          <w:lang w:val="en-IN"/>
        </w:rPr>
        <w:t>The life expectancy on an average currently in Ireland</w:t>
      </w:r>
    </w:p>
    <w:p w14:paraId="698BCBC1" w14:textId="7FD3CB19" w:rsidR="00FB3184" w:rsidRDefault="00FB3184" w:rsidP="00A73B2F">
      <w:pPr>
        <w:pStyle w:val="ListParagraph"/>
        <w:numPr>
          <w:ilvl w:val="0"/>
          <w:numId w:val="1"/>
        </w:numPr>
        <w:spacing w:line="360" w:lineRule="auto"/>
        <w:rPr>
          <w:rFonts w:ascii="Arial" w:hAnsi="Arial" w:cs="Arial"/>
          <w:lang w:val="en-IN"/>
        </w:rPr>
      </w:pPr>
      <w:r>
        <w:rPr>
          <w:rFonts w:ascii="Arial" w:hAnsi="Arial" w:cs="Arial"/>
          <w:lang w:val="en-IN"/>
        </w:rPr>
        <w:t xml:space="preserve">The religious population of Ireland. </w:t>
      </w:r>
    </w:p>
    <w:p w14:paraId="7B238314" w14:textId="7ECC3FC1" w:rsidR="00FB3184" w:rsidRDefault="00FB3184" w:rsidP="00A73B2F">
      <w:pPr>
        <w:pStyle w:val="ListParagraph"/>
        <w:numPr>
          <w:ilvl w:val="0"/>
          <w:numId w:val="1"/>
        </w:numPr>
        <w:spacing w:line="360" w:lineRule="auto"/>
        <w:rPr>
          <w:rFonts w:ascii="Arial" w:hAnsi="Arial" w:cs="Arial"/>
          <w:lang w:val="en-IN"/>
        </w:rPr>
      </w:pPr>
      <w:r>
        <w:rPr>
          <w:rFonts w:ascii="Arial" w:hAnsi="Arial" w:cs="Arial"/>
          <w:lang w:val="en-IN"/>
        </w:rPr>
        <w:t>Population split of each counties of Ireland</w:t>
      </w:r>
    </w:p>
    <w:p w14:paraId="7CB6CFE9" w14:textId="37C89201" w:rsidR="00FB3184" w:rsidRDefault="00FB3184" w:rsidP="00A73B2F">
      <w:pPr>
        <w:pStyle w:val="ListParagraph"/>
        <w:numPr>
          <w:ilvl w:val="0"/>
          <w:numId w:val="1"/>
        </w:numPr>
        <w:spacing w:line="360" w:lineRule="auto"/>
        <w:rPr>
          <w:rFonts w:ascii="Arial" w:hAnsi="Arial" w:cs="Arial"/>
          <w:lang w:val="en-IN"/>
        </w:rPr>
      </w:pPr>
      <w:r>
        <w:rPr>
          <w:rFonts w:ascii="Arial" w:hAnsi="Arial" w:cs="Arial"/>
          <w:lang w:val="en-IN"/>
        </w:rPr>
        <w:t>Birth, marriage and death rates trend in the recent years in Ireland</w:t>
      </w:r>
    </w:p>
    <w:p w14:paraId="6E4C6B5D" w14:textId="7B60843A" w:rsidR="00DB303A" w:rsidRDefault="00A73B2F" w:rsidP="00B367C7">
      <w:pPr>
        <w:pStyle w:val="ListParagraph"/>
        <w:numPr>
          <w:ilvl w:val="0"/>
          <w:numId w:val="1"/>
        </w:numPr>
        <w:suppressAutoHyphens w:val="0"/>
        <w:spacing w:line="360" w:lineRule="auto"/>
        <w:rPr>
          <w:rFonts w:ascii="Arial" w:hAnsi="Arial" w:cs="Arial"/>
          <w:lang w:val="en-IN"/>
        </w:rPr>
      </w:pPr>
      <w:r w:rsidRPr="00B367C7">
        <w:rPr>
          <w:rFonts w:ascii="Arial" w:hAnsi="Arial" w:cs="Arial"/>
          <w:lang w:val="en-IN"/>
        </w:rPr>
        <w:t xml:space="preserve">The graduation rate of the Ireland population. The third level education is taken as benchmark here. </w:t>
      </w:r>
    </w:p>
    <w:p w14:paraId="40BD9C6E" w14:textId="77777777" w:rsidR="00B367C7" w:rsidRPr="00B367C7" w:rsidRDefault="00B367C7" w:rsidP="00B367C7">
      <w:pPr>
        <w:suppressAutoHyphens w:val="0"/>
        <w:spacing w:line="360" w:lineRule="auto"/>
        <w:ind w:left="360"/>
        <w:rPr>
          <w:rFonts w:ascii="Arial" w:hAnsi="Arial" w:cs="Arial"/>
          <w:lang w:val="en-IN"/>
        </w:rPr>
      </w:pPr>
    </w:p>
    <w:p w14:paraId="1F48659A" w14:textId="77777777" w:rsidR="003434D4" w:rsidRDefault="003434D4" w:rsidP="008D7812">
      <w:pPr>
        <w:spacing w:after="0" w:line="360" w:lineRule="auto"/>
        <w:rPr>
          <w:rFonts w:ascii="Arial" w:hAnsi="Arial" w:cs="Arial"/>
          <w:lang w:val="en-IN"/>
        </w:rPr>
      </w:pPr>
    </w:p>
    <w:p w14:paraId="2813AA9C" w14:textId="77777777" w:rsidR="003434D4" w:rsidRDefault="003434D4" w:rsidP="008D7812">
      <w:pPr>
        <w:spacing w:after="0" w:line="360" w:lineRule="auto"/>
        <w:rPr>
          <w:rFonts w:ascii="Arial" w:hAnsi="Arial" w:cs="Arial"/>
          <w:lang w:val="en-IN"/>
        </w:rPr>
      </w:pPr>
    </w:p>
    <w:p w14:paraId="623EE17F" w14:textId="58F76F26" w:rsidR="002015D9" w:rsidRPr="003434D4" w:rsidRDefault="00A73B2F" w:rsidP="003434D4">
      <w:pPr>
        <w:pStyle w:val="Heading1"/>
        <w:rPr>
          <w:b/>
          <w:color w:val="auto"/>
          <w:lang w:val="en-IN"/>
        </w:rPr>
      </w:pPr>
      <w:bookmarkStart w:id="3" w:name="_Toc519437189"/>
      <w:r w:rsidRPr="003434D4">
        <w:rPr>
          <w:b/>
          <w:color w:val="auto"/>
          <w:lang w:val="en-IN"/>
        </w:rPr>
        <w:lastRenderedPageBreak/>
        <w:t>PROCESS</w:t>
      </w:r>
      <w:r w:rsidR="003434D4" w:rsidRPr="003434D4">
        <w:rPr>
          <w:b/>
          <w:color w:val="auto"/>
          <w:lang w:val="en-IN"/>
        </w:rPr>
        <w:t>:</w:t>
      </w:r>
      <w:bookmarkEnd w:id="3"/>
    </w:p>
    <w:p w14:paraId="43AADDE4" w14:textId="6462443A" w:rsidR="00A73B2F" w:rsidRDefault="00FC69D3" w:rsidP="008D7812">
      <w:pPr>
        <w:spacing w:after="0" w:line="360" w:lineRule="auto"/>
        <w:rPr>
          <w:rFonts w:ascii="Arial" w:hAnsi="Arial" w:cs="Arial"/>
          <w:lang w:val="en-IN"/>
        </w:rPr>
      </w:pPr>
      <w:r>
        <w:rPr>
          <w:rFonts w:ascii="Arial" w:hAnsi="Arial" w:cs="Arial"/>
          <w:lang w:val="en-IN"/>
        </w:rPr>
        <w:tab/>
      </w:r>
      <w:r w:rsidR="00B367C7" w:rsidRPr="00B367C7">
        <w:rPr>
          <w:rFonts w:ascii="Arial" w:hAnsi="Arial" w:cs="Arial"/>
          <w:lang w:val="en-IN"/>
        </w:rPr>
        <w:t>Today’s technologies are revolutionising the way people communicate and learn. In the epoch of globalisation, technology appears to be at the forefront of the educational field</w:t>
      </w:r>
      <w:r w:rsidR="00B367C7">
        <w:rPr>
          <w:rFonts w:ascii="Arial" w:hAnsi="Arial" w:cs="Arial"/>
          <w:lang w:val="en-IN"/>
        </w:rPr>
        <w:t xml:space="preserve"> </w:t>
      </w:r>
      <w:r w:rsidR="00B367C7">
        <w:rPr>
          <w:rFonts w:ascii="Arial" w:hAnsi="Arial" w:cs="Arial"/>
          <w:lang w:val="en-IN"/>
        </w:rPr>
        <w:fldChar w:fldCharType="begin" w:fldLock="1"/>
      </w:r>
      <w:r w:rsidR="00BB70DD">
        <w:rPr>
          <w:rFonts w:ascii="Arial" w:hAnsi="Arial" w:cs="Arial"/>
          <w:lang w:val="en-IN"/>
        </w:rPr>
        <w:instrText>ADDIN CSL_CITATION { "citationItems" : [ { "id" : "ITEM-1", "itemData" : { "author" : [ { "dropping-particle" : "", "family" : "Fadzil", "given" : "Hidayah Mohd", "non-dropping-particle" : "", "parse-names" : false, "suffix" : "" } ], "id" : "ITEM-1", "issued" : { "date-parts" : [ [ "2013" ] ] }, "page" : "8-18", "title" : "Issn 1648-3898 Issn 2538-7138 Designing Infographics for the Educational Technology Course : Perspectives of Pre- Service Science Teachers", "type" : "article-journal" }, "uris" : [ "http://www.mendeley.com/documents/?uuid=9fad766b-b242-459f-906c-523ba03f52d7" ] } ], "mendeley" : { "formattedCitation" : "(Fadzil, 2013)", "plainTextFormattedCitation" : "(Fadzil, 2013)", "previouslyFormattedCitation" : "(Fadzil, 2013)" }, "properties" : { "noteIndex" : 0 }, "schema" : "https://github.com/citation-style-language/schema/raw/master/csl-citation.json" }</w:instrText>
      </w:r>
      <w:r w:rsidR="00B367C7">
        <w:rPr>
          <w:rFonts w:ascii="Arial" w:hAnsi="Arial" w:cs="Arial"/>
          <w:lang w:val="en-IN"/>
        </w:rPr>
        <w:fldChar w:fldCharType="separate"/>
      </w:r>
      <w:r w:rsidR="00B367C7" w:rsidRPr="00B367C7">
        <w:rPr>
          <w:rFonts w:ascii="Arial" w:hAnsi="Arial" w:cs="Arial"/>
          <w:noProof/>
          <w:lang w:val="en-IN"/>
        </w:rPr>
        <w:t>(Fadzil, 2013)</w:t>
      </w:r>
      <w:r w:rsidR="00B367C7">
        <w:rPr>
          <w:rFonts w:ascii="Arial" w:hAnsi="Arial" w:cs="Arial"/>
          <w:lang w:val="en-IN"/>
        </w:rPr>
        <w:fldChar w:fldCharType="end"/>
      </w:r>
      <w:r w:rsidR="00B367C7">
        <w:rPr>
          <w:rFonts w:ascii="Arial" w:hAnsi="Arial" w:cs="Arial"/>
          <w:lang w:val="en-IN"/>
        </w:rPr>
        <w:t xml:space="preserve">. </w:t>
      </w:r>
      <w:r>
        <w:rPr>
          <w:rFonts w:ascii="Arial" w:hAnsi="Arial" w:cs="Arial"/>
          <w:lang w:val="en-IN"/>
        </w:rPr>
        <w:t xml:space="preserve">The initial process of probing the data started with looking for data that supports the demography of Ireland. The databases from the CSO was inferred for querying out data for the factors. </w:t>
      </w:r>
      <w:r w:rsidR="000F008A">
        <w:rPr>
          <w:rFonts w:ascii="Arial" w:hAnsi="Arial" w:cs="Arial"/>
          <w:lang w:val="en-IN"/>
        </w:rPr>
        <w:t xml:space="preserve">After querying out all the data from database, they were imported to Piktochart tool for deriving various charts and depictions. </w:t>
      </w:r>
    </w:p>
    <w:p w14:paraId="4973564C" w14:textId="63802FDB" w:rsidR="000F008A" w:rsidRDefault="000F008A" w:rsidP="00A73B2F">
      <w:pPr>
        <w:spacing w:line="360" w:lineRule="auto"/>
        <w:rPr>
          <w:rFonts w:ascii="Arial" w:hAnsi="Arial" w:cs="Arial"/>
          <w:lang w:val="en-IN"/>
        </w:rPr>
      </w:pPr>
      <w:r>
        <w:rPr>
          <w:rFonts w:ascii="Arial" w:hAnsi="Arial" w:cs="Arial"/>
          <w:lang w:val="en-IN"/>
        </w:rPr>
        <w:tab/>
        <w:t xml:space="preserve">The charts and icons were predominantly inhouse. Few charts like the birth, marriage and death chart were made in excel 2003 and imported to the tool. Few other icons were downloaded from google and their background was manipulated suing Microsoft word 2003. </w:t>
      </w:r>
      <w:r w:rsidR="00DB303A">
        <w:rPr>
          <w:rFonts w:ascii="Arial" w:hAnsi="Arial" w:cs="Arial"/>
          <w:lang w:val="en-IN"/>
        </w:rPr>
        <w:t xml:space="preserve">Post collating and making an info graph which would be self-explanatory it was exported as .png file and converted to pdf for project purpose. </w:t>
      </w:r>
    </w:p>
    <w:p w14:paraId="62ABE929" w14:textId="3E2DC31F" w:rsidR="00B367C7" w:rsidRPr="003434D4" w:rsidRDefault="00B367C7" w:rsidP="003434D4">
      <w:pPr>
        <w:pStyle w:val="Heading1"/>
        <w:rPr>
          <w:b/>
          <w:color w:val="auto"/>
          <w:lang w:val="en-IN"/>
        </w:rPr>
      </w:pPr>
      <w:bookmarkStart w:id="4" w:name="_Toc519437190"/>
      <w:r w:rsidRPr="003434D4">
        <w:rPr>
          <w:b/>
          <w:color w:val="auto"/>
          <w:lang w:val="en-IN"/>
        </w:rPr>
        <w:t>SPECIFICATION:</w:t>
      </w:r>
      <w:bookmarkEnd w:id="4"/>
    </w:p>
    <w:p w14:paraId="7CA3519A" w14:textId="5463B3F0" w:rsidR="00B367C7" w:rsidRDefault="003B2C3B" w:rsidP="003434D4">
      <w:pPr>
        <w:spacing w:after="0" w:line="360" w:lineRule="auto"/>
        <w:rPr>
          <w:rFonts w:ascii="Arial" w:hAnsi="Arial" w:cs="Arial"/>
          <w:lang w:val="en-IN"/>
        </w:rPr>
      </w:pPr>
      <w:r>
        <w:rPr>
          <w:rFonts w:ascii="Arial" w:hAnsi="Arial" w:cs="Arial"/>
          <w:lang w:val="en-IN"/>
        </w:rPr>
        <w:tab/>
        <w:t>This info</w:t>
      </w:r>
      <w:r w:rsidR="00C85A17">
        <w:rPr>
          <w:rFonts w:ascii="Arial" w:hAnsi="Arial" w:cs="Arial"/>
          <w:lang w:val="en-IN"/>
        </w:rPr>
        <w:t>-graph is trying to depict the demography factors of Ireland. The various factors that define the demography are derived from the CSO database. These data are the recent ones as per the CSO standards. Each blocks/</w:t>
      </w:r>
      <w:r w:rsidR="00191571">
        <w:rPr>
          <w:rFonts w:ascii="Arial" w:hAnsi="Arial" w:cs="Arial"/>
          <w:lang w:val="en-IN"/>
        </w:rPr>
        <w:t>chart</w:t>
      </w:r>
      <w:r w:rsidR="00C85A17">
        <w:rPr>
          <w:rFonts w:ascii="Arial" w:hAnsi="Arial" w:cs="Arial"/>
          <w:lang w:val="en-IN"/>
        </w:rPr>
        <w:t xml:space="preserve"> in the info-graph will depict each </w:t>
      </w:r>
      <w:r w:rsidR="00191571">
        <w:rPr>
          <w:rFonts w:ascii="Arial" w:hAnsi="Arial" w:cs="Arial"/>
          <w:lang w:val="en-IN"/>
        </w:rPr>
        <w:t xml:space="preserve">factor separately. It is seen in the info graph that Ireland are one of the important OECD country in a global platform. Apart from the OECD status we could see that the principal economic status gender wise is depicted. Which stated that the males are primary contributor to the principal economic status, which means 99.1% of the male population are related to some or other income sources. Where as on the other hand the female population contribute about 76.4% to this factor. This proportion is way better and comparatively commendable when compared with other European standard nations. </w:t>
      </w:r>
    </w:p>
    <w:p w14:paraId="0FFADE10" w14:textId="24218229" w:rsidR="002F1745" w:rsidRDefault="002F1745" w:rsidP="00A73B2F">
      <w:pPr>
        <w:spacing w:line="360" w:lineRule="auto"/>
        <w:rPr>
          <w:rFonts w:ascii="Arial" w:hAnsi="Arial" w:cs="Arial"/>
          <w:lang w:val="en-IN"/>
        </w:rPr>
      </w:pPr>
      <w:r>
        <w:rPr>
          <w:rFonts w:ascii="Arial" w:hAnsi="Arial" w:cs="Arial"/>
          <w:lang w:val="en-IN"/>
        </w:rPr>
        <w:tab/>
        <w:t xml:space="preserve">The next factor that eminent to the demography is the life expectancy. Which determines the health factor of a country, in this factor Ireland has an average of about 80 years. Which is greater than average of other developed countries globally. The data stated more than 80 on an average, for this project purpose this has been rounded off to the nearest number for better presentation. </w:t>
      </w:r>
    </w:p>
    <w:p w14:paraId="215DA13A" w14:textId="4DF09AA7" w:rsidR="002015D9" w:rsidRDefault="002F1745" w:rsidP="00A73B2F">
      <w:pPr>
        <w:spacing w:line="360" w:lineRule="auto"/>
        <w:rPr>
          <w:rFonts w:ascii="Arial" w:hAnsi="Arial" w:cs="Arial"/>
          <w:lang w:val="en-IN"/>
        </w:rPr>
      </w:pPr>
      <w:r>
        <w:rPr>
          <w:rFonts w:ascii="Arial" w:hAnsi="Arial" w:cs="Arial"/>
          <w:lang w:val="en-IN"/>
        </w:rPr>
        <w:tab/>
        <w:t xml:space="preserve">The population based on religion are the other factor. The Ireland is called as </w:t>
      </w:r>
      <w:r w:rsidR="007C0510">
        <w:rPr>
          <w:rFonts w:ascii="Arial" w:hAnsi="Arial" w:cs="Arial"/>
          <w:lang w:val="en-IN"/>
        </w:rPr>
        <w:t xml:space="preserve">catholic country which is supported in this factor depiction. Much of the population are Catholics which sums up to 3906 thousand. This humongous count plays a major share of the entire Ireland population. In contrary to the catholic theology there are about 125 thousand who fall under atheist or population who prefer </w:t>
      </w:r>
      <w:r w:rsidR="00AB515A">
        <w:rPr>
          <w:rFonts w:ascii="Arial" w:hAnsi="Arial" w:cs="Arial"/>
          <w:lang w:val="en-IN"/>
        </w:rPr>
        <w:t xml:space="preserve">not to state the religion identity. </w:t>
      </w:r>
    </w:p>
    <w:p w14:paraId="2269CFBD" w14:textId="140385B8" w:rsidR="00AB515A" w:rsidRDefault="00AB515A" w:rsidP="00A73B2F">
      <w:pPr>
        <w:spacing w:line="360" w:lineRule="auto"/>
        <w:rPr>
          <w:rFonts w:ascii="Arial" w:hAnsi="Arial" w:cs="Arial"/>
          <w:lang w:val="en-IN"/>
        </w:rPr>
      </w:pPr>
      <w:r>
        <w:rPr>
          <w:rFonts w:ascii="Arial" w:hAnsi="Arial" w:cs="Arial"/>
          <w:lang w:val="en-IN"/>
        </w:rPr>
        <w:tab/>
        <w:t xml:space="preserve">The birth, death and the marriage rate are relatively well. As known earlier the health quotient is good for Ireland as it has an average life expectancy rate. The birth rate as per </w:t>
      </w:r>
      <w:r>
        <w:rPr>
          <w:rFonts w:ascii="Arial" w:hAnsi="Arial" w:cs="Arial"/>
          <w:lang w:val="en-IN"/>
        </w:rPr>
        <w:lastRenderedPageBreak/>
        <w:t xml:space="preserve">the recent CSO records is 12.9% which way ahead of the death rate which is 6.4%. This rate when compared with other Europe countries, is commendable. On the other </w:t>
      </w:r>
      <w:r w:rsidR="00B6068C">
        <w:rPr>
          <w:rFonts w:ascii="Arial" w:hAnsi="Arial" w:cs="Arial"/>
          <w:lang w:val="en-IN"/>
        </w:rPr>
        <w:t>hand,</w:t>
      </w:r>
      <w:r>
        <w:rPr>
          <w:rFonts w:ascii="Arial" w:hAnsi="Arial" w:cs="Arial"/>
          <w:lang w:val="en-IN"/>
        </w:rPr>
        <w:t xml:space="preserve"> the marriage rate is just 4.6% which means that the population prefer to be more independent rather getting committed or getting into a family life, in other way the marriage life happiness quotient is also low which makes the marriage rate very low for Ireland demography. </w:t>
      </w:r>
    </w:p>
    <w:p w14:paraId="6847B53A" w14:textId="5B7E0B97" w:rsidR="00623536" w:rsidRPr="003434D4" w:rsidRDefault="00623536" w:rsidP="003434D4">
      <w:pPr>
        <w:pStyle w:val="Heading1"/>
        <w:rPr>
          <w:b/>
          <w:color w:val="auto"/>
          <w:lang w:val="en-IN"/>
        </w:rPr>
      </w:pPr>
      <w:bookmarkStart w:id="5" w:name="_Toc519437191"/>
      <w:r w:rsidRPr="003434D4">
        <w:rPr>
          <w:b/>
          <w:color w:val="auto"/>
          <w:lang w:val="en-IN"/>
        </w:rPr>
        <w:t>JUSTIFICATION:</w:t>
      </w:r>
      <w:bookmarkEnd w:id="5"/>
    </w:p>
    <w:p w14:paraId="0D8F9353" w14:textId="6100046D" w:rsidR="00623536" w:rsidRDefault="00BB70DD" w:rsidP="003434D4">
      <w:pPr>
        <w:spacing w:after="0" w:line="360" w:lineRule="auto"/>
        <w:ind w:firstLine="720"/>
        <w:rPr>
          <w:rFonts w:ascii="Arial" w:hAnsi="Arial" w:cs="Arial"/>
          <w:lang w:val="en-IN"/>
        </w:rPr>
      </w:pPr>
      <w:r>
        <w:rPr>
          <w:rFonts w:ascii="Arial" w:hAnsi="Arial" w:cs="Arial"/>
          <w:lang w:val="en-IN"/>
        </w:rPr>
        <w:t>I</w:t>
      </w:r>
      <w:r w:rsidR="00B6068C" w:rsidRPr="00B6068C">
        <w:rPr>
          <w:rFonts w:ascii="Arial" w:hAnsi="Arial" w:cs="Arial"/>
          <w:lang w:val="en-IN"/>
        </w:rPr>
        <w:t>nfographics as graphic design that combines data visualizations, illustrations, text, and images together into a format that tells a comprehensive description</w:t>
      </w:r>
      <w:r>
        <w:rPr>
          <w:rFonts w:ascii="Arial" w:hAnsi="Arial" w:cs="Arial"/>
          <w:lang w:val="en-IN"/>
        </w:rPr>
        <w:t xml:space="preserve"> </w:t>
      </w:r>
      <w:r>
        <w:rPr>
          <w:rFonts w:ascii="Arial" w:hAnsi="Arial" w:cs="Arial"/>
          <w:lang w:val="en-IN"/>
        </w:rPr>
        <w:fldChar w:fldCharType="begin" w:fldLock="1"/>
      </w:r>
      <w:r w:rsidR="00BE60D9">
        <w:rPr>
          <w:rFonts w:ascii="Arial" w:hAnsi="Arial" w:cs="Arial"/>
          <w:lang w:val="en-IN"/>
        </w:rPr>
        <w:instrText>ADDIN CSL_CITATION { "citationItems" : [ { "id" : "ITEM-1", "itemData" : { "ISBN" : "9781118582305", "author" : [ { "dropping-particle" : "", "family" : "Krum", "given" : "R.", "non-dropping-particle" : "", "parse-names" : false, "suffix" : "" } ], "id" : "ITEM-1", "issued" : { "date-parts" : [ [ "2014" ] ] }, "title" : "Cool Infographics: Effective Communication with Data Visualization and Design", "type" : "article-journal" }, "uris" : [ "http://www.mendeley.com/documents/?uuid=d4ca88f9-e367-4e82-8991-ff2af8263d13" ] } ], "mendeley" : { "formattedCitation" : "(Krum, 2014)", "plainTextFormattedCitation" : "(Krum, 2014)", "previouslyFormattedCitation" : "(Krum, 2014)" }, "properties" : { "noteIndex" : 0 }, "schema" : "https://github.com/citation-style-language/schema/raw/master/csl-citation.json" }</w:instrText>
      </w:r>
      <w:r>
        <w:rPr>
          <w:rFonts w:ascii="Arial" w:hAnsi="Arial" w:cs="Arial"/>
          <w:lang w:val="en-IN"/>
        </w:rPr>
        <w:fldChar w:fldCharType="separate"/>
      </w:r>
      <w:r w:rsidRPr="00BB70DD">
        <w:rPr>
          <w:rFonts w:ascii="Arial" w:hAnsi="Arial" w:cs="Arial"/>
          <w:noProof/>
          <w:lang w:val="en-IN"/>
        </w:rPr>
        <w:t>(Krum, 2014)</w:t>
      </w:r>
      <w:r>
        <w:rPr>
          <w:rFonts w:ascii="Arial" w:hAnsi="Arial" w:cs="Arial"/>
          <w:lang w:val="en-IN"/>
        </w:rPr>
        <w:fldChar w:fldCharType="end"/>
      </w:r>
      <w:r>
        <w:rPr>
          <w:rFonts w:ascii="Arial" w:hAnsi="Arial" w:cs="Arial"/>
          <w:lang w:val="en-IN"/>
        </w:rPr>
        <w:t xml:space="preserve">. </w:t>
      </w:r>
      <w:r w:rsidR="00563972">
        <w:rPr>
          <w:rFonts w:ascii="Arial" w:hAnsi="Arial" w:cs="Arial"/>
          <w:lang w:val="en-IN"/>
        </w:rPr>
        <w:t xml:space="preserve">The main motive of this infographics to give the demographics of Ireland in a single page which is easier for any audience population. Hence to make it very understandable by all audience categories we had used tools which would make my presentation more clear and understandable. The tool(s) that could depict my presentation skills were selected. </w:t>
      </w:r>
    </w:p>
    <w:p w14:paraId="7A908287" w14:textId="78F726BE" w:rsidR="00563972" w:rsidRDefault="00B33F3E" w:rsidP="00BB70DD">
      <w:pPr>
        <w:spacing w:line="360" w:lineRule="auto"/>
        <w:ind w:firstLine="720"/>
        <w:rPr>
          <w:rFonts w:ascii="Arial" w:hAnsi="Arial" w:cs="Arial"/>
          <w:lang w:val="en-IN"/>
        </w:rPr>
      </w:pPr>
      <w:r>
        <w:rPr>
          <w:rFonts w:ascii="Arial" w:hAnsi="Arial" w:cs="Arial"/>
          <w:lang w:val="en-IN"/>
        </w:rPr>
        <w:t xml:space="preserve">The theme selected is green and white since the Irish colour is green and since I wanted my info graph to be presentable I had chosen turquoise green which made the presentation more self-explanatory. </w:t>
      </w:r>
    </w:p>
    <w:p w14:paraId="3C96449B" w14:textId="14EEFB76" w:rsidR="00B33F3E" w:rsidRDefault="00B33F3E" w:rsidP="00BB70DD">
      <w:pPr>
        <w:spacing w:line="360" w:lineRule="auto"/>
        <w:ind w:firstLine="720"/>
        <w:rPr>
          <w:rFonts w:ascii="Arial" w:hAnsi="Arial" w:cs="Arial"/>
          <w:lang w:val="en-IN"/>
        </w:rPr>
      </w:pPr>
      <w:r>
        <w:rPr>
          <w:rFonts w:ascii="Arial" w:hAnsi="Arial" w:cs="Arial"/>
          <w:lang w:val="en-IN"/>
        </w:rPr>
        <w:t>I focussed primarily on depicting the factual values and less on the data of the demography. To fade out background from images downloaded from google I had used word and for charts I used the inhouse and charts from excel (whichever was suitable for my presentation)</w:t>
      </w:r>
    </w:p>
    <w:p w14:paraId="1AC73879" w14:textId="1E11C456" w:rsidR="00B33F3E" w:rsidRPr="003434D4" w:rsidRDefault="00B33F3E" w:rsidP="003434D4">
      <w:pPr>
        <w:pStyle w:val="Heading1"/>
        <w:rPr>
          <w:b/>
          <w:color w:val="auto"/>
          <w:lang w:val="en-IN"/>
        </w:rPr>
      </w:pPr>
      <w:bookmarkStart w:id="6" w:name="_Toc519437192"/>
      <w:r w:rsidRPr="003434D4">
        <w:rPr>
          <w:b/>
          <w:color w:val="auto"/>
          <w:lang w:val="en-IN"/>
        </w:rPr>
        <w:t>TECHNOLOGIES:</w:t>
      </w:r>
      <w:bookmarkEnd w:id="6"/>
    </w:p>
    <w:p w14:paraId="2AA5DEF3" w14:textId="40DF7691" w:rsidR="00B33F3E" w:rsidRDefault="00B33F3E" w:rsidP="003434D4">
      <w:pPr>
        <w:pStyle w:val="ListParagraph"/>
        <w:numPr>
          <w:ilvl w:val="0"/>
          <w:numId w:val="2"/>
        </w:numPr>
        <w:spacing w:after="0" w:line="360" w:lineRule="auto"/>
        <w:rPr>
          <w:rFonts w:ascii="Arial" w:hAnsi="Arial" w:cs="Arial"/>
          <w:lang w:val="en-IN"/>
        </w:rPr>
      </w:pPr>
      <w:r w:rsidRPr="003434D4">
        <w:rPr>
          <w:rFonts w:ascii="Arial" w:hAnsi="Arial" w:cs="Arial"/>
          <w:b/>
          <w:lang w:val="en-IN"/>
        </w:rPr>
        <w:t>PIKTOCHART</w:t>
      </w:r>
      <w:r>
        <w:rPr>
          <w:rFonts w:ascii="Arial" w:hAnsi="Arial" w:cs="Arial"/>
          <w:lang w:val="en-IN"/>
        </w:rPr>
        <w:t xml:space="preserve">: This tool is an open source tool that can be </w:t>
      </w:r>
      <w:r w:rsidR="008954A5">
        <w:rPr>
          <w:rFonts w:ascii="Arial" w:hAnsi="Arial" w:cs="Arial"/>
          <w:lang w:val="en-IN"/>
        </w:rPr>
        <w:t xml:space="preserve">used for creating an infographic from scratch using the inhouse icons and charts. There are variety of inhouse options in this tool. I subscribed for a trial version, which would suffice to put in all my thoughts in one A3 sheet. </w:t>
      </w:r>
    </w:p>
    <w:p w14:paraId="52049149" w14:textId="26FA5C08" w:rsidR="008954A5" w:rsidRDefault="008954A5" w:rsidP="00B33F3E">
      <w:pPr>
        <w:pStyle w:val="ListParagraph"/>
        <w:numPr>
          <w:ilvl w:val="0"/>
          <w:numId w:val="2"/>
        </w:numPr>
        <w:spacing w:line="360" w:lineRule="auto"/>
        <w:rPr>
          <w:rFonts w:ascii="Arial" w:hAnsi="Arial" w:cs="Arial"/>
          <w:lang w:val="en-IN"/>
        </w:rPr>
      </w:pPr>
      <w:r w:rsidRPr="003434D4">
        <w:rPr>
          <w:rFonts w:ascii="Arial" w:hAnsi="Arial" w:cs="Arial"/>
          <w:b/>
          <w:lang w:val="en-IN"/>
        </w:rPr>
        <w:t>Microsoft Excel</w:t>
      </w:r>
      <w:r>
        <w:rPr>
          <w:rFonts w:ascii="Arial" w:hAnsi="Arial" w:cs="Arial"/>
          <w:lang w:val="en-IN"/>
        </w:rPr>
        <w:t xml:space="preserve">: For creating a chart for birth vs death vs marriage rate the inhouse charts were not that presentable hence I had to chart the data in an excel and import it to the tool. </w:t>
      </w:r>
    </w:p>
    <w:p w14:paraId="6DA971B3" w14:textId="654EC1CF" w:rsidR="008954A5" w:rsidRDefault="008954A5" w:rsidP="00B33F3E">
      <w:pPr>
        <w:pStyle w:val="ListParagraph"/>
        <w:numPr>
          <w:ilvl w:val="0"/>
          <w:numId w:val="2"/>
        </w:numPr>
        <w:spacing w:line="360" w:lineRule="auto"/>
        <w:rPr>
          <w:rFonts w:ascii="Arial" w:hAnsi="Arial" w:cs="Arial"/>
          <w:lang w:val="en-IN"/>
        </w:rPr>
      </w:pPr>
      <w:r w:rsidRPr="003434D4">
        <w:rPr>
          <w:rFonts w:ascii="Arial" w:hAnsi="Arial" w:cs="Arial"/>
          <w:b/>
          <w:lang w:val="en-IN"/>
        </w:rPr>
        <w:t>Microsoft Word</w:t>
      </w:r>
      <w:r>
        <w:rPr>
          <w:rFonts w:ascii="Arial" w:hAnsi="Arial" w:cs="Arial"/>
          <w:lang w:val="en-IN"/>
        </w:rPr>
        <w:t xml:space="preserve">: </w:t>
      </w:r>
      <w:r w:rsidR="009D75C2">
        <w:rPr>
          <w:rFonts w:ascii="Arial" w:hAnsi="Arial" w:cs="Arial"/>
          <w:lang w:val="en-IN"/>
        </w:rPr>
        <w:t>To</w:t>
      </w:r>
      <w:r>
        <w:rPr>
          <w:rFonts w:ascii="Arial" w:hAnsi="Arial" w:cs="Arial"/>
          <w:lang w:val="en-IN"/>
        </w:rPr>
        <w:t xml:space="preserve"> remove the background from the google downloaded images I used word and removed the background using the option “Remove Background” option. </w:t>
      </w:r>
    </w:p>
    <w:p w14:paraId="14D3BE5F" w14:textId="196E18E3" w:rsidR="009D75C2" w:rsidRDefault="009D75C2" w:rsidP="009D75C2">
      <w:pPr>
        <w:spacing w:line="360" w:lineRule="auto"/>
        <w:rPr>
          <w:rFonts w:ascii="Arial" w:hAnsi="Arial" w:cs="Arial"/>
          <w:lang w:val="en-IN"/>
        </w:rPr>
      </w:pPr>
    </w:p>
    <w:p w14:paraId="1BE01703" w14:textId="61EC4903" w:rsidR="009D75C2" w:rsidRPr="003434D4" w:rsidRDefault="009D75C2" w:rsidP="003434D4">
      <w:pPr>
        <w:pStyle w:val="Heading1"/>
        <w:rPr>
          <w:b/>
          <w:color w:val="auto"/>
          <w:lang w:val="en-IN"/>
        </w:rPr>
      </w:pPr>
      <w:bookmarkStart w:id="7" w:name="_Toc519437193"/>
      <w:r w:rsidRPr="003434D4">
        <w:rPr>
          <w:b/>
          <w:color w:val="auto"/>
          <w:lang w:val="en-IN"/>
        </w:rPr>
        <w:t>REFLECTION:</w:t>
      </w:r>
      <w:bookmarkEnd w:id="7"/>
    </w:p>
    <w:p w14:paraId="40B9E63C" w14:textId="00B32060" w:rsidR="009D75C2" w:rsidRDefault="009D75C2" w:rsidP="003434D4">
      <w:pPr>
        <w:spacing w:after="0" w:line="360" w:lineRule="auto"/>
        <w:rPr>
          <w:rFonts w:ascii="Arial" w:hAnsi="Arial" w:cs="Arial"/>
          <w:lang w:val="en-IN"/>
        </w:rPr>
      </w:pPr>
      <w:r>
        <w:rPr>
          <w:rFonts w:ascii="Arial" w:hAnsi="Arial" w:cs="Arial"/>
          <w:lang w:val="en-IN"/>
        </w:rPr>
        <w:tab/>
      </w:r>
      <w:r w:rsidRPr="009D75C2">
        <w:rPr>
          <w:rFonts w:ascii="Arial" w:hAnsi="Arial" w:cs="Arial"/>
          <w:lang w:val="en-IN"/>
        </w:rPr>
        <w:t>The project is straightforward from the factor of designing and creating with the help of such efficient tool</w:t>
      </w:r>
      <w:r>
        <w:rPr>
          <w:rFonts w:ascii="Arial" w:hAnsi="Arial" w:cs="Arial"/>
          <w:lang w:val="en-IN"/>
        </w:rPr>
        <w:t xml:space="preserve"> as it deals with lot of statistical and factual data</w:t>
      </w:r>
      <w:r w:rsidRPr="009D75C2">
        <w:rPr>
          <w:rFonts w:ascii="Arial" w:hAnsi="Arial" w:cs="Arial"/>
          <w:lang w:val="en-IN"/>
        </w:rPr>
        <w:t>.</w:t>
      </w:r>
      <w:r>
        <w:rPr>
          <w:rFonts w:ascii="Arial" w:hAnsi="Arial" w:cs="Arial"/>
          <w:lang w:val="en-IN"/>
        </w:rPr>
        <w:t xml:space="preserve"> </w:t>
      </w:r>
      <w:r w:rsidRPr="009D75C2">
        <w:rPr>
          <w:rFonts w:ascii="Arial" w:hAnsi="Arial" w:cs="Arial"/>
          <w:lang w:val="en-IN"/>
        </w:rPr>
        <w:t xml:space="preserve">The </w:t>
      </w:r>
      <w:r>
        <w:rPr>
          <w:rFonts w:ascii="Arial" w:hAnsi="Arial" w:cs="Arial"/>
          <w:lang w:val="en-IN"/>
        </w:rPr>
        <w:t>utmost</w:t>
      </w:r>
      <w:r w:rsidRPr="009D75C2">
        <w:rPr>
          <w:rFonts w:ascii="Arial" w:hAnsi="Arial" w:cs="Arial"/>
          <w:lang w:val="en-IN"/>
        </w:rPr>
        <w:t xml:space="preserve"> tough part </w:t>
      </w:r>
      <w:r w:rsidRPr="009D75C2">
        <w:rPr>
          <w:rFonts w:ascii="Arial" w:hAnsi="Arial" w:cs="Arial"/>
          <w:lang w:val="en-IN"/>
        </w:rPr>
        <w:lastRenderedPageBreak/>
        <w:t xml:space="preserve">of the challenge become the creativity </w:t>
      </w:r>
      <w:r w:rsidRPr="009D75C2">
        <w:rPr>
          <w:rFonts w:ascii="Arial" w:hAnsi="Arial" w:cs="Arial"/>
          <w:lang w:val="en-IN"/>
        </w:rPr>
        <w:t>abilities</w:t>
      </w:r>
      <w:r w:rsidRPr="009D75C2">
        <w:rPr>
          <w:rFonts w:ascii="Arial" w:hAnsi="Arial" w:cs="Arial"/>
          <w:lang w:val="en-IN"/>
        </w:rPr>
        <w:t xml:space="preserve"> required within the process. It isn't always</w:t>
      </w:r>
      <w:r>
        <w:rPr>
          <w:rFonts w:ascii="Arial" w:hAnsi="Arial" w:cs="Arial"/>
          <w:lang w:val="en-IN"/>
        </w:rPr>
        <w:t xml:space="preserve"> </w:t>
      </w:r>
      <w:r w:rsidRPr="009D75C2">
        <w:rPr>
          <w:rFonts w:ascii="Arial" w:hAnsi="Arial" w:cs="Arial"/>
          <w:lang w:val="en-IN"/>
        </w:rPr>
        <w:t>easy to be coming up with a pictorial illustration of large statistics and additionally in a way that could</w:t>
      </w:r>
      <w:r>
        <w:rPr>
          <w:rFonts w:ascii="Arial" w:hAnsi="Arial" w:cs="Arial"/>
          <w:lang w:val="en-IN"/>
        </w:rPr>
        <w:t xml:space="preserve"> </w:t>
      </w:r>
      <w:r w:rsidRPr="009D75C2">
        <w:rPr>
          <w:rFonts w:ascii="Arial" w:hAnsi="Arial" w:cs="Arial"/>
          <w:lang w:val="en-IN"/>
        </w:rPr>
        <w:t>be convincing to the viewer and therefore the essential a part of the challenge turned into installed processing of</w:t>
      </w:r>
      <w:r>
        <w:rPr>
          <w:rFonts w:ascii="Arial" w:hAnsi="Arial" w:cs="Arial"/>
          <w:lang w:val="en-IN"/>
        </w:rPr>
        <w:t xml:space="preserve"> </w:t>
      </w:r>
      <w:r w:rsidRPr="009D75C2">
        <w:rPr>
          <w:rFonts w:ascii="Arial" w:hAnsi="Arial" w:cs="Arial"/>
          <w:lang w:val="en-IN"/>
        </w:rPr>
        <w:t xml:space="preserve">records and the layout blueprint. </w:t>
      </w:r>
      <w:r>
        <w:rPr>
          <w:rFonts w:ascii="Arial" w:hAnsi="Arial" w:cs="Arial"/>
          <w:lang w:val="en-IN"/>
        </w:rPr>
        <w:t>A</w:t>
      </w:r>
      <w:r w:rsidRPr="009D75C2">
        <w:rPr>
          <w:rFonts w:ascii="Arial" w:hAnsi="Arial" w:cs="Arial"/>
          <w:lang w:val="en-IN"/>
        </w:rPr>
        <w:t xml:space="preserve">s soon as that become clear it was created without problems and the </w:t>
      </w:r>
      <w:r>
        <w:rPr>
          <w:rFonts w:ascii="Arial" w:hAnsi="Arial" w:cs="Arial"/>
          <w:lang w:val="en-IN"/>
        </w:rPr>
        <w:t>final infographic</w:t>
      </w:r>
      <w:r w:rsidRPr="009D75C2">
        <w:rPr>
          <w:rFonts w:ascii="Arial" w:hAnsi="Arial" w:cs="Arial"/>
          <w:lang w:val="en-IN"/>
        </w:rPr>
        <w:t xml:space="preserve"> product</w:t>
      </w:r>
      <w:r>
        <w:rPr>
          <w:rFonts w:ascii="Arial" w:hAnsi="Arial" w:cs="Arial"/>
          <w:lang w:val="en-IN"/>
        </w:rPr>
        <w:t xml:space="preserve"> </w:t>
      </w:r>
      <w:r w:rsidRPr="009D75C2">
        <w:rPr>
          <w:rFonts w:ascii="Arial" w:hAnsi="Arial" w:cs="Arial"/>
          <w:lang w:val="en-IN"/>
        </w:rPr>
        <w:t>changed attractive and suited</w:t>
      </w:r>
      <w:r>
        <w:rPr>
          <w:rFonts w:ascii="Arial" w:hAnsi="Arial" w:cs="Arial"/>
          <w:lang w:val="en-IN"/>
        </w:rPr>
        <w:t xml:space="preserve"> my planned version. </w:t>
      </w:r>
    </w:p>
    <w:p w14:paraId="2EBB6724" w14:textId="30678E20" w:rsidR="009D75C2" w:rsidRPr="003434D4" w:rsidRDefault="00C6784A" w:rsidP="003434D4">
      <w:pPr>
        <w:pStyle w:val="Heading1"/>
        <w:rPr>
          <w:b/>
          <w:color w:val="auto"/>
          <w:lang w:val="en-IN"/>
        </w:rPr>
      </w:pPr>
      <w:bookmarkStart w:id="8" w:name="_Toc519437194"/>
      <w:r w:rsidRPr="003434D4">
        <w:rPr>
          <w:b/>
          <w:color w:val="auto"/>
          <w:lang w:val="en-IN"/>
        </w:rPr>
        <w:t>REFERENCES</w:t>
      </w:r>
      <w:r w:rsidR="009D75C2" w:rsidRPr="003434D4">
        <w:rPr>
          <w:b/>
          <w:color w:val="auto"/>
          <w:lang w:val="en-IN"/>
        </w:rPr>
        <w:t>:</w:t>
      </w:r>
      <w:bookmarkEnd w:id="8"/>
    </w:p>
    <w:p w14:paraId="110212F5" w14:textId="5838DE41" w:rsidR="00BE60D9" w:rsidRPr="00BE60D9" w:rsidRDefault="00BE60D9" w:rsidP="003434D4">
      <w:pPr>
        <w:pStyle w:val="ListParagraph"/>
        <w:widowControl w:val="0"/>
        <w:numPr>
          <w:ilvl w:val="0"/>
          <w:numId w:val="3"/>
        </w:numPr>
        <w:autoSpaceDE w:val="0"/>
        <w:adjustRightInd w:val="0"/>
        <w:spacing w:after="0" w:line="360" w:lineRule="auto"/>
        <w:rPr>
          <w:rFonts w:ascii="Arial" w:hAnsi="Arial" w:cs="Arial"/>
          <w:noProof/>
          <w:szCs w:val="24"/>
        </w:rPr>
      </w:pPr>
      <w:r w:rsidRPr="00BE60D9">
        <w:rPr>
          <w:rFonts w:ascii="Arial" w:hAnsi="Arial" w:cs="Arial"/>
          <w:lang w:val="en-IN"/>
        </w:rPr>
        <w:fldChar w:fldCharType="begin" w:fldLock="1"/>
      </w:r>
      <w:r w:rsidRPr="00BE60D9">
        <w:rPr>
          <w:rFonts w:ascii="Arial" w:hAnsi="Arial" w:cs="Arial"/>
          <w:lang w:val="en-IN"/>
        </w:rPr>
        <w:instrText xml:space="preserve">ADDIN Mendeley Bibliography CSL_BIBLIOGRAPHY </w:instrText>
      </w:r>
      <w:r w:rsidRPr="00BE60D9">
        <w:rPr>
          <w:rFonts w:ascii="Arial" w:hAnsi="Arial" w:cs="Arial"/>
          <w:lang w:val="en-IN"/>
        </w:rPr>
        <w:fldChar w:fldCharType="separate"/>
      </w:r>
      <w:r w:rsidRPr="00BE60D9">
        <w:rPr>
          <w:rFonts w:ascii="Arial" w:hAnsi="Arial" w:cs="Arial"/>
          <w:noProof/>
          <w:szCs w:val="24"/>
        </w:rPr>
        <w:t>Fadzil, H. M. (2013) ‘Issn 1648-3898 Issn 2538-7138 Designing Infographics for the Educational Technology Course : Perspectives of Pre- Service Science Teachers’, pp. 8–18.</w:t>
      </w:r>
    </w:p>
    <w:p w14:paraId="179DF8FA" w14:textId="77777777" w:rsidR="00BE60D9" w:rsidRPr="00BE60D9" w:rsidRDefault="00BE60D9" w:rsidP="003434D4">
      <w:pPr>
        <w:pStyle w:val="ListParagraph"/>
        <w:widowControl w:val="0"/>
        <w:numPr>
          <w:ilvl w:val="0"/>
          <w:numId w:val="3"/>
        </w:numPr>
        <w:autoSpaceDE w:val="0"/>
        <w:adjustRightInd w:val="0"/>
        <w:spacing w:after="0" w:line="360" w:lineRule="auto"/>
        <w:rPr>
          <w:rFonts w:ascii="Arial" w:hAnsi="Arial" w:cs="Arial"/>
          <w:noProof/>
          <w:szCs w:val="24"/>
        </w:rPr>
      </w:pPr>
      <w:r w:rsidRPr="00BE60D9">
        <w:rPr>
          <w:rFonts w:ascii="Arial" w:hAnsi="Arial" w:cs="Arial"/>
          <w:noProof/>
          <w:szCs w:val="24"/>
        </w:rPr>
        <w:t>Krum, R. (2014) ‘Cool Infographics: Effective Communication with Data Visualization and Design’.</w:t>
      </w:r>
    </w:p>
    <w:p w14:paraId="22655C99" w14:textId="4DB221E4" w:rsidR="00BE60D9" w:rsidRPr="00BE60D9" w:rsidRDefault="00BE60D9" w:rsidP="003434D4">
      <w:pPr>
        <w:pStyle w:val="ListParagraph"/>
        <w:widowControl w:val="0"/>
        <w:numPr>
          <w:ilvl w:val="0"/>
          <w:numId w:val="3"/>
        </w:numPr>
        <w:autoSpaceDE w:val="0"/>
        <w:adjustRightInd w:val="0"/>
        <w:spacing w:after="0" w:line="360" w:lineRule="auto"/>
        <w:rPr>
          <w:rFonts w:ascii="Arial" w:hAnsi="Arial" w:cs="Arial"/>
          <w:noProof/>
        </w:rPr>
      </w:pPr>
      <w:r w:rsidRPr="00BE60D9">
        <w:rPr>
          <w:rFonts w:ascii="Arial" w:hAnsi="Arial" w:cs="Arial"/>
          <w:noProof/>
          <w:szCs w:val="24"/>
        </w:rPr>
        <w:t xml:space="preserve">Lye, L. T. (2013) ‘Opportunities and Challenges Faced by Private Higher Education Institution Using the TPACK Model in Malaysia’, </w:t>
      </w:r>
      <w:r w:rsidRPr="00BE60D9">
        <w:rPr>
          <w:rFonts w:ascii="Arial" w:hAnsi="Arial" w:cs="Arial"/>
          <w:i/>
          <w:iCs/>
          <w:noProof/>
          <w:szCs w:val="24"/>
        </w:rPr>
        <w:t>Procedia - Social and Behavioral Sciences</w:t>
      </w:r>
      <w:r w:rsidRPr="00BE60D9">
        <w:rPr>
          <w:rFonts w:ascii="Arial" w:hAnsi="Arial" w:cs="Arial"/>
          <w:noProof/>
          <w:szCs w:val="24"/>
        </w:rPr>
        <w:t>. Elsevier B.V., 91, pp. 294–305. doi: 10.1016/j.sbspro.2013.08.426.</w:t>
      </w:r>
    </w:p>
    <w:p w14:paraId="45CB0111" w14:textId="04AAA688" w:rsidR="00BE60D9" w:rsidRDefault="00BE60D9" w:rsidP="003434D4">
      <w:pPr>
        <w:pStyle w:val="ListParagraph"/>
        <w:widowControl w:val="0"/>
        <w:numPr>
          <w:ilvl w:val="0"/>
          <w:numId w:val="3"/>
        </w:numPr>
        <w:autoSpaceDE w:val="0"/>
        <w:adjustRightInd w:val="0"/>
        <w:spacing w:after="0" w:line="360" w:lineRule="auto"/>
        <w:rPr>
          <w:rFonts w:ascii="Arial" w:hAnsi="Arial" w:cs="Arial"/>
          <w:noProof/>
        </w:rPr>
      </w:pPr>
      <w:r>
        <w:rPr>
          <w:rFonts w:ascii="Arial" w:hAnsi="Arial" w:cs="Arial"/>
          <w:noProof/>
        </w:rPr>
        <w:t>www.piktochart.com</w:t>
      </w:r>
    </w:p>
    <w:p w14:paraId="47AA1A70" w14:textId="77777777" w:rsidR="00BE60D9" w:rsidRPr="00BE60D9" w:rsidRDefault="00BE60D9" w:rsidP="003434D4">
      <w:pPr>
        <w:pStyle w:val="ListParagraph"/>
        <w:widowControl w:val="0"/>
        <w:numPr>
          <w:ilvl w:val="0"/>
          <w:numId w:val="3"/>
        </w:numPr>
        <w:autoSpaceDE w:val="0"/>
        <w:adjustRightInd w:val="0"/>
        <w:spacing w:after="0" w:line="360" w:lineRule="auto"/>
        <w:rPr>
          <w:rFonts w:ascii="Arial" w:hAnsi="Arial" w:cs="Arial"/>
          <w:noProof/>
          <w:szCs w:val="24"/>
        </w:rPr>
      </w:pPr>
      <w:hyperlink r:id="rId11" w:history="1">
        <w:r w:rsidRPr="00BE60D9">
          <w:rPr>
            <w:rFonts w:ascii="Arial" w:hAnsi="Arial" w:cs="Arial"/>
            <w:noProof/>
            <w:szCs w:val="24"/>
          </w:rPr>
          <w:t>https://products.office.com/en-ie/excel</w:t>
        </w:r>
      </w:hyperlink>
    </w:p>
    <w:p w14:paraId="21C368F4" w14:textId="213A1CD4" w:rsidR="00BE60D9" w:rsidRPr="00BE60D9" w:rsidRDefault="00BE60D9" w:rsidP="003434D4">
      <w:pPr>
        <w:pStyle w:val="ListParagraph"/>
        <w:widowControl w:val="0"/>
        <w:numPr>
          <w:ilvl w:val="0"/>
          <w:numId w:val="3"/>
        </w:numPr>
        <w:autoSpaceDE w:val="0"/>
        <w:adjustRightInd w:val="0"/>
        <w:spacing w:after="0" w:line="360" w:lineRule="auto"/>
        <w:rPr>
          <w:rFonts w:ascii="Arial" w:hAnsi="Arial" w:cs="Arial"/>
          <w:noProof/>
          <w:szCs w:val="24"/>
        </w:rPr>
      </w:pPr>
      <w:r w:rsidRPr="00BE60D9">
        <w:rPr>
          <w:rFonts w:ascii="Arial" w:hAnsi="Arial" w:cs="Arial"/>
          <w:noProof/>
          <w:szCs w:val="24"/>
        </w:rPr>
        <w:t>https://www.cso.ie/en/databases/</w:t>
      </w:r>
    </w:p>
    <w:p w14:paraId="0FB061CA" w14:textId="0621A60C" w:rsidR="00BE60D9" w:rsidRPr="00BE60D9" w:rsidRDefault="00BE60D9" w:rsidP="003434D4">
      <w:pPr>
        <w:suppressAutoHyphens w:val="0"/>
        <w:spacing w:after="0"/>
        <w:rPr>
          <w:rFonts w:ascii="Arial" w:hAnsi="Arial" w:cs="Arial"/>
          <w:noProof/>
        </w:rPr>
      </w:pPr>
    </w:p>
    <w:p w14:paraId="0FC43121" w14:textId="3E86E62B" w:rsidR="00BE60D9" w:rsidRDefault="00BE60D9" w:rsidP="003434D4">
      <w:pPr>
        <w:spacing w:after="0" w:line="360" w:lineRule="auto"/>
        <w:rPr>
          <w:rFonts w:ascii="Arial" w:hAnsi="Arial" w:cs="Arial"/>
          <w:lang w:val="en-IN"/>
        </w:rPr>
      </w:pPr>
      <w:r>
        <w:rPr>
          <w:rFonts w:ascii="Arial" w:hAnsi="Arial" w:cs="Arial"/>
          <w:lang w:val="en-IN"/>
        </w:rPr>
        <w:fldChar w:fldCharType="end"/>
      </w:r>
    </w:p>
    <w:p w14:paraId="0CD9836B" w14:textId="77777777" w:rsidR="00BE60D9" w:rsidRDefault="00BE60D9">
      <w:pPr>
        <w:suppressAutoHyphens w:val="0"/>
        <w:rPr>
          <w:rFonts w:ascii="Arial" w:hAnsi="Arial" w:cs="Arial"/>
          <w:lang w:val="en-IN"/>
        </w:rPr>
      </w:pPr>
      <w:r>
        <w:rPr>
          <w:rFonts w:ascii="Arial" w:hAnsi="Arial" w:cs="Arial"/>
          <w:lang w:val="en-IN"/>
        </w:rPr>
        <w:br w:type="page"/>
      </w:r>
    </w:p>
    <w:p w14:paraId="71BB44DF" w14:textId="77777777" w:rsidR="00BE60D9" w:rsidRPr="003434D4" w:rsidRDefault="00BE60D9" w:rsidP="003434D4">
      <w:pPr>
        <w:pStyle w:val="Heading1"/>
        <w:rPr>
          <w:b/>
          <w:color w:val="auto"/>
          <w:lang w:val="en-IN"/>
        </w:rPr>
      </w:pPr>
      <w:bookmarkStart w:id="9" w:name="_Toc519437195"/>
      <w:r w:rsidRPr="003434D4">
        <w:rPr>
          <w:b/>
          <w:color w:val="auto"/>
          <w:lang w:val="en-IN"/>
        </w:rPr>
        <w:lastRenderedPageBreak/>
        <w:t>APPENDIX:</w:t>
      </w:r>
      <w:bookmarkEnd w:id="9"/>
    </w:p>
    <w:p w14:paraId="26A98188" w14:textId="34CEA048" w:rsidR="009D75C2" w:rsidRPr="009D75C2" w:rsidRDefault="00BE60D9" w:rsidP="009D75C2">
      <w:pPr>
        <w:spacing w:line="360" w:lineRule="auto"/>
        <w:rPr>
          <w:rFonts w:ascii="Arial" w:hAnsi="Arial" w:cs="Arial"/>
          <w:lang w:val="en-IN"/>
        </w:rPr>
      </w:pPr>
      <w:r>
        <w:rPr>
          <w:noProof/>
        </w:rPr>
        <w:drawing>
          <wp:inline distT="0" distB="0" distL="0" distR="0" wp14:anchorId="51EBBCA8" wp14:editId="2676C0C9">
            <wp:extent cx="5731371" cy="8089900"/>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6516"/>
                    <a:stretch/>
                  </pic:blipFill>
                  <pic:spPr bwMode="auto">
                    <a:xfrm>
                      <a:off x="0" y="0"/>
                      <a:ext cx="5731510" cy="8090096"/>
                    </a:xfrm>
                    <a:prstGeom prst="rect">
                      <a:avLst/>
                    </a:prstGeom>
                    <a:noFill/>
                    <a:ln>
                      <a:noFill/>
                    </a:ln>
                    <a:extLst>
                      <a:ext uri="{53640926-AAD7-44D8-BBD7-CCE9431645EC}">
                        <a14:shadowObscured xmlns:a14="http://schemas.microsoft.com/office/drawing/2010/main"/>
                      </a:ext>
                    </a:extLst>
                  </pic:spPr>
                </pic:pic>
              </a:graphicData>
            </a:graphic>
          </wp:inline>
        </w:drawing>
      </w:r>
    </w:p>
    <w:sectPr w:rsidR="009D75C2" w:rsidRPr="009D75C2" w:rsidSect="00FE128D">
      <w:pgSz w:w="11906" w:h="16838"/>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943C57" w14:textId="77777777" w:rsidR="00B06AEB" w:rsidRDefault="00B06AEB">
      <w:pPr>
        <w:spacing w:after="0" w:line="240" w:lineRule="auto"/>
      </w:pPr>
      <w:r>
        <w:separator/>
      </w:r>
    </w:p>
  </w:endnote>
  <w:endnote w:type="continuationSeparator" w:id="0">
    <w:p w14:paraId="0E6B0B29" w14:textId="77777777" w:rsidR="00B06AEB" w:rsidRDefault="00B06A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F4384C" w14:textId="77777777" w:rsidR="00B06AEB" w:rsidRDefault="00B06AEB">
      <w:pPr>
        <w:spacing w:after="0" w:line="240" w:lineRule="auto"/>
      </w:pPr>
      <w:r>
        <w:rPr>
          <w:color w:val="000000"/>
        </w:rPr>
        <w:separator/>
      </w:r>
    </w:p>
  </w:footnote>
  <w:footnote w:type="continuationSeparator" w:id="0">
    <w:p w14:paraId="4A6358DE" w14:textId="77777777" w:rsidR="00B06AEB" w:rsidRDefault="00B06A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multiLevelType w:val="hybridMultilevel"/>
    <w:tmpl w:val="21E253CA"/>
    <w:lvl w:ilvl="0" w:tplc="C77C5912">
      <w:start w:val="1"/>
      <w:numFmt w:val="bullet"/>
      <w:lvlText w:val=""/>
      <w:lvlJc w:val="left"/>
      <w:pPr>
        <w:ind w:left="720" w:hanging="360"/>
      </w:pPr>
      <w:rPr>
        <w:rFonts w:ascii="Symbol" w:hAnsi="Symbol" w:hint="default"/>
      </w:rPr>
    </w:lvl>
    <w:lvl w:ilvl="1" w:tplc="974838E2">
      <w:start w:val="1"/>
      <w:numFmt w:val="bullet"/>
      <w:lvlText w:val="o"/>
      <w:lvlJc w:val="left"/>
      <w:pPr>
        <w:ind w:left="1440" w:hanging="360"/>
      </w:pPr>
      <w:rPr>
        <w:rFonts w:ascii="Courier New" w:hAnsi="Courier New" w:hint="default"/>
      </w:rPr>
    </w:lvl>
    <w:lvl w:ilvl="2" w:tplc="9744B9F4">
      <w:start w:val="1"/>
      <w:numFmt w:val="bullet"/>
      <w:lvlText w:val=""/>
      <w:lvlJc w:val="left"/>
      <w:pPr>
        <w:ind w:left="2160" w:hanging="360"/>
      </w:pPr>
      <w:rPr>
        <w:rFonts w:ascii="Wingdings" w:hAnsi="Wingdings" w:hint="default"/>
      </w:rPr>
    </w:lvl>
    <w:lvl w:ilvl="3" w:tplc="500AF668">
      <w:start w:val="1"/>
      <w:numFmt w:val="bullet"/>
      <w:lvlText w:val=""/>
      <w:lvlJc w:val="left"/>
      <w:pPr>
        <w:ind w:left="2880" w:hanging="360"/>
      </w:pPr>
      <w:rPr>
        <w:rFonts w:ascii="Symbol" w:hAnsi="Symbol" w:hint="default"/>
      </w:rPr>
    </w:lvl>
    <w:lvl w:ilvl="4" w:tplc="A8B84886">
      <w:start w:val="1"/>
      <w:numFmt w:val="bullet"/>
      <w:lvlText w:val="o"/>
      <w:lvlJc w:val="left"/>
      <w:pPr>
        <w:ind w:left="3600" w:hanging="360"/>
      </w:pPr>
      <w:rPr>
        <w:rFonts w:ascii="Courier New" w:hAnsi="Courier New" w:hint="default"/>
      </w:rPr>
    </w:lvl>
    <w:lvl w:ilvl="5" w:tplc="AD62F52E">
      <w:start w:val="1"/>
      <w:numFmt w:val="bullet"/>
      <w:lvlText w:val=""/>
      <w:lvlJc w:val="left"/>
      <w:pPr>
        <w:ind w:left="4320" w:hanging="360"/>
      </w:pPr>
      <w:rPr>
        <w:rFonts w:ascii="Wingdings" w:hAnsi="Wingdings" w:hint="default"/>
      </w:rPr>
    </w:lvl>
    <w:lvl w:ilvl="6" w:tplc="A78AF71E">
      <w:start w:val="1"/>
      <w:numFmt w:val="bullet"/>
      <w:lvlText w:val=""/>
      <w:lvlJc w:val="left"/>
      <w:pPr>
        <w:ind w:left="5040" w:hanging="360"/>
      </w:pPr>
      <w:rPr>
        <w:rFonts w:ascii="Symbol" w:hAnsi="Symbol" w:hint="default"/>
      </w:rPr>
    </w:lvl>
    <w:lvl w:ilvl="7" w:tplc="F44EDD0A">
      <w:start w:val="1"/>
      <w:numFmt w:val="bullet"/>
      <w:lvlText w:val="o"/>
      <w:lvlJc w:val="left"/>
      <w:pPr>
        <w:ind w:left="5760" w:hanging="360"/>
      </w:pPr>
      <w:rPr>
        <w:rFonts w:ascii="Courier New" w:hAnsi="Courier New" w:hint="default"/>
      </w:rPr>
    </w:lvl>
    <w:lvl w:ilvl="8" w:tplc="7D4681A4">
      <w:start w:val="1"/>
      <w:numFmt w:val="bullet"/>
      <w:lvlText w:val=""/>
      <w:lvlJc w:val="left"/>
      <w:pPr>
        <w:ind w:left="6480" w:hanging="360"/>
      </w:pPr>
      <w:rPr>
        <w:rFonts w:ascii="Wingdings" w:hAnsi="Wingdings" w:hint="default"/>
      </w:rPr>
    </w:lvl>
  </w:abstractNum>
  <w:abstractNum w:abstractNumId="1" w15:restartNumberingAfterBreak="0">
    <w:nsid w:val="01A0174F"/>
    <w:multiLevelType w:val="hybridMultilevel"/>
    <w:tmpl w:val="E0107B88"/>
    <w:lvl w:ilvl="0" w:tplc="8CF89400">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0832831"/>
    <w:multiLevelType w:val="hybridMultilevel"/>
    <w:tmpl w:val="4EE8831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D445398"/>
    <w:multiLevelType w:val="hybridMultilevel"/>
    <w:tmpl w:val="6C00A71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M0MjY2MzIBsgxMTJR0lIJTi4sz8/NACoxqAZ7f25ksAAAA"/>
  </w:docVars>
  <w:rsids>
    <w:rsidRoot w:val="002015D9"/>
    <w:rsid w:val="000F008A"/>
    <w:rsid w:val="00191571"/>
    <w:rsid w:val="002015D9"/>
    <w:rsid w:val="002F1745"/>
    <w:rsid w:val="00302988"/>
    <w:rsid w:val="003434D4"/>
    <w:rsid w:val="003B2C3B"/>
    <w:rsid w:val="004D5D5E"/>
    <w:rsid w:val="00563972"/>
    <w:rsid w:val="005E734A"/>
    <w:rsid w:val="00623536"/>
    <w:rsid w:val="00783BF7"/>
    <w:rsid w:val="007C0510"/>
    <w:rsid w:val="008954A5"/>
    <w:rsid w:val="008D7812"/>
    <w:rsid w:val="009D75C2"/>
    <w:rsid w:val="00A73B2F"/>
    <w:rsid w:val="00A96DBE"/>
    <w:rsid w:val="00AA5BAA"/>
    <w:rsid w:val="00AB515A"/>
    <w:rsid w:val="00AC6BD8"/>
    <w:rsid w:val="00B06AEB"/>
    <w:rsid w:val="00B33F3E"/>
    <w:rsid w:val="00B367C7"/>
    <w:rsid w:val="00B6068C"/>
    <w:rsid w:val="00BB70DD"/>
    <w:rsid w:val="00BE60D9"/>
    <w:rsid w:val="00C6784A"/>
    <w:rsid w:val="00C85A17"/>
    <w:rsid w:val="00D937EE"/>
    <w:rsid w:val="00DB303A"/>
    <w:rsid w:val="00FB3184"/>
    <w:rsid w:val="00FC69D3"/>
    <w:rsid w:val="00FE128D"/>
    <w:rsid w:val="00FF6F8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AC313"/>
  <w15:docId w15:val="{518D4B0A-F02E-464E-A661-9991BCDC8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en-IE"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pPr>
      <w:suppressAutoHyphens/>
    </w:pPr>
  </w:style>
  <w:style w:type="paragraph" w:styleId="Heading1">
    <w:name w:val="heading 1"/>
    <w:basedOn w:val="Normal"/>
    <w:next w:val="Normal"/>
    <w:link w:val="Heading1Char"/>
    <w:uiPriority w:val="9"/>
    <w:qFormat/>
    <w:rsid w:val="003434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E734A"/>
    <w:rPr>
      <w:color w:val="0563C1" w:themeColor="hyperlink"/>
      <w:u w:val="single"/>
    </w:rPr>
  </w:style>
  <w:style w:type="character" w:styleId="UnresolvedMention">
    <w:name w:val="Unresolved Mention"/>
    <w:basedOn w:val="DefaultParagraphFont"/>
    <w:uiPriority w:val="99"/>
    <w:semiHidden/>
    <w:unhideWhenUsed/>
    <w:rsid w:val="005E734A"/>
    <w:rPr>
      <w:color w:val="605E5C"/>
      <w:shd w:val="clear" w:color="auto" w:fill="E1DFDD"/>
    </w:rPr>
  </w:style>
  <w:style w:type="paragraph" w:styleId="ListParagraph">
    <w:name w:val="List Paragraph"/>
    <w:basedOn w:val="Normal"/>
    <w:uiPriority w:val="34"/>
    <w:qFormat/>
    <w:rsid w:val="00FB3184"/>
    <w:pPr>
      <w:ind w:left="720"/>
      <w:contextualSpacing/>
    </w:pPr>
  </w:style>
  <w:style w:type="character" w:customStyle="1" w:styleId="Heading1Char">
    <w:name w:val="Heading 1 Char"/>
    <w:basedOn w:val="DefaultParagraphFont"/>
    <w:link w:val="Heading1"/>
    <w:uiPriority w:val="9"/>
    <w:rsid w:val="003434D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34D4"/>
    <w:pPr>
      <w:suppressAutoHyphens w:val="0"/>
      <w:autoSpaceDN/>
      <w:spacing w:line="259" w:lineRule="auto"/>
      <w:textAlignment w:val="auto"/>
      <w:outlineLvl w:val="9"/>
    </w:pPr>
    <w:rPr>
      <w:lang w:val="en-US"/>
    </w:rPr>
  </w:style>
  <w:style w:type="paragraph" w:styleId="TOC1">
    <w:name w:val="toc 1"/>
    <w:basedOn w:val="Normal"/>
    <w:next w:val="Normal"/>
    <w:autoRedefine/>
    <w:uiPriority w:val="39"/>
    <w:unhideWhenUsed/>
    <w:rsid w:val="003434D4"/>
    <w:pPr>
      <w:spacing w:after="100"/>
    </w:pPr>
  </w:style>
  <w:style w:type="paragraph" w:styleId="NoSpacing">
    <w:name w:val="No Spacing"/>
    <w:link w:val="NoSpacingChar"/>
    <w:uiPriority w:val="1"/>
    <w:qFormat/>
    <w:rsid w:val="00FE128D"/>
    <w:pPr>
      <w:autoSpaceDN/>
      <w:spacing w:after="0" w:line="240" w:lineRule="auto"/>
      <w:textAlignment w:val="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FE128D"/>
    <w:rPr>
      <w:rFonts w:asciiTheme="minorHAnsi" w:eastAsiaTheme="minorEastAsia"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roducts.office.com/en-ie/excel" TargetMode="External"/><Relationship Id="rId5" Type="http://schemas.openxmlformats.org/officeDocument/2006/relationships/settings" Target="settings.xml"/><Relationship Id="rId10" Type="http://schemas.openxmlformats.org/officeDocument/2006/relationships/hyperlink" Target="https://www.cso.ie/en/databases/"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An infographic representation on demography of Ireland based on the various factors affecting the demography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FB78F2-0A11-44C2-AB32-02FE718B5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7</Pages>
  <Words>2193</Words>
  <Characters>12505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DEMOGRAPHY OF IRELAND</dc:title>
  <dc:subject>DATA VISUALIZATION – CA 2</dc:subject>
  <dc:creator>Prasanth Raj</dc:creator>
  <dc:description/>
  <cp:lastModifiedBy>prasanth raj</cp:lastModifiedBy>
  <cp:revision>38</cp:revision>
  <dcterms:created xsi:type="dcterms:W3CDTF">2018-07-15T10:16:00Z</dcterms:created>
  <dcterms:modified xsi:type="dcterms:W3CDTF">2018-07-15T16:04:00Z</dcterms:modified>
  <cp:category>MSc in Data Analytics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a492fbf9-1533-3c94-aa6f-8c69a0977348</vt:lpwstr>
  </property>
  <property fmtid="{D5CDD505-2E9C-101B-9397-08002B2CF9AE}" pid="24" name="Mendeley Citation Style_1">
    <vt:lpwstr>http://www.zotero.org/styles/harvard1</vt:lpwstr>
  </property>
</Properties>
</file>