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Good morning, [first name],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It’s been brought to my attention that you recently had a negative interaction with an [company name] employee. [If appropriate, insert a brief summary of the situation].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I’m here to apologize. The employee’s actions, pure and simple, were unacceptable, and on behalf of the entire company, I’m sorry.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Following a review of the situation, we have decided to [action taken to reprimand the employee, if appropriate]. We made this decision because of [reason].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For you, this means that [explain implications for the customer, such as “you will be assigned a new account rep,” or “you won’t interact with this support agent again”].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want you to know we respect and value you, so to make up for this, we’re [action taken to make amends, such as giving a gift or an account credit]. We know this doesn’t excuse or erase the situation, but we hope this reassures you that your respect and trust is our first priority.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If you ever want to discuss things further, we’re here for you. Do not hesitate to reach out to us and let us know how we can make things right.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 you,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T4LtAS6Nv8udfnwbROO1vkr+8A==">AMUW2mUfnt78uCRTZb0RaJB9H07N7yzu3IcZ7dxHWwqZRTpyqMN7Fe6xiLVgcUiIM3821gbLQQ+GYmAzG9JxkAGsZmL4wLHP91hwDg5aqrw6i46R/IA05xg=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