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  <w:u w:val="single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This is really exciting: Welcome (officially) to [your product or service here]. We’re so lucky to have you.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[I/we] are here to help make sure you get the results you expect from [your product or service here], so don’t hesitate to reach out with questions. [I’d/we’d] love to hear from you.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To help you get started, [I/we] recommend checking out these resources: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440" w:hanging="360"/>
        <w:rPr>
          <w:rFonts w:ascii="Avenir" w:cs="Avenir" w:eastAsia="Avenir" w:hAnsi="Avenir"/>
          <w:color w:val="33475b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[Onboarding resource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440" w:hanging="360"/>
        <w:rPr>
          <w:rFonts w:ascii="Avenir" w:cs="Avenir" w:eastAsia="Avenir" w:hAnsi="Avenir"/>
          <w:color w:val="33475b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[Onboarding resource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1440" w:hanging="360"/>
        <w:rPr>
          <w:rFonts w:ascii="Avenir" w:cs="Avenir" w:eastAsia="Avenir" w:hAnsi="Avenir"/>
          <w:color w:val="33475b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[Onboarding resource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If you need support, you can reply to this email or give us a call at [555-555-5555]. [I/we] can talk you through the details and information you need to get started on the right foot.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Looking forward to hearing from you,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company/name]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FumW9maKv1LQpCmW50SPagsfMA==">AMUW2mWMaYrnd1Rcbkw1r5g7bKyNwDRRIIYqUo2olTiHkcqZ3dLXFLj16urxygIQPtu4L3td87hOtg2HccTr+ey+GzHxQEswUkeyUBIuEUI7ZS0UgV3g4cg=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