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Hi there [Customer],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 from [your company name] here.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We’re so excited you decided to join the [your business name] community. Our mission is to [your mission here].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If you have any questions about how to get started, just reply to this email. I’m here to serve as a resource to help you get the most out of [your product or service here].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In the meantime, I do recommend checking out these onboarding resources to help you get acquainted with [your product or service here]: [resource #1] and [resource #2].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Looking forward to working with you,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company/name]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u w:val="single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Ov5k6O1oyu+9WBV5YqeAKbUsHg==">AMUW2mUUwU8w5WX9D3ENeW8my193r9N9GX0PqeIwUK+PFTabayHxwiib7k2G1rwe1kyLac0ff6ohWlghm09v3U8iCXMxovWEzmnncPKNyH4tLhj+YBl5V84=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